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D92" w:rsidRPr="00A230ED" w:rsidRDefault="004D5D92">
      <w:pPr>
        <w:rPr>
          <w:sz w:val="28"/>
          <w:szCs w:val="28"/>
        </w:rPr>
      </w:pPr>
    </w:p>
    <w:p w:rsidR="00A230ED" w:rsidRPr="00A230ED" w:rsidRDefault="00A230ED" w:rsidP="00A230ED">
      <w:pPr>
        <w:spacing w:line="120" w:lineRule="atLeast"/>
        <w:jc w:val="center"/>
        <w:rPr>
          <w:b/>
          <w:sz w:val="28"/>
          <w:szCs w:val="28"/>
          <w:u w:val="single"/>
        </w:rPr>
      </w:pPr>
      <w:r w:rsidRPr="00A230ED">
        <w:rPr>
          <w:b/>
          <w:sz w:val="28"/>
          <w:szCs w:val="28"/>
          <w:u w:val="single"/>
        </w:rPr>
        <w:t>Learning About Special Education</w:t>
      </w:r>
    </w:p>
    <w:p w:rsidR="00A230ED" w:rsidRPr="00A230ED" w:rsidRDefault="00A230ED" w:rsidP="00A230ED">
      <w:pPr>
        <w:spacing w:line="120" w:lineRule="atLeast"/>
        <w:jc w:val="center"/>
        <w:rPr>
          <w:b/>
          <w:sz w:val="28"/>
          <w:szCs w:val="28"/>
        </w:rPr>
      </w:pPr>
      <w:r w:rsidRPr="00A230ED">
        <w:rPr>
          <w:b/>
          <w:sz w:val="28"/>
          <w:szCs w:val="28"/>
        </w:rPr>
        <w:t>How and why did I get here?</w:t>
      </w:r>
    </w:p>
    <w:p w:rsidR="00A230ED" w:rsidRDefault="00A230ED" w:rsidP="00A230ED">
      <w:pPr>
        <w:spacing w:line="240" w:lineRule="auto"/>
        <w:jc w:val="center"/>
        <w:rPr>
          <w:b/>
        </w:rPr>
      </w:pPr>
      <w:r>
        <w:rPr>
          <w:b/>
        </w:rPr>
        <w:t xml:space="preserve">Student ______________________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Date_________________</w:t>
      </w:r>
    </w:p>
    <w:p w:rsidR="00A230ED" w:rsidRPr="00A230ED" w:rsidRDefault="00A230ED" w:rsidP="00A230ED">
      <w:pPr>
        <w:spacing w:line="240" w:lineRule="auto"/>
        <w:rPr>
          <w:b/>
          <w:sz w:val="36"/>
          <w:szCs w:val="36"/>
        </w:rPr>
      </w:pPr>
      <w:r w:rsidRPr="00A230ED">
        <w:rPr>
          <w:b/>
          <w:sz w:val="36"/>
          <w:szCs w:val="36"/>
        </w:rPr>
        <w:t xml:space="preserve">Special Ed. Vocabulary </w:t>
      </w:r>
    </w:p>
    <w:tbl>
      <w:tblPr>
        <w:tblStyle w:val="TableGrid"/>
        <w:tblW w:w="13627" w:type="dxa"/>
        <w:tblLook w:val="04A0" w:firstRow="1" w:lastRow="0" w:firstColumn="1" w:lastColumn="0" w:noHBand="0" w:noVBand="1"/>
      </w:tblPr>
      <w:tblGrid>
        <w:gridCol w:w="1809"/>
        <w:gridCol w:w="6671"/>
        <w:gridCol w:w="5147"/>
      </w:tblGrid>
      <w:tr w:rsidR="00A230ED" w:rsidTr="00A230ED">
        <w:trPr>
          <w:trHeight w:val="305"/>
        </w:trPr>
        <w:tc>
          <w:tcPr>
            <w:tcW w:w="1784" w:type="dxa"/>
          </w:tcPr>
          <w:p w:rsidR="00A230ED" w:rsidRPr="00A230ED" w:rsidRDefault="00A230ED" w:rsidP="00A230ED">
            <w:pPr>
              <w:jc w:val="center"/>
              <w:rPr>
                <w:b/>
              </w:rPr>
            </w:pPr>
            <w:r w:rsidRPr="00A230ED">
              <w:rPr>
                <w:b/>
              </w:rPr>
              <w:t>Word</w:t>
            </w:r>
          </w:p>
        </w:tc>
        <w:tc>
          <w:tcPr>
            <w:tcW w:w="6686" w:type="dxa"/>
          </w:tcPr>
          <w:p w:rsidR="00A230ED" w:rsidRPr="00A230ED" w:rsidRDefault="00A230ED" w:rsidP="00A230ED">
            <w:pPr>
              <w:jc w:val="center"/>
              <w:rPr>
                <w:b/>
              </w:rPr>
            </w:pPr>
            <w:r w:rsidRPr="00A230ED">
              <w:rPr>
                <w:b/>
              </w:rPr>
              <w:t>Definition</w:t>
            </w:r>
          </w:p>
        </w:tc>
        <w:tc>
          <w:tcPr>
            <w:tcW w:w="5157" w:type="dxa"/>
          </w:tcPr>
          <w:p w:rsidR="00A230ED" w:rsidRPr="00A230ED" w:rsidRDefault="00A230ED" w:rsidP="00A230ED">
            <w:pPr>
              <w:jc w:val="center"/>
              <w:rPr>
                <w:b/>
              </w:rPr>
            </w:pPr>
            <w:r w:rsidRPr="00A230ED">
              <w:rPr>
                <w:b/>
              </w:rPr>
              <w:t>Picture</w:t>
            </w:r>
            <w:r>
              <w:rPr>
                <w:b/>
              </w:rPr>
              <w:t xml:space="preserve">/Example </w:t>
            </w:r>
          </w:p>
        </w:tc>
      </w:tr>
      <w:tr w:rsidR="00A230ED" w:rsidTr="00A230ED">
        <w:trPr>
          <w:trHeight w:val="933"/>
        </w:trPr>
        <w:tc>
          <w:tcPr>
            <w:tcW w:w="1784" w:type="dxa"/>
          </w:tcPr>
          <w:p w:rsidR="00A230ED" w:rsidRPr="00A230ED" w:rsidRDefault="00A230ED">
            <w:pPr>
              <w:rPr>
                <w:b/>
              </w:rPr>
            </w:pPr>
          </w:p>
          <w:p w:rsidR="00A230ED" w:rsidRPr="00A230ED" w:rsidRDefault="00A230ED">
            <w:pPr>
              <w:rPr>
                <w:b/>
              </w:rPr>
            </w:pPr>
            <w:r w:rsidRPr="00A230ED">
              <w:rPr>
                <w:b/>
              </w:rPr>
              <w:t>Acronyms</w:t>
            </w:r>
          </w:p>
        </w:tc>
        <w:tc>
          <w:tcPr>
            <w:tcW w:w="6686" w:type="dxa"/>
          </w:tcPr>
          <w:p w:rsidR="00A230ED" w:rsidRDefault="00A230ED"/>
        </w:tc>
        <w:tc>
          <w:tcPr>
            <w:tcW w:w="5157" w:type="dxa"/>
          </w:tcPr>
          <w:p w:rsidR="00A230ED" w:rsidRDefault="00A230ED"/>
        </w:tc>
      </w:tr>
      <w:tr w:rsidR="00A230ED" w:rsidTr="00A230ED">
        <w:trPr>
          <w:trHeight w:val="933"/>
        </w:trPr>
        <w:tc>
          <w:tcPr>
            <w:tcW w:w="1784" w:type="dxa"/>
          </w:tcPr>
          <w:p w:rsidR="00A230ED" w:rsidRPr="00A230ED" w:rsidRDefault="00A230ED">
            <w:pPr>
              <w:rPr>
                <w:b/>
              </w:rPr>
            </w:pPr>
          </w:p>
          <w:p w:rsidR="00A230ED" w:rsidRPr="00A230ED" w:rsidRDefault="00A230ED">
            <w:pPr>
              <w:rPr>
                <w:b/>
              </w:rPr>
            </w:pPr>
            <w:r w:rsidRPr="00A230ED">
              <w:rPr>
                <w:b/>
              </w:rPr>
              <w:t xml:space="preserve">IEP </w:t>
            </w:r>
          </w:p>
        </w:tc>
        <w:tc>
          <w:tcPr>
            <w:tcW w:w="6686" w:type="dxa"/>
          </w:tcPr>
          <w:p w:rsidR="00A230ED" w:rsidRDefault="00A230ED"/>
        </w:tc>
        <w:tc>
          <w:tcPr>
            <w:tcW w:w="5157" w:type="dxa"/>
          </w:tcPr>
          <w:p w:rsidR="00A230ED" w:rsidRDefault="00A230ED"/>
        </w:tc>
      </w:tr>
      <w:tr w:rsidR="00A230ED" w:rsidTr="00A230ED">
        <w:trPr>
          <w:trHeight w:val="881"/>
        </w:trPr>
        <w:tc>
          <w:tcPr>
            <w:tcW w:w="1784" w:type="dxa"/>
          </w:tcPr>
          <w:p w:rsidR="00A230ED" w:rsidRPr="00A230ED" w:rsidRDefault="00A230ED">
            <w:pPr>
              <w:rPr>
                <w:b/>
              </w:rPr>
            </w:pPr>
          </w:p>
          <w:p w:rsidR="00A230ED" w:rsidRPr="00A230ED" w:rsidRDefault="00A230ED">
            <w:pPr>
              <w:rPr>
                <w:b/>
              </w:rPr>
            </w:pPr>
            <w:r w:rsidRPr="00A230ED">
              <w:rPr>
                <w:b/>
              </w:rPr>
              <w:t xml:space="preserve">IDEA </w:t>
            </w:r>
          </w:p>
        </w:tc>
        <w:tc>
          <w:tcPr>
            <w:tcW w:w="6686" w:type="dxa"/>
          </w:tcPr>
          <w:p w:rsidR="00A230ED" w:rsidRDefault="00A230ED"/>
        </w:tc>
        <w:tc>
          <w:tcPr>
            <w:tcW w:w="5157" w:type="dxa"/>
          </w:tcPr>
          <w:p w:rsidR="00A230ED" w:rsidRDefault="00A230ED"/>
        </w:tc>
      </w:tr>
      <w:tr w:rsidR="00A230ED" w:rsidTr="00A230ED">
        <w:trPr>
          <w:trHeight w:val="933"/>
        </w:trPr>
        <w:tc>
          <w:tcPr>
            <w:tcW w:w="1784" w:type="dxa"/>
          </w:tcPr>
          <w:p w:rsidR="00A230ED" w:rsidRPr="00A230ED" w:rsidRDefault="00A230ED">
            <w:pPr>
              <w:rPr>
                <w:b/>
              </w:rPr>
            </w:pPr>
          </w:p>
          <w:p w:rsidR="00A230ED" w:rsidRPr="00A230ED" w:rsidRDefault="00A230ED">
            <w:pPr>
              <w:rPr>
                <w:b/>
              </w:rPr>
            </w:pPr>
            <w:r w:rsidRPr="00A230ED">
              <w:rPr>
                <w:b/>
              </w:rPr>
              <w:t>Goals</w:t>
            </w:r>
          </w:p>
        </w:tc>
        <w:tc>
          <w:tcPr>
            <w:tcW w:w="6686" w:type="dxa"/>
          </w:tcPr>
          <w:p w:rsidR="00A230ED" w:rsidRDefault="00A230ED"/>
        </w:tc>
        <w:tc>
          <w:tcPr>
            <w:tcW w:w="5157" w:type="dxa"/>
          </w:tcPr>
          <w:p w:rsidR="00A230ED" w:rsidRDefault="00A230ED"/>
        </w:tc>
      </w:tr>
      <w:tr w:rsidR="00A230ED" w:rsidTr="00A230ED">
        <w:trPr>
          <w:trHeight w:val="933"/>
        </w:trPr>
        <w:tc>
          <w:tcPr>
            <w:tcW w:w="1784" w:type="dxa"/>
          </w:tcPr>
          <w:p w:rsidR="00A230ED" w:rsidRPr="00A230ED" w:rsidRDefault="00A230ED">
            <w:pPr>
              <w:rPr>
                <w:b/>
              </w:rPr>
            </w:pPr>
          </w:p>
          <w:p w:rsidR="00A230ED" w:rsidRPr="00A230ED" w:rsidRDefault="00A230ED">
            <w:pPr>
              <w:rPr>
                <w:b/>
              </w:rPr>
            </w:pPr>
            <w:r w:rsidRPr="00A230ED">
              <w:rPr>
                <w:b/>
              </w:rPr>
              <w:t>Objectives</w:t>
            </w:r>
          </w:p>
        </w:tc>
        <w:tc>
          <w:tcPr>
            <w:tcW w:w="6686" w:type="dxa"/>
          </w:tcPr>
          <w:p w:rsidR="00A230ED" w:rsidRDefault="00A230ED"/>
        </w:tc>
        <w:tc>
          <w:tcPr>
            <w:tcW w:w="5157" w:type="dxa"/>
          </w:tcPr>
          <w:p w:rsidR="00A230ED" w:rsidRDefault="00A230ED"/>
        </w:tc>
      </w:tr>
      <w:tr w:rsidR="00A230ED" w:rsidTr="00A230ED">
        <w:trPr>
          <w:trHeight w:val="881"/>
        </w:trPr>
        <w:tc>
          <w:tcPr>
            <w:tcW w:w="1784" w:type="dxa"/>
          </w:tcPr>
          <w:p w:rsidR="00A230ED" w:rsidRPr="00A230ED" w:rsidRDefault="00A230ED">
            <w:pPr>
              <w:rPr>
                <w:b/>
              </w:rPr>
            </w:pPr>
          </w:p>
          <w:p w:rsidR="00A230ED" w:rsidRPr="00A230ED" w:rsidRDefault="00A230ED">
            <w:pPr>
              <w:rPr>
                <w:b/>
              </w:rPr>
            </w:pPr>
            <w:r w:rsidRPr="00A230ED">
              <w:rPr>
                <w:b/>
              </w:rPr>
              <w:t>Accommodations</w:t>
            </w:r>
          </w:p>
        </w:tc>
        <w:tc>
          <w:tcPr>
            <w:tcW w:w="6686" w:type="dxa"/>
          </w:tcPr>
          <w:p w:rsidR="00A230ED" w:rsidRDefault="00A230ED"/>
        </w:tc>
        <w:tc>
          <w:tcPr>
            <w:tcW w:w="5157" w:type="dxa"/>
          </w:tcPr>
          <w:p w:rsidR="00A230ED" w:rsidRDefault="00A230ED"/>
        </w:tc>
      </w:tr>
      <w:tr w:rsidR="00A230ED" w:rsidTr="00A230ED">
        <w:trPr>
          <w:trHeight w:val="933"/>
        </w:trPr>
        <w:tc>
          <w:tcPr>
            <w:tcW w:w="1784" w:type="dxa"/>
          </w:tcPr>
          <w:p w:rsidR="00A230ED" w:rsidRPr="00A230ED" w:rsidRDefault="00A230ED">
            <w:pPr>
              <w:rPr>
                <w:b/>
              </w:rPr>
            </w:pPr>
          </w:p>
          <w:p w:rsidR="00A230ED" w:rsidRPr="00A230ED" w:rsidRDefault="00A230ED">
            <w:pPr>
              <w:rPr>
                <w:b/>
              </w:rPr>
            </w:pPr>
            <w:r w:rsidRPr="00A230ED">
              <w:rPr>
                <w:b/>
              </w:rPr>
              <w:t>Modifications</w:t>
            </w:r>
          </w:p>
        </w:tc>
        <w:tc>
          <w:tcPr>
            <w:tcW w:w="6686" w:type="dxa"/>
          </w:tcPr>
          <w:p w:rsidR="00A230ED" w:rsidRDefault="00A230ED"/>
        </w:tc>
        <w:tc>
          <w:tcPr>
            <w:tcW w:w="5157" w:type="dxa"/>
          </w:tcPr>
          <w:p w:rsidR="00A230ED" w:rsidRDefault="00A230ED"/>
        </w:tc>
      </w:tr>
    </w:tbl>
    <w:p w:rsidR="00A230ED" w:rsidRDefault="00A230ED">
      <w:bookmarkStart w:id="0" w:name="_GoBack"/>
    </w:p>
    <w:bookmarkEnd w:id="0"/>
    <w:p w:rsidR="00A230ED" w:rsidRPr="00A230ED" w:rsidRDefault="00A230ED">
      <w:pPr>
        <w:rPr>
          <w:b/>
          <w:sz w:val="36"/>
          <w:szCs w:val="36"/>
          <w:u w:val="single"/>
        </w:rPr>
      </w:pPr>
      <w:r w:rsidRPr="00A230ED">
        <w:rPr>
          <w:b/>
          <w:sz w:val="36"/>
          <w:szCs w:val="36"/>
          <w:u w:val="single"/>
        </w:rPr>
        <w:lastRenderedPageBreak/>
        <w:t xml:space="preserve">Types of Meetings </w:t>
      </w:r>
    </w:p>
    <w:tbl>
      <w:tblPr>
        <w:tblStyle w:val="TableGrid"/>
        <w:tblW w:w="13386" w:type="dxa"/>
        <w:tblLook w:val="04A0" w:firstRow="1" w:lastRow="0" w:firstColumn="1" w:lastColumn="0" w:noHBand="0" w:noVBand="1"/>
      </w:tblPr>
      <w:tblGrid>
        <w:gridCol w:w="4462"/>
        <w:gridCol w:w="4462"/>
        <w:gridCol w:w="4462"/>
      </w:tblGrid>
      <w:tr w:rsidR="00A230ED" w:rsidTr="00A230ED">
        <w:trPr>
          <w:trHeight w:val="485"/>
        </w:trPr>
        <w:tc>
          <w:tcPr>
            <w:tcW w:w="4462" w:type="dxa"/>
          </w:tcPr>
          <w:p w:rsidR="00A230ED" w:rsidRPr="00A230ED" w:rsidRDefault="00A230ED" w:rsidP="00A230ED">
            <w:pPr>
              <w:jc w:val="center"/>
              <w:rPr>
                <w:b/>
              </w:rPr>
            </w:pPr>
            <w:r>
              <w:rPr>
                <w:b/>
              </w:rPr>
              <w:t>Type of Meeting</w:t>
            </w:r>
          </w:p>
        </w:tc>
        <w:tc>
          <w:tcPr>
            <w:tcW w:w="4462" w:type="dxa"/>
          </w:tcPr>
          <w:p w:rsidR="00A230ED" w:rsidRPr="00A230ED" w:rsidRDefault="00A230ED" w:rsidP="00A230ED">
            <w:pPr>
              <w:jc w:val="center"/>
              <w:rPr>
                <w:b/>
              </w:rPr>
            </w:pPr>
            <w:r w:rsidRPr="00A230ED">
              <w:rPr>
                <w:b/>
              </w:rPr>
              <w:t>Definition</w:t>
            </w:r>
          </w:p>
        </w:tc>
        <w:tc>
          <w:tcPr>
            <w:tcW w:w="4462" w:type="dxa"/>
          </w:tcPr>
          <w:p w:rsidR="00A230ED" w:rsidRPr="00A230ED" w:rsidRDefault="00A230ED" w:rsidP="00A230ED">
            <w:pPr>
              <w:jc w:val="center"/>
              <w:rPr>
                <w:b/>
              </w:rPr>
            </w:pPr>
            <w:r w:rsidRPr="00A230ED">
              <w:rPr>
                <w:b/>
              </w:rPr>
              <w:t>Picture</w:t>
            </w:r>
          </w:p>
        </w:tc>
      </w:tr>
      <w:tr w:rsidR="00A230ED" w:rsidTr="00A230ED">
        <w:trPr>
          <w:trHeight w:val="1327"/>
        </w:trPr>
        <w:tc>
          <w:tcPr>
            <w:tcW w:w="4462" w:type="dxa"/>
          </w:tcPr>
          <w:p w:rsidR="00A230ED" w:rsidRDefault="00A230ED">
            <w:pPr>
              <w:rPr>
                <w:b/>
              </w:rPr>
            </w:pPr>
          </w:p>
          <w:p w:rsidR="00A230ED" w:rsidRDefault="00A230ED">
            <w:pPr>
              <w:rPr>
                <w:b/>
              </w:rPr>
            </w:pPr>
          </w:p>
          <w:p w:rsidR="00A230ED" w:rsidRPr="00A230ED" w:rsidRDefault="00A230ED">
            <w:pPr>
              <w:rPr>
                <w:b/>
              </w:rPr>
            </w:pPr>
            <w:r w:rsidRPr="00A230ED">
              <w:rPr>
                <w:b/>
              </w:rPr>
              <w:t xml:space="preserve">Eligibility Meeting </w:t>
            </w:r>
          </w:p>
        </w:tc>
        <w:tc>
          <w:tcPr>
            <w:tcW w:w="4462" w:type="dxa"/>
          </w:tcPr>
          <w:p w:rsidR="00A230ED" w:rsidRDefault="00A230ED">
            <w:pPr>
              <w:rPr>
                <w:b/>
                <w:u w:val="single"/>
              </w:rPr>
            </w:pPr>
          </w:p>
        </w:tc>
        <w:tc>
          <w:tcPr>
            <w:tcW w:w="4462" w:type="dxa"/>
          </w:tcPr>
          <w:p w:rsidR="00A230ED" w:rsidRDefault="00A230ED">
            <w:pPr>
              <w:rPr>
                <w:b/>
                <w:u w:val="single"/>
              </w:rPr>
            </w:pPr>
          </w:p>
        </w:tc>
      </w:tr>
      <w:tr w:rsidR="00A230ED" w:rsidTr="00A230ED">
        <w:trPr>
          <w:trHeight w:val="1327"/>
        </w:trPr>
        <w:tc>
          <w:tcPr>
            <w:tcW w:w="4462" w:type="dxa"/>
          </w:tcPr>
          <w:p w:rsidR="00A230ED" w:rsidRDefault="00A230ED">
            <w:pPr>
              <w:rPr>
                <w:b/>
                <w:u w:val="single"/>
              </w:rPr>
            </w:pPr>
          </w:p>
          <w:p w:rsidR="00A230ED" w:rsidRDefault="00A230ED">
            <w:pPr>
              <w:rPr>
                <w:b/>
              </w:rPr>
            </w:pPr>
          </w:p>
          <w:p w:rsidR="00A230ED" w:rsidRPr="00A230ED" w:rsidRDefault="00A230ED">
            <w:pPr>
              <w:rPr>
                <w:b/>
              </w:rPr>
            </w:pPr>
            <w:r w:rsidRPr="00A230ED">
              <w:rPr>
                <w:b/>
              </w:rPr>
              <w:t xml:space="preserve">Annual Review </w:t>
            </w:r>
          </w:p>
        </w:tc>
        <w:tc>
          <w:tcPr>
            <w:tcW w:w="4462" w:type="dxa"/>
          </w:tcPr>
          <w:p w:rsidR="00A230ED" w:rsidRDefault="00A230ED">
            <w:pPr>
              <w:rPr>
                <w:b/>
                <w:u w:val="single"/>
              </w:rPr>
            </w:pPr>
          </w:p>
        </w:tc>
        <w:tc>
          <w:tcPr>
            <w:tcW w:w="4462" w:type="dxa"/>
          </w:tcPr>
          <w:p w:rsidR="00A230ED" w:rsidRDefault="00A230ED">
            <w:pPr>
              <w:rPr>
                <w:b/>
                <w:u w:val="single"/>
              </w:rPr>
            </w:pPr>
          </w:p>
        </w:tc>
      </w:tr>
      <w:tr w:rsidR="00A230ED" w:rsidTr="00A230ED">
        <w:trPr>
          <w:trHeight w:val="1327"/>
        </w:trPr>
        <w:tc>
          <w:tcPr>
            <w:tcW w:w="4462" w:type="dxa"/>
          </w:tcPr>
          <w:p w:rsidR="00A230ED" w:rsidRDefault="00A230ED">
            <w:pPr>
              <w:rPr>
                <w:b/>
                <w:u w:val="single"/>
              </w:rPr>
            </w:pPr>
          </w:p>
          <w:p w:rsidR="00A230ED" w:rsidRDefault="00A230ED">
            <w:pPr>
              <w:rPr>
                <w:b/>
              </w:rPr>
            </w:pPr>
          </w:p>
          <w:p w:rsidR="00A230ED" w:rsidRPr="00A230ED" w:rsidRDefault="00A230ED">
            <w:pPr>
              <w:rPr>
                <w:b/>
              </w:rPr>
            </w:pPr>
            <w:r w:rsidRPr="00A230ED">
              <w:rPr>
                <w:b/>
              </w:rPr>
              <w:t xml:space="preserve">Reevaluation Meeting </w:t>
            </w:r>
          </w:p>
        </w:tc>
        <w:tc>
          <w:tcPr>
            <w:tcW w:w="4462" w:type="dxa"/>
          </w:tcPr>
          <w:p w:rsidR="00A230ED" w:rsidRDefault="00A230ED">
            <w:pPr>
              <w:rPr>
                <w:b/>
                <w:u w:val="single"/>
              </w:rPr>
            </w:pPr>
          </w:p>
        </w:tc>
        <w:tc>
          <w:tcPr>
            <w:tcW w:w="4462" w:type="dxa"/>
          </w:tcPr>
          <w:p w:rsidR="00A230ED" w:rsidRDefault="00A230ED">
            <w:pPr>
              <w:rPr>
                <w:b/>
                <w:u w:val="single"/>
              </w:rPr>
            </w:pPr>
          </w:p>
        </w:tc>
      </w:tr>
      <w:tr w:rsidR="00A230ED" w:rsidTr="00A230ED">
        <w:trPr>
          <w:trHeight w:val="1327"/>
        </w:trPr>
        <w:tc>
          <w:tcPr>
            <w:tcW w:w="4462" w:type="dxa"/>
          </w:tcPr>
          <w:p w:rsidR="00A230ED" w:rsidRDefault="00A230ED">
            <w:pPr>
              <w:rPr>
                <w:b/>
                <w:u w:val="single"/>
              </w:rPr>
            </w:pPr>
          </w:p>
          <w:p w:rsidR="00A230ED" w:rsidRDefault="00A230ED">
            <w:pPr>
              <w:rPr>
                <w:b/>
              </w:rPr>
            </w:pPr>
          </w:p>
          <w:p w:rsidR="00A230ED" w:rsidRPr="00A230ED" w:rsidRDefault="00A230ED">
            <w:pPr>
              <w:rPr>
                <w:b/>
              </w:rPr>
            </w:pPr>
            <w:r w:rsidRPr="00A230ED">
              <w:rPr>
                <w:b/>
              </w:rPr>
              <w:t xml:space="preserve">Transition Meeting </w:t>
            </w:r>
          </w:p>
        </w:tc>
        <w:tc>
          <w:tcPr>
            <w:tcW w:w="4462" w:type="dxa"/>
          </w:tcPr>
          <w:p w:rsidR="00A230ED" w:rsidRDefault="00A230ED">
            <w:pPr>
              <w:rPr>
                <w:b/>
                <w:u w:val="single"/>
              </w:rPr>
            </w:pPr>
          </w:p>
        </w:tc>
        <w:tc>
          <w:tcPr>
            <w:tcW w:w="4462" w:type="dxa"/>
          </w:tcPr>
          <w:p w:rsidR="00A230ED" w:rsidRDefault="00A230ED">
            <w:pPr>
              <w:rPr>
                <w:b/>
                <w:u w:val="single"/>
              </w:rPr>
            </w:pPr>
          </w:p>
        </w:tc>
      </w:tr>
      <w:tr w:rsidR="00A230ED" w:rsidTr="00A230ED">
        <w:trPr>
          <w:trHeight w:val="1405"/>
        </w:trPr>
        <w:tc>
          <w:tcPr>
            <w:tcW w:w="4462" w:type="dxa"/>
          </w:tcPr>
          <w:p w:rsidR="00A230ED" w:rsidRDefault="00A230ED">
            <w:pPr>
              <w:rPr>
                <w:b/>
                <w:u w:val="single"/>
              </w:rPr>
            </w:pPr>
          </w:p>
          <w:p w:rsidR="00A230ED" w:rsidRDefault="00A230ED">
            <w:pPr>
              <w:rPr>
                <w:b/>
              </w:rPr>
            </w:pPr>
          </w:p>
          <w:p w:rsidR="00A230ED" w:rsidRPr="00A230ED" w:rsidRDefault="00A230ED">
            <w:pPr>
              <w:rPr>
                <w:b/>
              </w:rPr>
            </w:pPr>
            <w:r w:rsidRPr="00A230ED">
              <w:rPr>
                <w:b/>
              </w:rPr>
              <w:t xml:space="preserve">Exit Meeting </w:t>
            </w:r>
          </w:p>
        </w:tc>
        <w:tc>
          <w:tcPr>
            <w:tcW w:w="4462" w:type="dxa"/>
          </w:tcPr>
          <w:p w:rsidR="00A230ED" w:rsidRDefault="00A230ED">
            <w:pPr>
              <w:rPr>
                <w:b/>
                <w:u w:val="single"/>
              </w:rPr>
            </w:pPr>
          </w:p>
        </w:tc>
        <w:tc>
          <w:tcPr>
            <w:tcW w:w="4462" w:type="dxa"/>
          </w:tcPr>
          <w:p w:rsidR="00A230ED" w:rsidRDefault="00A230ED">
            <w:pPr>
              <w:rPr>
                <w:b/>
                <w:u w:val="single"/>
              </w:rPr>
            </w:pPr>
          </w:p>
        </w:tc>
      </w:tr>
    </w:tbl>
    <w:p w:rsidR="00A230ED" w:rsidRPr="00A230ED" w:rsidRDefault="00A230ED">
      <w:pPr>
        <w:rPr>
          <w:b/>
          <w:u w:val="single"/>
        </w:rPr>
      </w:pPr>
    </w:p>
    <w:sectPr w:rsidR="00A230ED" w:rsidRPr="00A230ED" w:rsidSect="007A4082">
      <w:headerReference w:type="default" r:id="rId7"/>
      <w:footerReference w:type="default" r:id="rId8"/>
      <w:pgSz w:w="15840" w:h="12240" w:orient="landscape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0ED" w:rsidRDefault="00A230ED" w:rsidP="00A230ED">
      <w:pPr>
        <w:spacing w:after="0" w:line="240" w:lineRule="auto"/>
      </w:pPr>
      <w:r>
        <w:separator/>
      </w:r>
    </w:p>
  </w:endnote>
  <w:endnote w:type="continuationSeparator" w:id="0">
    <w:p w:rsidR="00A230ED" w:rsidRDefault="00A230ED" w:rsidP="00A2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082" w:rsidRDefault="007A4082" w:rsidP="007A4082">
    <w:pPr>
      <w:spacing w:line="240" w:lineRule="auto"/>
      <w:ind w:right="360"/>
      <w:contextualSpacing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7A4082" w:rsidRDefault="007A4082" w:rsidP="007A4082">
    <w:pPr>
      <w:spacing w:line="240" w:lineRule="auto"/>
      <w:ind w:right="360"/>
      <w:contextualSpacing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0ED" w:rsidRDefault="00A230ED" w:rsidP="00A230ED">
      <w:pPr>
        <w:spacing w:after="0" w:line="240" w:lineRule="auto"/>
      </w:pPr>
      <w:r>
        <w:separator/>
      </w:r>
    </w:p>
  </w:footnote>
  <w:footnote w:type="continuationSeparator" w:id="0">
    <w:p w:rsidR="00A230ED" w:rsidRDefault="00A230ED" w:rsidP="00A2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0ED" w:rsidRDefault="00160967" w:rsidP="00A230ED">
    <w:pPr>
      <w:pStyle w:val="Header"/>
      <w:jc w:val="right"/>
    </w:pPr>
    <w:r>
      <w:t xml:space="preserve">Modified </w:t>
    </w:r>
    <w:r w:rsidR="00A230ED">
      <w:t>Worksheet 2-2a</w:t>
    </w:r>
  </w:p>
  <w:p w:rsidR="00A230ED" w:rsidRDefault="00A230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ED"/>
    <w:rsid w:val="00160967"/>
    <w:rsid w:val="00160F8B"/>
    <w:rsid w:val="00162EDF"/>
    <w:rsid w:val="004D5D92"/>
    <w:rsid w:val="007A4082"/>
    <w:rsid w:val="00A11789"/>
    <w:rsid w:val="00A230ED"/>
    <w:rsid w:val="00F0216D"/>
    <w:rsid w:val="00F6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3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3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ED"/>
  </w:style>
  <w:style w:type="paragraph" w:styleId="Footer">
    <w:name w:val="footer"/>
    <w:basedOn w:val="Normal"/>
    <w:link w:val="FooterChar"/>
    <w:uiPriority w:val="99"/>
    <w:unhideWhenUsed/>
    <w:rsid w:val="00A23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ED"/>
  </w:style>
  <w:style w:type="paragraph" w:styleId="BalloonText">
    <w:name w:val="Balloon Text"/>
    <w:basedOn w:val="Normal"/>
    <w:link w:val="BalloonTextChar"/>
    <w:uiPriority w:val="99"/>
    <w:semiHidden/>
    <w:unhideWhenUsed/>
    <w:rsid w:val="00A23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0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3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3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ED"/>
  </w:style>
  <w:style w:type="paragraph" w:styleId="Footer">
    <w:name w:val="footer"/>
    <w:basedOn w:val="Normal"/>
    <w:link w:val="FooterChar"/>
    <w:uiPriority w:val="99"/>
    <w:unhideWhenUsed/>
    <w:rsid w:val="00A23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ED"/>
  </w:style>
  <w:style w:type="paragraph" w:styleId="BalloonText">
    <w:name w:val="Balloon Text"/>
    <w:basedOn w:val="Normal"/>
    <w:link w:val="BalloonTextChar"/>
    <w:uiPriority w:val="99"/>
    <w:semiHidden/>
    <w:unhideWhenUsed/>
    <w:rsid w:val="00A23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386</Characters>
  <Application>Microsoft Macintosh Word</Application>
  <DocSecurity>0</DocSecurity>
  <Lines>3</Lines>
  <Paragraphs>1</Paragraphs>
  <ScaleCrop>false</ScaleCrop>
  <Company>HCPS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HCPS</dc:creator>
  <cp:keywords/>
  <dc:description/>
  <cp:lastModifiedBy>Donna Willis</cp:lastModifiedBy>
  <cp:revision>2</cp:revision>
  <dcterms:created xsi:type="dcterms:W3CDTF">2014-10-15T21:42:00Z</dcterms:created>
  <dcterms:modified xsi:type="dcterms:W3CDTF">2014-10-15T21:42:00Z</dcterms:modified>
</cp:coreProperties>
</file>