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C2" w:rsidRPr="003E15A0" w:rsidRDefault="00AB0DCD" w:rsidP="00216853">
      <w:bookmarkStart w:id="0" w:name="_GoBack"/>
      <w:bookmarkEnd w:id="0"/>
      <w:r w:rsidRPr="003E15A0">
        <w:t>Student: __</w:t>
      </w:r>
      <w:r>
        <w:t>_________________</w:t>
      </w:r>
      <w:r w:rsidRPr="003E15A0">
        <w:t>____________________</w:t>
      </w:r>
      <w:r>
        <w:t xml:space="preserve">     Date: __________________</w:t>
      </w:r>
      <w:r w:rsidRPr="003E15A0">
        <w:t>___</w:t>
      </w:r>
    </w:p>
    <w:p w:rsidR="00216853" w:rsidRPr="003E15A0" w:rsidRDefault="00216853" w:rsidP="00216853">
      <w:pPr>
        <w:rPr>
          <w:sz w:val="28"/>
        </w:rPr>
      </w:pPr>
    </w:p>
    <w:p w:rsidR="00216853" w:rsidRPr="00BE48B7" w:rsidRDefault="00216853" w:rsidP="00216853">
      <w:pPr>
        <w:jc w:val="center"/>
        <w:rPr>
          <w:b/>
          <w:sz w:val="28"/>
        </w:rPr>
      </w:pPr>
      <w:r w:rsidRPr="00BE48B7">
        <w:rPr>
          <w:b/>
          <w:sz w:val="28"/>
        </w:rPr>
        <w:t>History of Disability</w:t>
      </w:r>
    </w:p>
    <w:p w:rsidR="00216853" w:rsidRDefault="00216853" w:rsidP="00216853">
      <w:pPr>
        <w:jc w:val="center"/>
      </w:pPr>
    </w:p>
    <w:p w:rsidR="00216853" w:rsidRDefault="00216853" w:rsidP="00216853">
      <w:pPr>
        <w:rPr>
          <w:b/>
        </w:rPr>
      </w:pPr>
      <w:r w:rsidRPr="00E27B3D">
        <w:rPr>
          <w:b/>
        </w:rPr>
        <w:t>Section 1: Key Terms and Definitions</w:t>
      </w:r>
    </w:p>
    <w:p w:rsidR="00216853" w:rsidRPr="00E27B3D" w:rsidRDefault="00216853" w:rsidP="00216853">
      <w:pPr>
        <w:rPr>
          <w:b/>
        </w:rPr>
      </w:pPr>
    </w:p>
    <w:p w:rsidR="00216853" w:rsidRDefault="00216853" w:rsidP="00216853">
      <w:pPr>
        <w:numPr>
          <w:ilvl w:val="0"/>
          <w:numId w:val="3"/>
        </w:numPr>
        <w:spacing w:line="360" w:lineRule="auto"/>
      </w:pPr>
      <w:r>
        <w:t>stutter: _____</w:t>
      </w:r>
      <w:r w:rsidR="006D2BEE" w:rsidRPr="006D2BEE">
        <w:rPr>
          <w:i/>
          <w:u w:val="single"/>
        </w:rPr>
        <w:t>A speech disorder that causes people to hesitate, repeat and/or prolong words when talking. Stuttering can make communicating with others difficult</w:t>
      </w:r>
      <w:r w:rsidR="006D2BEE">
        <w:rPr>
          <w:i/>
          <w:u w:val="single"/>
        </w:rPr>
        <w:t>.</w:t>
      </w:r>
      <w:r w:rsidR="006D2BEE" w:rsidRPr="005546E9">
        <w:rPr>
          <w:i/>
        </w:rPr>
        <w:t>_______</w:t>
      </w:r>
      <w:r w:rsidRPr="005546E9">
        <w:rPr>
          <w:i/>
        </w:rPr>
        <w:t>_</w:t>
      </w:r>
    </w:p>
    <w:p w:rsidR="00216853" w:rsidRDefault="00216853" w:rsidP="00216853">
      <w:pPr>
        <w:numPr>
          <w:ilvl w:val="0"/>
          <w:numId w:val="3"/>
        </w:numPr>
        <w:spacing w:line="360" w:lineRule="auto"/>
      </w:pPr>
      <w:r>
        <w:t>barrier:  __</w:t>
      </w:r>
      <w:r w:rsidR="00DF1555" w:rsidRPr="00DF1555">
        <w:rPr>
          <w:i/>
          <w:u w:val="single"/>
        </w:rPr>
        <w:t>Anything that prevents or hinders movement and/or action.</w:t>
      </w:r>
      <w:r>
        <w:t>____</w:t>
      </w:r>
      <w:r w:rsidR="00DF1555">
        <w:t>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DF1555" w:rsidRDefault="00216853" w:rsidP="00DF1555">
      <w:pPr>
        <w:numPr>
          <w:ilvl w:val="0"/>
          <w:numId w:val="3"/>
        </w:numPr>
        <w:spacing w:line="360" w:lineRule="auto"/>
      </w:pPr>
      <w:r>
        <w:t>prejudice: __</w:t>
      </w:r>
      <w:r w:rsidR="00DF1555" w:rsidRPr="00DF1555">
        <w:rPr>
          <w:i/>
          <w:u w:val="single"/>
        </w:rPr>
        <w:t>Beliefs and/or attitudes people have toward other people and/or situations without knowledge and facts about those people or situations. (race, social class, gender, ethnicity, etc.)</w:t>
      </w:r>
      <w:r w:rsidR="00063F4C">
        <w:t>________________________________</w:t>
      </w:r>
      <w:r w:rsidR="005546E9">
        <w:t>_______________</w:t>
      </w:r>
      <w:r w:rsidR="00063F4C">
        <w:t>_____________</w:t>
      </w:r>
    </w:p>
    <w:p w:rsidR="00216853" w:rsidRDefault="00216853" w:rsidP="00DF1555">
      <w:pPr>
        <w:numPr>
          <w:ilvl w:val="0"/>
          <w:numId w:val="3"/>
        </w:numPr>
        <w:spacing w:line="360" w:lineRule="auto"/>
      </w:pPr>
      <w:r>
        <w:t>low expectations: ___</w:t>
      </w:r>
      <w:r w:rsidR="00063F4C" w:rsidRPr="00063F4C">
        <w:rPr>
          <w:i/>
          <w:u w:val="single"/>
        </w:rPr>
        <w:t>The belief that a person lacks the capability to do something well.</w:t>
      </w:r>
      <w:r w:rsidR="00063F4C" w:rsidRPr="005546E9">
        <w:t>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Default="00216853" w:rsidP="00B914F3">
      <w:pPr>
        <w:numPr>
          <w:ilvl w:val="0"/>
          <w:numId w:val="3"/>
        </w:numPr>
        <w:spacing w:line="360" w:lineRule="auto"/>
      </w:pPr>
      <w:r>
        <w:t>Civil Rights Movement: _</w:t>
      </w:r>
      <w:r w:rsidR="00B914F3" w:rsidRPr="00B914F3">
        <w:rPr>
          <w:i/>
          <w:u w:val="single"/>
        </w:rPr>
        <w:t>A political movement during the 1960s led by minority groups such as Native Americans, Black Americans, and people with disabilities in an effort to be treated equally</w:t>
      </w:r>
      <w:r w:rsidR="00704A56">
        <w:rPr>
          <w:i/>
          <w:u w:val="single"/>
        </w:rPr>
        <w:t>.</w:t>
      </w:r>
      <w:r>
        <w:t>______________________________________________________</w:t>
      </w:r>
    </w:p>
    <w:p w:rsidR="00216853" w:rsidRDefault="00216853" w:rsidP="00216853">
      <w:pPr>
        <w:numPr>
          <w:ilvl w:val="0"/>
          <w:numId w:val="3"/>
        </w:numPr>
        <w:spacing w:line="360" w:lineRule="auto"/>
      </w:pPr>
      <w:r>
        <w:t>IEP:___</w:t>
      </w:r>
      <w:r w:rsidR="00704A56" w:rsidRPr="00704A56">
        <w:rPr>
          <w:i/>
          <w:u w:val="single"/>
        </w:rPr>
        <w:t>A document that describes the needs and services of a special education student.</w:t>
      </w:r>
      <w:r w:rsidRPr="005546E9">
        <w:rPr>
          <w:i/>
        </w:rPr>
        <w:t>_</w:t>
      </w:r>
      <w:r w:rsidRPr="005546E9">
        <w:t>_</w:t>
      </w:r>
      <w:r>
        <w:t>_______________________________________________________________</w:t>
      </w:r>
    </w:p>
    <w:p w:rsidR="00216853" w:rsidRDefault="00216853" w:rsidP="00216853">
      <w:pPr>
        <w:numPr>
          <w:ilvl w:val="0"/>
          <w:numId w:val="3"/>
        </w:numPr>
        <w:spacing w:line="360" w:lineRule="auto"/>
      </w:pPr>
      <w:r>
        <w:t>Goals: __</w:t>
      </w:r>
      <w:r w:rsidR="00704A56" w:rsidRPr="00704A56">
        <w:rPr>
          <w:i/>
          <w:u w:val="single"/>
        </w:rPr>
        <w:t>Goals on an IEP are the things you, your family, and the school plan for you to achieve. These goals are written on your IEP.</w:t>
      </w:r>
      <w:r w:rsidR="00BF3AC2">
        <w:t>_____________________</w:t>
      </w:r>
      <w:r>
        <w:t>______</w:t>
      </w:r>
      <w:r w:rsidR="00704A56">
        <w:t>_______</w:t>
      </w:r>
      <w:r>
        <w:t>_</w:t>
      </w:r>
    </w:p>
    <w:p w:rsidR="00216853" w:rsidRDefault="00216853" w:rsidP="00216853">
      <w:pPr>
        <w:numPr>
          <w:ilvl w:val="0"/>
          <w:numId w:val="3"/>
        </w:numPr>
        <w:spacing w:line="360" w:lineRule="auto"/>
      </w:pPr>
      <w:r>
        <w:t>Objectives: ___</w:t>
      </w:r>
      <w:r w:rsidR="00BF3AC2" w:rsidRPr="00985557">
        <w:rPr>
          <w:i/>
          <w:u w:val="single"/>
        </w:rPr>
        <w:t>Steps to reaching a goal. Objectives are specific things you must accomplish in order to achieve your goal.</w:t>
      </w:r>
      <w:r w:rsidRPr="005546E9">
        <w:rPr>
          <w:i/>
        </w:rPr>
        <w:t>____________________</w:t>
      </w:r>
      <w:r w:rsidR="00BF3AC2" w:rsidRPr="005546E9">
        <w:rPr>
          <w:i/>
        </w:rPr>
        <w:t>_________________</w:t>
      </w:r>
      <w:r w:rsidRPr="005546E9">
        <w:rPr>
          <w:i/>
        </w:rPr>
        <w:t>_</w:t>
      </w:r>
    </w:p>
    <w:p w:rsidR="00216853" w:rsidRDefault="00216853" w:rsidP="00216853"/>
    <w:p w:rsidR="00216853" w:rsidRDefault="00216853" w:rsidP="00216853">
      <w:r>
        <w:rPr>
          <w:b/>
        </w:rPr>
        <w:t xml:space="preserve">Section 2: Historical Events </w:t>
      </w:r>
      <w:r>
        <w:t>List three historical events that influenced the treatment of individuals with disabilities. Describe how or why each event changed the way society treats people with disabilities.</w:t>
      </w:r>
    </w:p>
    <w:p w:rsidR="00216853" w:rsidRDefault="00216853" w:rsidP="00216853"/>
    <w:p w:rsidR="00216853" w:rsidRDefault="00216853" w:rsidP="00216853">
      <w:pPr>
        <w:numPr>
          <w:ilvl w:val="0"/>
          <w:numId w:val="1"/>
        </w:numPr>
        <w:spacing w:line="360" w:lineRule="auto"/>
        <w:ind w:left="360"/>
      </w:pPr>
      <w:r>
        <w:t>Event: ______________</w:t>
      </w:r>
      <w:r w:rsidR="00D9421B" w:rsidRPr="00D9421B">
        <w:rPr>
          <w:i/>
          <w:u w:val="single"/>
        </w:rPr>
        <w:t>Answers will vary</w:t>
      </w:r>
      <w:r>
        <w:t>_</w:t>
      </w:r>
      <w:r w:rsidR="00D9421B">
        <w:t>_____________</w:t>
      </w:r>
      <w:r>
        <w:t>_______________________</w:t>
      </w:r>
    </w:p>
    <w:p w:rsidR="00216853" w:rsidRDefault="00216853" w:rsidP="00216853">
      <w:pPr>
        <w:spacing w:line="360" w:lineRule="auto"/>
        <w:ind w:left="360"/>
      </w:pPr>
      <w:r>
        <w:t>How/Why: 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>
      <w:pPr>
        <w:spacing w:line="360" w:lineRule="auto"/>
        <w:ind w:left="360"/>
      </w:pPr>
    </w:p>
    <w:p w:rsidR="00216853" w:rsidRDefault="00216853" w:rsidP="00216853">
      <w:pPr>
        <w:numPr>
          <w:ilvl w:val="0"/>
          <w:numId w:val="1"/>
        </w:numPr>
        <w:spacing w:line="360" w:lineRule="auto"/>
        <w:ind w:left="360"/>
      </w:pPr>
      <w:r>
        <w:lastRenderedPageBreak/>
        <w:t>Event: ______________</w:t>
      </w:r>
      <w:r w:rsidR="00D9421B" w:rsidRPr="00D9421B">
        <w:rPr>
          <w:i/>
          <w:u w:val="single"/>
        </w:rPr>
        <w:t xml:space="preserve"> Answers will vary</w:t>
      </w:r>
      <w:r w:rsidR="00D9421B">
        <w:t xml:space="preserve"> </w:t>
      </w:r>
      <w:r>
        <w:t>____________________________________</w:t>
      </w:r>
    </w:p>
    <w:p w:rsidR="00216853" w:rsidRDefault="00216853" w:rsidP="00216853">
      <w:pPr>
        <w:spacing w:line="360" w:lineRule="auto"/>
        <w:ind w:left="360"/>
      </w:pPr>
      <w:r>
        <w:t>How/Why: 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Default="00216853" w:rsidP="00216853">
      <w:pPr>
        <w:numPr>
          <w:ilvl w:val="0"/>
          <w:numId w:val="1"/>
        </w:numPr>
        <w:spacing w:line="360" w:lineRule="auto"/>
        <w:ind w:left="360"/>
      </w:pPr>
      <w:r>
        <w:t>Event: _____________</w:t>
      </w:r>
      <w:r w:rsidR="00D9421B" w:rsidRPr="00D9421B">
        <w:rPr>
          <w:i/>
          <w:u w:val="single"/>
        </w:rPr>
        <w:t xml:space="preserve"> Answers will vary</w:t>
      </w:r>
      <w:r w:rsidR="00D9421B">
        <w:t xml:space="preserve"> </w:t>
      </w:r>
      <w:r>
        <w:t>_____________________________________</w:t>
      </w:r>
    </w:p>
    <w:p w:rsidR="00216853" w:rsidRDefault="00216853" w:rsidP="00216853">
      <w:pPr>
        <w:spacing w:line="360" w:lineRule="auto"/>
        <w:ind w:left="360"/>
      </w:pPr>
      <w:r>
        <w:t>How/Why: 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/>
    <w:p w:rsidR="00216853" w:rsidRDefault="00216853" w:rsidP="00216853">
      <w:r>
        <w:rPr>
          <w:b/>
        </w:rPr>
        <w:t>Section 3: MY LIFE</w:t>
      </w:r>
      <w:r>
        <w:t xml:space="preserve"> </w:t>
      </w:r>
      <w:r w:rsidRPr="00851126">
        <w:t xml:space="preserve">Think about the barriers and prejudice people with disabilities </w:t>
      </w:r>
      <w:proofErr w:type="gramStart"/>
      <w:r w:rsidRPr="00851126">
        <w:t>have</w:t>
      </w:r>
      <w:proofErr w:type="gramEnd"/>
      <w:r w:rsidRPr="00851126">
        <w:t xml:space="preserve"> faced over the years. Have you experienced barriers and prejudice in your life? If so describe at least one example of prejudice or a barrier you have experienced </w:t>
      </w:r>
      <w:r>
        <w:t>in your life</w:t>
      </w:r>
      <w:r w:rsidRPr="00851126">
        <w:t>. If not, explain why you think you have not experienced barriers or prejudice</w:t>
      </w:r>
      <w:r>
        <w:t>.</w:t>
      </w:r>
      <w:r w:rsidRPr="00851126">
        <w:t xml:space="preserve"> </w:t>
      </w:r>
    </w:p>
    <w:p w:rsidR="00216853" w:rsidRDefault="00216853" w:rsidP="00216853"/>
    <w:p w:rsidR="00216853" w:rsidRDefault="00216853" w:rsidP="00216853">
      <w:pPr>
        <w:spacing w:line="360" w:lineRule="auto"/>
      </w:pPr>
      <w:r>
        <w:t>___</w:t>
      </w:r>
      <w:r w:rsidR="00EC4772" w:rsidRPr="00EC4772">
        <w:rPr>
          <w:i/>
          <w:u w:val="single"/>
        </w:rPr>
        <w:t xml:space="preserve"> </w:t>
      </w:r>
      <w:r w:rsidR="00EC4772" w:rsidRPr="00D9421B">
        <w:rPr>
          <w:i/>
          <w:u w:val="single"/>
        </w:rPr>
        <w:t>Answers will vary</w:t>
      </w:r>
      <w:r w:rsidR="00EC4772">
        <w:rPr>
          <w:i/>
          <w:u w:val="single"/>
        </w:rPr>
        <w:t>.</w:t>
      </w:r>
      <w:r w:rsidR="00EC4772">
        <w:t xml:space="preserve"> </w:t>
      </w:r>
      <w:r w:rsidR="00EC4772" w:rsidRPr="00EC4772">
        <w:rPr>
          <w:i/>
          <w:u w:val="single"/>
        </w:rPr>
        <w:t>Encourage students to discuss ideas prior to writing as a way of developing their thoughts.</w:t>
      </w:r>
      <w:r w:rsidR="00EC4772">
        <w:t xml:space="preserve"> </w:t>
      </w:r>
      <w:r>
        <w:t>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sectPr w:rsidR="00216853" w:rsidSect="00216853">
      <w:headerReference w:type="default" r:id="rId8"/>
      <w:footerReference w:type="default" r:id="rId9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C1" w:rsidRDefault="00A06EB1">
      <w:r>
        <w:separator/>
      </w:r>
    </w:p>
  </w:endnote>
  <w:endnote w:type="continuationSeparator" w:id="0">
    <w:p w:rsidR="002720C1" w:rsidRDefault="00A0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596" w:rsidRPr="00A80502" w:rsidRDefault="00C92596" w:rsidP="00C92596">
    <w:pPr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C92596" w:rsidRDefault="00C92596" w:rsidP="00C92596">
    <w:pPr>
      <w:pStyle w:val="Footer"/>
      <w:jc w:val="cen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:rsidR="00BF3AC2" w:rsidRDefault="00BF3AC2" w:rsidP="0021685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C1" w:rsidRDefault="00A06EB1">
      <w:r>
        <w:separator/>
      </w:r>
    </w:p>
  </w:footnote>
  <w:footnote w:type="continuationSeparator" w:id="0">
    <w:p w:rsidR="002720C1" w:rsidRDefault="00A06E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AC2" w:rsidRDefault="00BF3AC2" w:rsidP="00216853">
    <w:pPr>
      <w:pStyle w:val="Header"/>
      <w:jc w:val="right"/>
    </w:pPr>
    <w:r>
      <w:t>Worksheet 2-1 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2DEF"/>
    <w:multiLevelType w:val="hybridMultilevel"/>
    <w:tmpl w:val="CF3A8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E4AF1"/>
    <w:multiLevelType w:val="hybridMultilevel"/>
    <w:tmpl w:val="9EF0D4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522679"/>
    <w:multiLevelType w:val="hybridMultilevel"/>
    <w:tmpl w:val="5F36F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3A"/>
    <w:rsid w:val="00063F4C"/>
    <w:rsid w:val="0013495D"/>
    <w:rsid w:val="001658EE"/>
    <w:rsid w:val="00216853"/>
    <w:rsid w:val="002720C1"/>
    <w:rsid w:val="005546E9"/>
    <w:rsid w:val="006D2BEE"/>
    <w:rsid w:val="00704A56"/>
    <w:rsid w:val="00867A3A"/>
    <w:rsid w:val="00985557"/>
    <w:rsid w:val="00A06EB1"/>
    <w:rsid w:val="00AB0DCD"/>
    <w:rsid w:val="00B914F3"/>
    <w:rsid w:val="00BF3AC2"/>
    <w:rsid w:val="00C92596"/>
    <w:rsid w:val="00CE5D9B"/>
    <w:rsid w:val="00D91072"/>
    <w:rsid w:val="00D9421B"/>
    <w:rsid w:val="00DF1555"/>
    <w:rsid w:val="00EC47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7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72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47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72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7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72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47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72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2014-10-10T19:51:00Z</dcterms:created>
  <dcterms:modified xsi:type="dcterms:W3CDTF">2014-10-10T19:51:00Z</dcterms:modified>
</cp:coreProperties>
</file>