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C9E580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109B" w14:textId="15C884B0" w:rsidR="00C1682B" w:rsidRDefault="00981649" w:rsidP="00AD25DB">
      <w:r>
        <w:rPr>
          <w:noProof/>
        </w:rPr>
        <w:drawing>
          <wp:inline distT="0" distB="0" distL="0" distR="0" wp14:anchorId="48970B89" wp14:editId="018EDFCE">
            <wp:extent cx="4000500" cy="952500"/>
            <wp:effectExtent l="0" t="0" r="0" b="0"/>
            <wp:docPr id="1" name="Picture 3" descr="cid:image003.jpg@01D3E2B4.54F1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3.jpg@01D3E2B4.54F131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B551A" w14:textId="64D94E23" w:rsidR="001A7074" w:rsidRDefault="00823A37" w:rsidP="00AD25DB">
      <w:r>
        <w:t>January 8</w:t>
      </w:r>
      <w:r w:rsidR="009274F3">
        <w:t>,</w:t>
      </w:r>
      <w:r>
        <w:t xml:space="preserve"> 2019</w:t>
      </w:r>
      <w:r w:rsidR="00B9463C">
        <w:br/>
      </w:r>
      <w:r w:rsidR="006E397C">
        <w:t>Meeting Minutes</w:t>
      </w:r>
      <w:r w:rsidR="00B9463C">
        <w:br/>
      </w:r>
      <w:r w:rsidR="009545A7">
        <w:t xml:space="preserve">Meeting Type: </w:t>
      </w:r>
      <w:r w:rsidR="00D91498">
        <w:t>Regular</w:t>
      </w:r>
    </w:p>
    <w:p w14:paraId="2E2214F9" w14:textId="5D39A746" w:rsidR="00823A37" w:rsidRDefault="00622568" w:rsidP="00AD25DB">
      <w:r>
        <w:rPr>
          <w:b/>
          <w:u w:val="single"/>
        </w:rPr>
        <w:t>Call to Order:</w:t>
      </w:r>
      <w:r>
        <w:t xml:space="preserve"> </w:t>
      </w:r>
      <w:r w:rsidR="006E397C">
        <w:t xml:space="preserve">Completed by </w:t>
      </w:r>
      <w:r w:rsidR="00823A37">
        <w:t>Angie Childers</w:t>
      </w:r>
      <w:r w:rsidR="000B6C94">
        <w:t xml:space="preserve"> at 8:</w:t>
      </w:r>
      <w:r w:rsidR="00D91498">
        <w:t>30</w:t>
      </w:r>
      <w:r w:rsidR="0062661D">
        <w:t xml:space="preserve"> </w:t>
      </w:r>
      <w:r w:rsidR="000B6C94">
        <w:t>am</w:t>
      </w:r>
      <w:r w:rsidR="009545A7">
        <w:br/>
      </w:r>
      <w:r w:rsidR="00823A37" w:rsidRPr="00823A37">
        <w:rPr>
          <w:b/>
          <w:u w:val="single"/>
        </w:rPr>
        <w:t>Attendees</w:t>
      </w:r>
      <w:r w:rsidR="00823A37">
        <w:t xml:space="preserve">: Braden Beller, Mitch Braden, </w:t>
      </w:r>
      <w:proofErr w:type="spellStart"/>
      <w:r w:rsidR="00823A37">
        <w:t>Khanh</w:t>
      </w:r>
      <w:proofErr w:type="spellEnd"/>
      <w:r w:rsidR="00823A37">
        <w:t xml:space="preserve"> Luong, Lisa Eshenour, Susie Elliott, Juli Mize, September Boles, Brittany Cole, Avery Marshall, Kerri Thomas, Angie Childers</w:t>
      </w:r>
    </w:p>
    <w:p w14:paraId="08A11EE1" w14:textId="78DF6F25" w:rsidR="007011F3" w:rsidRPr="007011F3" w:rsidRDefault="002F43E3" w:rsidP="007011F3">
      <w:r w:rsidRPr="00DF5F79">
        <w:t>Quorum</w:t>
      </w:r>
      <w:r w:rsidR="00F13888" w:rsidRPr="00DF5F79">
        <w:t xml:space="preserve"> confirmed</w:t>
      </w:r>
    </w:p>
    <w:p w14:paraId="1A5AB2B1" w14:textId="4AD5D6E0" w:rsidR="008C150B" w:rsidRPr="00B9463C" w:rsidRDefault="008C150B" w:rsidP="00DF5F79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Approval of Minutes </w:t>
      </w:r>
    </w:p>
    <w:p w14:paraId="2485E7F9" w14:textId="77777777" w:rsidR="008C150B" w:rsidRPr="006665FE" w:rsidRDefault="008C150B" w:rsidP="006665FE">
      <w:pPr>
        <w:spacing w:after="0" w:line="240" w:lineRule="auto"/>
        <w:ind w:left="990"/>
        <w:contextualSpacing/>
        <w:rPr>
          <w:rFonts w:eastAsia="Times New Roman" w:cs="Times New Roman"/>
          <w:u w:val="single"/>
        </w:rPr>
      </w:pPr>
    </w:p>
    <w:p w14:paraId="6D57D56A" w14:textId="091CFB01" w:rsidR="00823A37" w:rsidRDefault="007011F3" w:rsidP="00823A37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Motion</w:t>
      </w:r>
      <w:r w:rsidR="002375AE">
        <w:rPr>
          <w:rFonts w:eastAsia="Times New Roman" w:cs="Times New Roman"/>
        </w:rPr>
        <w:t xml:space="preserve"> of </w:t>
      </w:r>
      <w:r w:rsidR="00823A37">
        <w:rPr>
          <w:rFonts w:eastAsia="Times New Roman" w:cs="Times New Roman"/>
        </w:rPr>
        <w:t xml:space="preserve">approval for Dec. 2018 </w:t>
      </w:r>
      <w:r w:rsidR="00490822">
        <w:rPr>
          <w:rFonts w:eastAsia="Times New Roman" w:cs="Times New Roman"/>
        </w:rPr>
        <w:t>minut</w:t>
      </w:r>
      <w:r w:rsidR="00823A37">
        <w:rPr>
          <w:rFonts w:eastAsia="Times New Roman" w:cs="Times New Roman"/>
        </w:rPr>
        <w:t>es—Susie Elliott</w:t>
      </w:r>
    </w:p>
    <w:p w14:paraId="37D61594" w14:textId="2E632F80" w:rsidR="00823A37" w:rsidRDefault="00823A37" w:rsidP="00823A37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Seconded motion of approval of Dec. 2018 minutes—Avery Marshall</w:t>
      </w:r>
    </w:p>
    <w:p w14:paraId="68CF0BF4" w14:textId="6A0A7624" w:rsidR="00823A37" w:rsidRPr="00823A37" w:rsidRDefault="00823A37" w:rsidP="00823A37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December 2018 minutes are approved. </w:t>
      </w:r>
    </w:p>
    <w:p w14:paraId="4FFE78FF" w14:textId="77777777" w:rsidR="008C150B" w:rsidRDefault="008C150B" w:rsidP="008C150B">
      <w:pPr>
        <w:spacing w:after="0" w:line="240" w:lineRule="auto"/>
        <w:ind w:left="1440"/>
        <w:contextualSpacing/>
        <w:rPr>
          <w:rFonts w:eastAsia="Times New Roman" w:cs="Times New Roman"/>
        </w:rPr>
      </w:pPr>
    </w:p>
    <w:p w14:paraId="6475A796" w14:textId="77777777" w:rsidR="008C150B" w:rsidRPr="00B9463C" w:rsidRDefault="008C150B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Treasurer’s Report: </w:t>
      </w:r>
      <w:proofErr w:type="spellStart"/>
      <w:r w:rsidRPr="00DF5F79">
        <w:rPr>
          <w:rFonts w:eastAsia="Times New Roman" w:cs="Times New Roman"/>
          <w:b/>
          <w:u w:val="single"/>
        </w:rPr>
        <w:t>Khanh</w:t>
      </w:r>
      <w:proofErr w:type="spellEnd"/>
      <w:r w:rsidRPr="00DF5F79">
        <w:rPr>
          <w:rFonts w:eastAsia="Times New Roman" w:cs="Times New Roman"/>
          <w:b/>
          <w:u w:val="single"/>
        </w:rPr>
        <w:t xml:space="preserve"> Luong</w:t>
      </w:r>
    </w:p>
    <w:p w14:paraId="10AB09C0" w14:textId="77777777" w:rsidR="008C150B" w:rsidRPr="006665FE" w:rsidRDefault="008C150B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0CA1BF94" w14:textId="21B1105F" w:rsidR="008C150B" w:rsidRDefault="008C150B" w:rsidP="00B9463C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Total Ending F</w:t>
      </w:r>
      <w:r w:rsidR="002375AE">
        <w:rPr>
          <w:rFonts w:eastAsia="Times New Roman" w:cs="Times New Roman"/>
        </w:rPr>
        <w:t>und B</w:t>
      </w:r>
      <w:r w:rsidR="00823A37">
        <w:rPr>
          <w:rFonts w:eastAsia="Times New Roman" w:cs="Times New Roman"/>
        </w:rPr>
        <w:t>alance for all Accounts: $12,716.3</w:t>
      </w:r>
      <w:r w:rsidR="007011F3">
        <w:rPr>
          <w:rFonts w:eastAsia="Times New Roman" w:cs="Times New Roman"/>
        </w:rPr>
        <w:t>6</w:t>
      </w:r>
    </w:p>
    <w:p w14:paraId="413A7FB8" w14:textId="19217C3E" w:rsidR="00490822" w:rsidRPr="00490822" w:rsidRDefault="007011F3" w:rsidP="00490822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Dean’s office’s </w:t>
      </w:r>
      <w:r w:rsidR="002375AE">
        <w:rPr>
          <w:rFonts w:eastAsia="Times New Roman" w:cs="Times New Roman"/>
        </w:rPr>
        <w:t xml:space="preserve">Staff Senate </w:t>
      </w:r>
      <w:r w:rsidR="00490822">
        <w:rPr>
          <w:rFonts w:eastAsia="Times New Roman" w:cs="Times New Roman"/>
        </w:rPr>
        <w:t>support</w:t>
      </w:r>
      <w:r w:rsidR="00823A37">
        <w:rPr>
          <w:rFonts w:eastAsia="Times New Roman" w:cs="Times New Roman"/>
        </w:rPr>
        <w:t xml:space="preserve"> ($3,750.00) was added. We were also give $2500.00 in additional funding. </w:t>
      </w:r>
    </w:p>
    <w:p w14:paraId="343F466A" w14:textId="77777777" w:rsidR="008C150B" w:rsidRPr="00DF5F79" w:rsidRDefault="008C150B" w:rsidP="008C150B">
      <w:pPr>
        <w:spacing w:after="0" w:line="240" w:lineRule="auto"/>
        <w:ind w:left="1440"/>
        <w:rPr>
          <w:rFonts w:eastAsia="Times New Roman" w:cs="Times New Roman"/>
        </w:rPr>
      </w:pPr>
    </w:p>
    <w:p w14:paraId="5B777E04" w14:textId="77777777" w:rsidR="00DF5F79" w:rsidRPr="004C4E77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4C4E77">
        <w:rPr>
          <w:rFonts w:eastAsia="Times New Roman" w:cs="Times New Roman"/>
          <w:b/>
          <w:u w:val="single"/>
        </w:rPr>
        <w:t xml:space="preserve">Committee Reports </w:t>
      </w:r>
    </w:p>
    <w:p w14:paraId="09648D8B" w14:textId="77777777" w:rsidR="006665FE" w:rsidRPr="006665FE" w:rsidRDefault="006665FE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5ED462A7" w14:textId="77777777" w:rsidR="00CE5112" w:rsidRPr="00687211" w:rsidRDefault="00CE5112" w:rsidP="00DF5F79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687211">
        <w:rPr>
          <w:rFonts w:eastAsia="Times New Roman" w:cs="Times New Roman"/>
          <w:u w:val="single"/>
        </w:rPr>
        <w:t>Merit</w:t>
      </w:r>
    </w:p>
    <w:p w14:paraId="14D982D4" w14:textId="77777777" w:rsidR="00CE5112" w:rsidRPr="00687211" w:rsidRDefault="00CE5112" w:rsidP="00687211">
      <w:pPr>
        <w:pStyle w:val="ListParagraph"/>
        <w:numPr>
          <w:ilvl w:val="2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 xml:space="preserve">Nothing to report on this committee. </w:t>
      </w:r>
    </w:p>
    <w:p w14:paraId="2CE0290C" w14:textId="77777777" w:rsidR="00823A37" w:rsidRPr="00687211" w:rsidRDefault="00823A37" w:rsidP="00DF5F79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687211">
        <w:rPr>
          <w:rFonts w:eastAsia="Times New Roman" w:cs="Times New Roman"/>
          <w:u w:val="single"/>
        </w:rPr>
        <w:t>Membership &amp; Policy Review</w:t>
      </w:r>
    </w:p>
    <w:p w14:paraId="2E93746C" w14:textId="77777777" w:rsidR="00823A37" w:rsidRPr="00DF5F79" w:rsidRDefault="00823A37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Nothing to report on this committee. </w:t>
      </w:r>
    </w:p>
    <w:p w14:paraId="608CEF50" w14:textId="77777777" w:rsidR="00823A37" w:rsidRPr="00C05F4C" w:rsidRDefault="00823A37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Communications</w:t>
      </w:r>
    </w:p>
    <w:p w14:paraId="19C5B2E5" w14:textId="25D4E992" w:rsidR="00823A37" w:rsidRPr="00DF5F79" w:rsidRDefault="00823A37" w:rsidP="00C05F4C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Nothing to report on this committee. </w:t>
      </w:r>
    </w:p>
    <w:p w14:paraId="631E6B18" w14:textId="77777777" w:rsidR="00823A37" w:rsidRPr="00C05F4C" w:rsidRDefault="00823A37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Staff Week and Activities</w:t>
      </w:r>
      <w:r>
        <w:rPr>
          <w:rFonts w:eastAsia="Times New Roman" w:cs="Times New Roman"/>
          <w:u w:val="single"/>
        </w:rPr>
        <w:t xml:space="preserve"> (SWAC)</w:t>
      </w:r>
    </w:p>
    <w:p w14:paraId="20FF7108" w14:textId="472902CA" w:rsidR="00823A37" w:rsidRDefault="00823A37" w:rsidP="00687211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Braden Beller </w:t>
      </w:r>
      <w:r w:rsidR="00CE5112">
        <w:rPr>
          <w:rFonts w:eastAsia="Times New Roman" w:cs="Times New Roman"/>
        </w:rPr>
        <w:t>has been voted in</w:t>
      </w:r>
      <w:r>
        <w:rPr>
          <w:rFonts w:eastAsia="Times New Roman" w:cs="Times New Roman"/>
        </w:rPr>
        <w:t xml:space="preserve"> as the new SWAC Co-Chair. </w:t>
      </w:r>
    </w:p>
    <w:p w14:paraId="0BD7DB6E" w14:textId="77777777" w:rsidR="00823A37" w:rsidRDefault="00823A37" w:rsidP="00687211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Hot Cocoa Bar</w:t>
      </w:r>
    </w:p>
    <w:p w14:paraId="15D050EB" w14:textId="77777777" w:rsidR="00CE5112" w:rsidRDefault="00823A37" w:rsidP="005C7224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Thurs.,</w:t>
      </w:r>
      <w:r w:rsidR="00CE5112">
        <w:rPr>
          <w:rFonts w:eastAsia="Times New Roman" w:cs="Times New Roman"/>
        </w:rPr>
        <w:t xml:space="preserve"> 1/24/19, 3-4 PM at Schusterman in the Faculty/Staff Lounge. First cup of cocoa is free; 2</w:t>
      </w:r>
      <w:r w:rsidR="00CE5112" w:rsidRPr="00CE5112">
        <w:rPr>
          <w:rFonts w:eastAsia="Times New Roman" w:cs="Times New Roman"/>
          <w:vertAlign w:val="superscript"/>
        </w:rPr>
        <w:t>nd</w:t>
      </w:r>
      <w:r w:rsidR="00CE5112">
        <w:rPr>
          <w:rFonts w:eastAsia="Times New Roman" w:cs="Times New Roman"/>
        </w:rPr>
        <w:t xml:space="preserve"> cup is $1.00. Email reminders of the event has been sent. </w:t>
      </w:r>
    </w:p>
    <w:p w14:paraId="7309B764" w14:textId="52B6987D" w:rsidR="00823A37" w:rsidRDefault="00823A37" w:rsidP="005C7224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SWAC is requesting volunteers for indivi</w:t>
      </w:r>
      <w:r w:rsidR="00CE5112">
        <w:rPr>
          <w:rFonts w:eastAsia="Times New Roman" w:cs="Times New Roman"/>
        </w:rPr>
        <w:t xml:space="preserve">duals needed to make hot cocoa. Current volunteers include Lisa Eshenour, Braden Beller, Mitch Braden, Brittany Cole, and Avery Marshall. </w:t>
      </w:r>
      <w:r w:rsidR="00180BF4">
        <w:rPr>
          <w:rFonts w:eastAsia="Times New Roman" w:cs="Times New Roman"/>
        </w:rPr>
        <w:t xml:space="preserve">If you on anyone in your department who would like to donate and participate in the hot cocoa bar, please notify Brittany. </w:t>
      </w:r>
    </w:p>
    <w:p w14:paraId="215B1391" w14:textId="77777777" w:rsidR="00180BF4" w:rsidRDefault="00823A37" w:rsidP="00241503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Valentine</w:t>
      </w:r>
      <w:r w:rsidR="00180BF4">
        <w:rPr>
          <w:rFonts w:eastAsia="Times New Roman" w:cs="Times New Roman"/>
        </w:rPr>
        <w:t xml:space="preserve">’s Day—chocolate-dipped pretzel rods. There will be a vegan option as well. </w:t>
      </w:r>
    </w:p>
    <w:p w14:paraId="2E3AC1CA" w14:textId="77777777" w:rsidR="00180BF4" w:rsidRDefault="00180BF4" w:rsidP="005C709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SWAC members and volunteers will be putting together the treats on Wed., Feb. 13 at 10 AM, Schusterman in the Operations Kitchen. </w:t>
      </w:r>
    </w:p>
    <w:p w14:paraId="56CD6C84" w14:textId="56FEAEE4" w:rsidR="00823A37" w:rsidRDefault="00180BF4" w:rsidP="005C709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On Thurs., Feb. 14, volunteers will </w:t>
      </w:r>
      <w:r w:rsidRPr="00180BF4">
        <w:rPr>
          <w:rFonts w:eastAsia="Times New Roman" w:cs="Times New Roman"/>
        </w:rPr>
        <w:t xml:space="preserve">meet in SAC 2C19 (HR conference </w:t>
      </w:r>
      <w:r>
        <w:rPr>
          <w:rFonts w:eastAsia="Times New Roman" w:cs="Times New Roman"/>
        </w:rPr>
        <w:t xml:space="preserve">room, main building, 2nd floor) at 9 AM to deliver the treats. </w:t>
      </w:r>
    </w:p>
    <w:p w14:paraId="7ED6F555" w14:textId="5A417BD3" w:rsidR="005C7099" w:rsidRDefault="005C7099" w:rsidP="005C7099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Staff Week</w:t>
      </w:r>
    </w:p>
    <w:p w14:paraId="178EBEFC" w14:textId="6B2C1F31" w:rsidR="005C7099" w:rsidRDefault="005C7099" w:rsidP="005C709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Mon., April 22 – Fri., April 26</w:t>
      </w:r>
      <w:r w:rsidR="00372E14">
        <w:rPr>
          <w:rFonts w:eastAsia="Times New Roman" w:cs="Times New Roman"/>
        </w:rPr>
        <w:t>, 2019</w:t>
      </w:r>
    </w:p>
    <w:p w14:paraId="7D7CED0E" w14:textId="01452973" w:rsidR="005C7099" w:rsidRDefault="00372E14" w:rsidP="005C709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OU-Tulsa Staff Senate is having a contest. We are requesting submissions for t-shirt designs for Staff Week. The designs will also set the theme of the week. The due date for design submissions is March 3; email to </w:t>
      </w:r>
      <w:hyperlink r:id="rId7" w:history="1">
        <w:r w:rsidRPr="004522F3">
          <w:rPr>
            <w:rStyle w:val="Hyperlink"/>
            <w:rFonts w:eastAsia="Times New Roman" w:cs="Times New Roman"/>
          </w:rPr>
          <w:t>TulsaStaffSenate@ouhsc.edu</w:t>
        </w:r>
      </w:hyperlink>
      <w:r>
        <w:rPr>
          <w:rFonts w:eastAsia="Times New Roman" w:cs="Times New Roman"/>
        </w:rPr>
        <w:t xml:space="preserve">. The winner will receive a free t-shirt and special recognition at the awards ceremony. </w:t>
      </w:r>
    </w:p>
    <w:p w14:paraId="259CF766" w14:textId="5114A6BE" w:rsidR="00DE73B8" w:rsidRDefault="00DE73B8" w:rsidP="005C709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Staff Week events: Monday will be the kickoff cookout. Wednesday will be half-priced drinks at Bill &amp; Ruth’s at Schusterman. </w:t>
      </w:r>
      <w:r w:rsidR="00622568">
        <w:rPr>
          <w:rFonts w:eastAsia="Times New Roman" w:cs="Times New Roman"/>
        </w:rPr>
        <w:t xml:space="preserve">For offsite locations we are thinking of doing soda drinks or flavored water drinks. Other events will be based on the theme. </w:t>
      </w:r>
    </w:p>
    <w:p w14:paraId="76C14EF3" w14:textId="77777777" w:rsidR="007011F3" w:rsidRPr="00C05F4C" w:rsidRDefault="007011F3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Marketing and Fundraising</w:t>
      </w:r>
    </w:p>
    <w:p w14:paraId="1D1BC49E" w14:textId="53249A63" w:rsidR="00687211" w:rsidRPr="00687211" w:rsidRDefault="007011F3" w:rsidP="00687211">
      <w:pPr>
        <w:pStyle w:val="ListParagraph"/>
        <w:numPr>
          <w:ilvl w:val="2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687211">
        <w:rPr>
          <w:rFonts w:eastAsia="Times New Roman" w:cs="Times New Roman"/>
        </w:rPr>
        <w:t>Lisa Eshenour is work</w:t>
      </w:r>
      <w:r w:rsidR="00CD3FD7" w:rsidRPr="00687211">
        <w:rPr>
          <w:rFonts w:eastAsia="Times New Roman" w:cs="Times New Roman"/>
        </w:rPr>
        <w:t>ing on requesting donations</w:t>
      </w:r>
      <w:r w:rsidR="00622568">
        <w:rPr>
          <w:rFonts w:eastAsia="Times New Roman" w:cs="Times New Roman"/>
        </w:rPr>
        <w:t xml:space="preserve"> for Staff Senate events.</w:t>
      </w:r>
      <w:r w:rsidR="00CD3FD7" w:rsidRPr="00687211">
        <w:rPr>
          <w:rFonts w:eastAsia="Times New Roman" w:cs="Times New Roman"/>
        </w:rPr>
        <w:t xml:space="preserve"> </w:t>
      </w:r>
    </w:p>
    <w:p w14:paraId="703FF0D9" w14:textId="77777777" w:rsidR="00B9463C" w:rsidRPr="00C05F4C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Police Advisory Council</w:t>
      </w:r>
    </w:p>
    <w:p w14:paraId="43E2436D" w14:textId="37402A1D" w:rsidR="00830018" w:rsidRDefault="00292544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Nothing to report on this committee. </w:t>
      </w:r>
    </w:p>
    <w:p w14:paraId="7FD866C7" w14:textId="6007B927" w:rsidR="00DF5F79" w:rsidRPr="00C03BB6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3BB6">
        <w:rPr>
          <w:rFonts w:eastAsia="Times New Roman" w:cs="Times New Roman"/>
          <w:u w:val="single"/>
        </w:rPr>
        <w:t>Sustainability Committee</w:t>
      </w:r>
    </w:p>
    <w:p w14:paraId="10D42BA8" w14:textId="07D31408" w:rsidR="00C03BB6" w:rsidRPr="00C03BB6" w:rsidRDefault="00622568" w:rsidP="00292544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New</w:t>
      </w:r>
      <w:r w:rsidR="00241503">
        <w:rPr>
          <w:rFonts w:eastAsia="Times New Roman" w:cs="Times New Roman"/>
        </w:rPr>
        <w:t xml:space="preserve"> recycling program on Schusterman campus, </w:t>
      </w:r>
      <w:r>
        <w:rPr>
          <w:rFonts w:eastAsia="Times New Roman" w:cs="Times New Roman"/>
        </w:rPr>
        <w:t xml:space="preserve">starting the beginning of 2019. </w:t>
      </w:r>
    </w:p>
    <w:p w14:paraId="12949F5F" w14:textId="77777777" w:rsidR="00DF5F79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New Business</w:t>
      </w:r>
    </w:p>
    <w:p w14:paraId="777D739C" w14:textId="77777777" w:rsidR="00E0120E" w:rsidRPr="001B232E" w:rsidRDefault="00E0120E" w:rsidP="00E0120E">
      <w:pPr>
        <w:spacing w:after="0" w:line="240" w:lineRule="auto"/>
        <w:ind w:left="990"/>
        <w:rPr>
          <w:rFonts w:eastAsia="Times New Roman" w:cs="Times New Roman"/>
          <w:b/>
          <w:u w:val="single"/>
        </w:rPr>
      </w:pPr>
    </w:p>
    <w:p w14:paraId="6AA432B3" w14:textId="5F608FCA" w:rsidR="00F65F29" w:rsidRDefault="00F65F29" w:rsidP="00F65F2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Equity Coalition—Avery Marshall</w:t>
      </w:r>
    </w:p>
    <w:p w14:paraId="7EF80060" w14:textId="66782944" w:rsidR="00622568" w:rsidRDefault="00622568" w:rsidP="00F65F29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Dr. Johnny </w:t>
      </w:r>
      <w:proofErr w:type="spellStart"/>
      <w:r>
        <w:rPr>
          <w:rFonts w:eastAsia="Times New Roman" w:cs="Times New Roman"/>
        </w:rPr>
        <w:t>Poolaw</w:t>
      </w:r>
      <w:proofErr w:type="spellEnd"/>
      <w:r>
        <w:rPr>
          <w:rFonts w:eastAsia="Times New Roman" w:cs="Times New Roman"/>
        </w:rPr>
        <w:t xml:space="preserve">, OU’s Acting Tribal Liaison Officer will be speaking on campus. </w:t>
      </w:r>
    </w:p>
    <w:p w14:paraId="4B0A5553" w14:textId="7B5A460A" w:rsidR="00622568" w:rsidRDefault="00622568" w:rsidP="00622568">
      <w:pPr>
        <w:numPr>
          <w:ilvl w:val="3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Wed., Jan. 9</w:t>
      </w:r>
      <w:r w:rsidR="009545A7">
        <w:rPr>
          <w:rFonts w:eastAsia="Times New Roman" w:cs="Times New Roman"/>
        </w:rPr>
        <w:t>, at the Learning Center, Room 145 (</w:t>
      </w:r>
      <w:r>
        <w:rPr>
          <w:rFonts w:eastAsia="Times New Roman" w:cs="Times New Roman"/>
        </w:rPr>
        <w:t>9-10 AM for faculty and staff</w:t>
      </w:r>
      <w:r w:rsidR="009545A7">
        <w:rPr>
          <w:rFonts w:eastAsia="Times New Roman" w:cs="Times New Roman"/>
        </w:rPr>
        <w:t>; 10-11 AM for students).</w:t>
      </w:r>
    </w:p>
    <w:p w14:paraId="16791872" w14:textId="252DD6A0" w:rsidR="00F65F29" w:rsidRPr="005C7224" w:rsidRDefault="009545A7" w:rsidP="00F65F29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Avery created climate survey, which will be sent out </w:t>
      </w:r>
      <w:r w:rsidR="00F65F29">
        <w:rPr>
          <w:rFonts w:eastAsia="Times New Roman" w:cs="Times New Roman"/>
        </w:rPr>
        <w:t xml:space="preserve">in February. </w:t>
      </w:r>
      <w:r>
        <w:rPr>
          <w:rFonts w:eastAsia="Times New Roman" w:cs="Times New Roman"/>
        </w:rPr>
        <w:t xml:space="preserve">Avery would like to get the Staff Senate members to take it before the initial distribution. </w:t>
      </w:r>
      <w:r w:rsidR="00F65F29">
        <w:rPr>
          <w:rFonts w:eastAsia="Times New Roman" w:cs="Times New Roman"/>
        </w:rPr>
        <w:t xml:space="preserve">Avery would like to send the survey out to students and Staff Senate members for review and get opinions on it. </w:t>
      </w:r>
    </w:p>
    <w:p w14:paraId="63214C8A" w14:textId="77777777" w:rsidR="00337D80" w:rsidRPr="00DF5F79" w:rsidRDefault="00337D80" w:rsidP="001B232E">
      <w:pPr>
        <w:spacing w:after="0" w:line="240" w:lineRule="auto"/>
        <w:rPr>
          <w:rFonts w:eastAsia="Times New Roman" w:cs="Times New Roman"/>
        </w:rPr>
      </w:pPr>
    </w:p>
    <w:p w14:paraId="45C1DE15" w14:textId="77777777" w:rsidR="00DF5F79" w:rsidRPr="00B9463C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Round Robin discussion</w:t>
      </w:r>
    </w:p>
    <w:p w14:paraId="32420FF0" w14:textId="77777777" w:rsidR="00C66D98" w:rsidRPr="00DF5F79" w:rsidRDefault="00C66D98" w:rsidP="00C66D98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6A8F7A22" w14:textId="73B56DF6" w:rsidR="009545A7" w:rsidRDefault="009545A7" w:rsidP="00F20B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Khahn had a suggestion about a fundraising idea combined with student affairs: a bachelor/bachelorette auction at OU-Tulsa. The concept may not work for Staff Senate, but ideas were thrown around regarding possibly auctioning off a lunch</w:t>
      </w:r>
      <w:r w:rsidR="00677F57">
        <w:rPr>
          <w:rFonts w:eastAsia="Times New Roman" w:cs="Times New Roman"/>
        </w:rPr>
        <w:t>/lunch-and-learn</w:t>
      </w:r>
      <w:r>
        <w:rPr>
          <w:rFonts w:eastAsia="Times New Roman" w:cs="Times New Roman"/>
        </w:rPr>
        <w:t xml:space="preserve"> with President Schumann or another upper-level administrative leader.  </w:t>
      </w:r>
      <w:bookmarkStart w:id="0" w:name="_GoBack"/>
      <w:bookmarkEnd w:id="0"/>
    </w:p>
    <w:p w14:paraId="531F5065" w14:textId="1E317246" w:rsidR="00F20B79" w:rsidRPr="00DF5F79" w:rsidRDefault="00F20B79" w:rsidP="00F20B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F20B79">
        <w:rPr>
          <w:rFonts w:eastAsia="Times New Roman" w:cs="Times New Roman"/>
        </w:rPr>
        <w:t>Nex</w:t>
      </w:r>
      <w:r w:rsidR="00CE5112">
        <w:rPr>
          <w:rFonts w:eastAsia="Times New Roman" w:cs="Times New Roman"/>
        </w:rPr>
        <w:t>t Meeting: Tuesday, Feb. 12</w:t>
      </w:r>
      <w:r w:rsidR="00687211">
        <w:rPr>
          <w:rFonts w:eastAsia="Times New Roman" w:cs="Times New Roman"/>
        </w:rPr>
        <w:t>, 2019</w:t>
      </w:r>
      <w:r w:rsidR="00490822">
        <w:rPr>
          <w:rFonts w:eastAsia="Times New Roman" w:cs="Times New Roman"/>
        </w:rPr>
        <w:t xml:space="preserve"> at Schusterman, Room </w:t>
      </w:r>
      <w:r w:rsidR="001B232E">
        <w:rPr>
          <w:rFonts w:eastAsia="Times New Roman" w:cs="Times New Roman"/>
        </w:rPr>
        <w:t>2C33</w:t>
      </w:r>
    </w:p>
    <w:p w14:paraId="56A3CCC0" w14:textId="77777777" w:rsidR="00DF5F79" w:rsidRPr="00DF5F79" w:rsidRDefault="00DF5F79" w:rsidP="00DF5F79">
      <w:pPr>
        <w:spacing w:after="0" w:line="240" w:lineRule="auto"/>
        <w:ind w:left="990"/>
        <w:rPr>
          <w:rFonts w:eastAsia="Times New Roman" w:cs="Times New Roman"/>
        </w:rPr>
      </w:pPr>
    </w:p>
    <w:p w14:paraId="64F2BC56" w14:textId="32C99232" w:rsidR="00DF5F79" w:rsidRPr="00DF5F79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</w:rPr>
      </w:pPr>
      <w:r w:rsidRPr="00DF5F79">
        <w:rPr>
          <w:rFonts w:eastAsia="Times New Roman" w:cs="Times New Roman"/>
          <w:b/>
          <w:u w:val="single"/>
        </w:rPr>
        <w:t>Adjournment</w:t>
      </w:r>
      <w:r w:rsidR="009545A7">
        <w:rPr>
          <w:rFonts w:eastAsia="Times New Roman" w:cs="Times New Roman"/>
        </w:rPr>
        <w:t>—9:15</w:t>
      </w:r>
      <w:r w:rsidR="00687211">
        <w:rPr>
          <w:rFonts w:eastAsia="Times New Roman" w:cs="Times New Roman"/>
        </w:rPr>
        <w:t xml:space="preserve"> </w:t>
      </w:r>
      <w:r w:rsidR="00337D80">
        <w:rPr>
          <w:rFonts w:eastAsia="Times New Roman" w:cs="Times New Roman"/>
        </w:rPr>
        <w:t>A</w:t>
      </w:r>
      <w:r w:rsidR="00C66D98" w:rsidRPr="00B9463C">
        <w:rPr>
          <w:rFonts w:eastAsia="Times New Roman" w:cs="Times New Roman"/>
        </w:rPr>
        <w:t>M</w:t>
      </w:r>
    </w:p>
    <w:p w14:paraId="7CF2135F" w14:textId="77777777" w:rsidR="00F20B79" w:rsidRDefault="00F20B79" w:rsidP="00AD25DB"/>
    <w:p w14:paraId="26C2243F" w14:textId="2FD6A1CC" w:rsidR="006E397C" w:rsidRDefault="009545A7" w:rsidP="00AD25DB">
      <w:r>
        <w:t>Respectfully Submitted--</w:t>
      </w:r>
      <w:r w:rsidR="0069584D">
        <w:t>September Boles</w:t>
      </w:r>
      <w:r w:rsidR="001A7074">
        <w:t>, Secretary</w:t>
      </w:r>
    </w:p>
    <w:sectPr w:rsidR="006E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186"/>
    <w:multiLevelType w:val="hybridMultilevel"/>
    <w:tmpl w:val="FF38D6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E2A8F"/>
    <w:multiLevelType w:val="hybridMultilevel"/>
    <w:tmpl w:val="BB9C01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317519"/>
    <w:multiLevelType w:val="hybridMultilevel"/>
    <w:tmpl w:val="49E07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90592"/>
    <w:multiLevelType w:val="hybridMultilevel"/>
    <w:tmpl w:val="991668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852D8D"/>
    <w:multiLevelType w:val="hybridMultilevel"/>
    <w:tmpl w:val="8CA28B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2C255C"/>
    <w:multiLevelType w:val="hybridMultilevel"/>
    <w:tmpl w:val="D9DC88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0E342631"/>
    <w:multiLevelType w:val="hybridMultilevel"/>
    <w:tmpl w:val="C9D0A9D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70EC8"/>
    <w:multiLevelType w:val="hybridMultilevel"/>
    <w:tmpl w:val="36D036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F37285"/>
    <w:multiLevelType w:val="hybridMultilevel"/>
    <w:tmpl w:val="34807B4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50B04DC"/>
    <w:multiLevelType w:val="hybridMultilevel"/>
    <w:tmpl w:val="AF2A7C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83E55"/>
    <w:multiLevelType w:val="hybridMultilevel"/>
    <w:tmpl w:val="2368C8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A68B9"/>
    <w:multiLevelType w:val="hybridMultilevel"/>
    <w:tmpl w:val="A50669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1F1BCA"/>
    <w:multiLevelType w:val="hybridMultilevel"/>
    <w:tmpl w:val="96A23E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FA15EBE"/>
    <w:multiLevelType w:val="hybridMultilevel"/>
    <w:tmpl w:val="E246507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94629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1EE2FE4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65B71D7"/>
    <w:multiLevelType w:val="hybridMultilevel"/>
    <w:tmpl w:val="3828D5E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31522DF"/>
    <w:multiLevelType w:val="hybridMultilevel"/>
    <w:tmpl w:val="889C2F60"/>
    <w:lvl w:ilvl="0" w:tplc="50A2D5D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11FD1"/>
    <w:multiLevelType w:val="hybridMultilevel"/>
    <w:tmpl w:val="9E04737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6A37238"/>
    <w:multiLevelType w:val="hybridMultilevel"/>
    <w:tmpl w:val="3CC0F1A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CE9106A"/>
    <w:multiLevelType w:val="hybridMultilevel"/>
    <w:tmpl w:val="CDA0091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FDB107C"/>
    <w:multiLevelType w:val="hybridMultilevel"/>
    <w:tmpl w:val="2EBAE5B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721163"/>
    <w:multiLevelType w:val="hybridMultilevel"/>
    <w:tmpl w:val="327C2562"/>
    <w:lvl w:ilvl="0" w:tplc="E9D0506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A441BE"/>
    <w:multiLevelType w:val="hybridMultilevel"/>
    <w:tmpl w:val="9A1833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10"/>
  </w:num>
  <w:num w:numId="9">
    <w:abstractNumId w:val="2"/>
  </w:num>
  <w:num w:numId="10">
    <w:abstractNumId w:val="12"/>
  </w:num>
  <w:num w:numId="11">
    <w:abstractNumId w:val="18"/>
  </w:num>
  <w:num w:numId="12">
    <w:abstractNumId w:val="16"/>
  </w:num>
  <w:num w:numId="13">
    <w:abstractNumId w:val="3"/>
  </w:num>
  <w:num w:numId="14">
    <w:abstractNumId w:val="20"/>
  </w:num>
  <w:num w:numId="15">
    <w:abstractNumId w:val="0"/>
  </w:num>
  <w:num w:numId="16">
    <w:abstractNumId w:val="19"/>
  </w:num>
  <w:num w:numId="17">
    <w:abstractNumId w:val="1"/>
  </w:num>
  <w:num w:numId="18">
    <w:abstractNumId w:val="21"/>
  </w:num>
  <w:num w:numId="19">
    <w:abstractNumId w:val="8"/>
  </w:num>
  <w:num w:numId="20">
    <w:abstractNumId w:val="22"/>
  </w:num>
  <w:num w:numId="21">
    <w:abstractNumId w:val="23"/>
  </w:num>
  <w:num w:numId="22">
    <w:abstractNumId w:val="6"/>
  </w:num>
  <w:num w:numId="23">
    <w:abstractNumId w:val="5"/>
  </w:num>
  <w:num w:numId="2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57"/>
    <w:rsid w:val="0000461C"/>
    <w:rsid w:val="00010C48"/>
    <w:rsid w:val="00037D7F"/>
    <w:rsid w:val="00047EE9"/>
    <w:rsid w:val="00056F31"/>
    <w:rsid w:val="00084649"/>
    <w:rsid w:val="00085FC2"/>
    <w:rsid w:val="000A7903"/>
    <w:rsid w:val="000B3FEE"/>
    <w:rsid w:val="000B4775"/>
    <w:rsid w:val="000B6C94"/>
    <w:rsid w:val="000D2043"/>
    <w:rsid w:val="000D4AC0"/>
    <w:rsid w:val="000E3C75"/>
    <w:rsid w:val="00113119"/>
    <w:rsid w:val="00117259"/>
    <w:rsid w:val="00124C13"/>
    <w:rsid w:val="0015137C"/>
    <w:rsid w:val="00157C89"/>
    <w:rsid w:val="001658F2"/>
    <w:rsid w:val="00173903"/>
    <w:rsid w:val="00180BF4"/>
    <w:rsid w:val="00186843"/>
    <w:rsid w:val="001A6BFC"/>
    <w:rsid w:val="001A7074"/>
    <w:rsid w:val="001A7693"/>
    <w:rsid w:val="001A7B24"/>
    <w:rsid w:val="001B232E"/>
    <w:rsid w:val="001D1788"/>
    <w:rsid w:val="001D567D"/>
    <w:rsid w:val="002375AE"/>
    <w:rsid w:val="00241503"/>
    <w:rsid w:val="00255ACB"/>
    <w:rsid w:val="00266AA5"/>
    <w:rsid w:val="002868F2"/>
    <w:rsid w:val="00292544"/>
    <w:rsid w:val="002A00EF"/>
    <w:rsid w:val="002A4D51"/>
    <w:rsid w:val="002B381F"/>
    <w:rsid w:val="002B4372"/>
    <w:rsid w:val="002B50A5"/>
    <w:rsid w:val="002D1678"/>
    <w:rsid w:val="002F43E3"/>
    <w:rsid w:val="003072DE"/>
    <w:rsid w:val="00335169"/>
    <w:rsid w:val="00337D80"/>
    <w:rsid w:val="003450C7"/>
    <w:rsid w:val="00372E14"/>
    <w:rsid w:val="00437CB8"/>
    <w:rsid w:val="00440873"/>
    <w:rsid w:val="004408B2"/>
    <w:rsid w:val="00447A8D"/>
    <w:rsid w:val="004567DF"/>
    <w:rsid w:val="00490822"/>
    <w:rsid w:val="00494A26"/>
    <w:rsid w:val="004B7867"/>
    <w:rsid w:val="004C4E77"/>
    <w:rsid w:val="004C7BFC"/>
    <w:rsid w:val="005019B6"/>
    <w:rsid w:val="005206AD"/>
    <w:rsid w:val="00586D57"/>
    <w:rsid w:val="00594C73"/>
    <w:rsid w:val="005C7099"/>
    <w:rsid w:val="005C7224"/>
    <w:rsid w:val="005E6917"/>
    <w:rsid w:val="00600D27"/>
    <w:rsid w:val="00622568"/>
    <w:rsid w:val="0062661D"/>
    <w:rsid w:val="00627567"/>
    <w:rsid w:val="0064351F"/>
    <w:rsid w:val="00660920"/>
    <w:rsid w:val="006665FE"/>
    <w:rsid w:val="00677F57"/>
    <w:rsid w:val="006806E8"/>
    <w:rsid w:val="00685788"/>
    <w:rsid w:val="00687211"/>
    <w:rsid w:val="0069584D"/>
    <w:rsid w:val="006E397C"/>
    <w:rsid w:val="006F5E2F"/>
    <w:rsid w:val="006F5EE1"/>
    <w:rsid w:val="006F6A96"/>
    <w:rsid w:val="006F7023"/>
    <w:rsid w:val="007011F3"/>
    <w:rsid w:val="007073FF"/>
    <w:rsid w:val="007264CA"/>
    <w:rsid w:val="00745D6B"/>
    <w:rsid w:val="007B5EA0"/>
    <w:rsid w:val="007F48E3"/>
    <w:rsid w:val="00815F57"/>
    <w:rsid w:val="008227E4"/>
    <w:rsid w:val="00823A37"/>
    <w:rsid w:val="00830018"/>
    <w:rsid w:val="00833C17"/>
    <w:rsid w:val="008A5EE6"/>
    <w:rsid w:val="008C150B"/>
    <w:rsid w:val="008E5490"/>
    <w:rsid w:val="00905299"/>
    <w:rsid w:val="00913F09"/>
    <w:rsid w:val="009274F3"/>
    <w:rsid w:val="009545A7"/>
    <w:rsid w:val="00961972"/>
    <w:rsid w:val="00970510"/>
    <w:rsid w:val="00981649"/>
    <w:rsid w:val="009A11AD"/>
    <w:rsid w:val="00A332D6"/>
    <w:rsid w:val="00A34305"/>
    <w:rsid w:val="00A61872"/>
    <w:rsid w:val="00AD25DB"/>
    <w:rsid w:val="00AF2A76"/>
    <w:rsid w:val="00B15E7F"/>
    <w:rsid w:val="00B23A50"/>
    <w:rsid w:val="00B51C5D"/>
    <w:rsid w:val="00B52CA5"/>
    <w:rsid w:val="00B63B0A"/>
    <w:rsid w:val="00B650D3"/>
    <w:rsid w:val="00B65C74"/>
    <w:rsid w:val="00B870B2"/>
    <w:rsid w:val="00B914FD"/>
    <w:rsid w:val="00B9463C"/>
    <w:rsid w:val="00BB2F9D"/>
    <w:rsid w:val="00BB66A2"/>
    <w:rsid w:val="00BB7410"/>
    <w:rsid w:val="00BC3B3A"/>
    <w:rsid w:val="00C039F4"/>
    <w:rsid w:val="00C03BB6"/>
    <w:rsid w:val="00C05F4C"/>
    <w:rsid w:val="00C11DD6"/>
    <w:rsid w:val="00C1682B"/>
    <w:rsid w:val="00C17031"/>
    <w:rsid w:val="00C2517A"/>
    <w:rsid w:val="00C30570"/>
    <w:rsid w:val="00C41C8B"/>
    <w:rsid w:val="00C604CF"/>
    <w:rsid w:val="00C62396"/>
    <w:rsid w:val="00C66D98"/>
    <w:rsid w:val="00CA6B76"/>
    <w:rsid w:val="00CB2B1C"/>
    <w:rsid w:val="00CD3FD7"/>
    <w:rsid w:val="00CE5112"/>
    <w:rsid w:val="00D26695"/>
    <w:rsid w:val="00D665D2"/>
    <w:rsid w:val="00D7570D"/>
    <w:rsid w:val="00D91498"/>
    <w:rsid w:val="00DB61D8"/>
    <w:rsid w:val="00DE73B8"/>
    <w:rsid w:val="00DF5F79"/>
    <w:rsid w:val="00E0120E"/>
    <w:rsid w:val="00E13049"/>
    <w:rsid w:val="00EB68F8"/>
    <w:rsid w:val="00EF2A3B"/>
    <w:rsid w:val="00F061C5"/>
    <w:rsid w:val="00F13888"/>
    <w:rsid w:val="00F20B79"/>
    <w:rsid w:val="00F21F2F"/>
    <w:rsid w:val="00F25B42"/>
    <w:rsid w:val="00F41EF2"/>
    <w:rsid w:val="00F5763A"/>
    <w:rsid w:val="00F65F29"/>
    <w:rsid w:val="00F73AEB"/>
    <w:rsid w:val="00F97DE4"/>
    <w:rsid w:val="00FA0432"/>
    <w:rsid w:val="00FD138D"/>
    <w:rsid w:val="00FD471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0A0D"/>
  <w15:chartTrackingRefBased/>
  <w15:docId w15:val="{5D7AE532-FA3F-4773-883D-57B155A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5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lsaStaffSenate@ouhsc.ed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AEC9E580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1" ma:contentTypeDescription="Create a new document." ma:contentTypeScope="" ma:versionID="eae3267c547fc740560d4c3bd0ea0206">
  <xsd:schema xmlns:xsd="http://www.w3.org/2001/XMLSchema" xmlns:xs="http://www.w3.org/2001/XMLSchema" xmlns:p="http://schemas.microsoft.com/office/2006/metadata/properties" xmlns:ns2="88347be4-0d7d-4dfb-98b7-355621068efe" targetNamespace="http://schemas.microsoft.com/office/2006/metadata/properties" ma:root="true" ma:fieldsID="8b77ee55057a871eb3247e8082d963eb" ns2:_="">
    <xsd:import namespace="88347be4-0d7d-4dfb-98b7-35562106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EDBBFD-C278-4586-9470-E63675EFDD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305AA-15C6-43A5-8571-98D7DFFE2428}"/>
</file>

<file path=customXml/itemProps3.xml><?xml version="1.0" encoding="utf-8"?>
<ds:datastoreItem xmlns:ds="http://schemas.openxmlformats.org/officeDocument/2006/customXml" ds:itemID="{BF8E0BAD-FB16-45E6-B06A-21710D04641E}"/>
</file>

<file path=customXml/itemProps4.xml><?xml version="1.0" encoding="utf-8"?>
<ds:datastoreItem xmlns:ds="http://schemas.openxmlformats.org/officeDocument/2006/customXml" ds:itemID="{9C019E91-F737-40C1-A06B-AE8B7C02B2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Tulsa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Monica L (HSC)</dc:creator>
  <cp:keywords/>
  <dc:description/>
  <cp:lastModifiedBy>Boles, September C (HSC)</cp:lastModifiedBy>
  <cp:revision>2</cp:revision>
  <cp:lastPrinted>2018-05-17T19:15:00Z</cp:lastPrinted>
  <dcterms:created xsi:type="dcterms:W3CDTF">2019-01-14T21:41:00Z</dcterms:created>
  <dcterms:modified xsi:type="dcterms:W3CDTF">2019-01-14T21:41:00Z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