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109B" w14:textId="15C884B0" w:rsidR="00C1682B" w:rsidRDefault="00981649" w:rsidP="00AD25DB">
      <w:r>
        <w:rPr>
          <w:noProof/>
        </w:rPr>
        <w:drawing>
          <wp:inline distT="0" distB="0" distL="0" distR="0" wp14:anchorId="48970B89" wp14:editId="65A25811">
            <wp:extent cx="4556760" cy="1226820"/>
            <wp:effectExtent l="0" t="0" r="0" b="0"/>
            <wp:docPr id="1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551A" w14:textId="4037297E" w:rsidR="001A7074" w:rsidRDefault="005206AD" w:rsidP="00AD25DB">
      <w:r>
        <w:t>September 11</w:t>
      </w:r>
      <w:r w:rsidR="00EB68F8">
        <w:t>, 2018</w:t>
      </w:r>
      <w:r w:rsidR="00B9463C">
        <w:br/>
      </w:r>
      <w:r w:rsidR="006E397C">
        <w:t>Meeting Minutes</w:t>
      </w:r>
      <w:r w:rsidR="00B9463C">
        <w:br/>
      </w:r>
      <w:r w:rsidR="00D91498">
        <w:t>Meeting Type:</w:t>
      </w:r>
      <w:r w:rsidR="00D91498">
        <w:tab/>
        <w:t>Regular</w:t>
      </w:r>
    </w:p>
    <w:p w14:paraId="2EB3ECF4" w14:textId="4B1E9807" w:rsidR="006F5E2F" w:rsidRDefault="006E397C" w:rsidP="00AD25DB">
      <w:r w:rsidRPr="00F20B79">
        <w:rPr>
          <w:b/>
          <w:u w:val="single"/>
        </w:rPr>
        <w:t>Attendees:</w:t>
      </w:r>
      <w:r>
        <w:tab/>
      </w:r>
      <w:r w:rsidR="00F20B79">
        <w:br/>
      </w:r>
      <w:r w:rsidR="00F13888" w:rsidRPr="005206AD">
        <w:t>Angie Childer</w:t>
      </w:r>
      <w:r w:rsidR="00D91498" w:rsidRPr="005206AD">
        <w:t xml:space="preserve">s, </w:t>
      </w:r>
      <w:proofErr w:type="spellStart"/>
      <w:r w:rsidR="00F061C5" w:rsidRPr="005206AD">
        <w:t>Khanh</w:t>
      </w:r>
      <w:proofErr w:type="spellEnd"/>
      <w:r w:rsidR="00F061C5" w:rsidRPr="005206AD">
        <w:t xml:space="preserve"> Luong, Jennifer Lee,</w:t>
      </w:r>
      <w:r w:rsidR="00F13888" w:rsidRPr="005206AD">
        <w:t xml:space="preserve"> September Bo</w:t>
      </w:r>
      <w:r w:rsidR="00F061C5" w:rsidRPr="005206AD">
        <w:t>les, C</w:t>
      </w:r>
      <w:r w:rsidR="00D91498" w:rsidRPr="005206AD">
        <w:t>arrie Harrison, Juli Mize</w:t>
      </w:r>
      <w:r w:rsidR="005206AD" w:rsidRPr="005206AD">
        <w:t xml:space="preserve">, </w:t>
      </w:r>
      <w:r w:rsidR="0069584D" w:rsidRPr="005206AD">
        <w:t xml:space="preserve">Mitch Braden, </w:t>
      </w:r>
      <w:r w:rsidR="00F73AEB" w:rsidRPr="005206AD">
        <w:t>Hanna Lee</w:t>
      </w:r>
      <w:r w:rsidR="005206AD" w:rsidRPr="005206AD">
        <w:t xml:space="preserve">, </w:t>
      </w:r>
      <w:r w:rsidR="00F73AEB" w:rsidRPr="005206AD">
        <w:t>Vicki Ford</w:t>
      </w:r>
      <w:r w:rsidR="00D91498" w:rsidRPr="005206AD">
        <w:t>, Susie Elliott, Monica Burke</w:t>
      </w:r>
      <w:r w:rsidR="005206AD" w:rsidRPr="005206AD">
        <w:t xml:space="preserve">, </w:t>
      </w:r>
      <w:r w:rsidR="00D91498" w:rsidRPr="005206AD">
        <w:t>Heather McIntosh, Kerri Thomas</w:t>
      </w:r>
      <w:r w:rsidR="005206AD" w:rsidRPr="005206AD">
        <w:t xml:space="preserve">, </w:t>
      </w:r>
      <w:r w:rsidR="00D91498" w:rsidRPr="005206AD">
        <w:t>Lorri Craig</w:t>
      </w:r>
      <w:r w:rsidR="00DB61D8" w:rsidRPr="005206AD">
        <w:t>, Brittany Cole</w:t>
      </w:r>
      <w:r w:rsidR="005206AD" w:rsidRPr="005206AD">
        <w:t xml:space="preserve">, Braden </w:t>
      </w:r>
      <w:proofErr w:type="spellStart"/>
      <w:r w:rsidR="005206AD" w:rsidRPr="005206AD">
        <w:t>Beller</w:t>
      </w:r>
      <w:proofErr w:type="spellEnd"/>
      <w:r w:rsidR="005206AD" w:rsidRPr="005206AD">
        <w:t xml:space="preserve">, Alyssa Peterson, Lisa Eshenour, Carol </w:t>
      </w:r>
      <w:proofErr w:type="spellStart"/>
      <w:r w:rsidR="005206AD" w:rsidRPr="005206AD">
        <w:t>Kuplicki</w:t>
      </w:r>
      <w:proofErr w:type="spellEnd"/>
      <w:r w:rsidR="005206AD" w:rsidRPr="005206AD">
        <w:t>, Laura Kent, Abril Marshall</w:t>
      </w:r>
    </w:p>
    <w:p w14:paraId="479626C7" w14:textId="3DCE1665" w:rsidR="006E397C" w:rsidRDefault="006E397C" w:rsidP="00AD25DB">
      <w:r w:rsidRPr="00F20B79">
        <w:rPr>
          <w:b/>
          <w:u w:val="single"/>
        </w:rPr>
        <w:t>Call to Order:</w:t>
      </w:r>
      <w:r>
        <w:tab/>
        <w:t xml:space="preserve">Completed by </w:t>
      </w:r>
      <w:r w:rsidR="00D91498">
        <w:t>Monica Burke</w:t>
      </w:r>
      <w:r w:rsidR="000B6C94">
        <w:t xml:space="preserve"> at 8:</w:t>
      </w:r>
      <w:r w:rsidR="00D91498">
        <w:t>30</w:t>
      </w:r>
      <w:r w:rsidR="0062661D">
        <w:t xml:space="preserve"> </w:t>
      </w:r>
      <w:r w:rsidR="000B6C94">
        <w:t>am</w:t>
      </w:r>
    </w:p>
    <w:p w14:paraId="665A8DD6" w14:textId="7066D93C" w:rsidR="006E397C" w:rsidRPr="00DF5F79" w:rsidRDefault="002F43E3" w:rsidP="00AD25DB">
      <w:r w:rsidRPr="00DF5F79">
        <w:t>Quorum</w:t>
      </w:r>
      <w:r w:rsidR="00F13888" w:rsidRPr="00DF5F79">
        <w:t xml:space="preserve"> confirmed</w:t>
      </w:r>
    </w:p>
    <w:p w14:paraId="1A5AB2B1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Approval of Minutes </w:t>
      </w:r>
    </w:p>
    <w:p w14:paraId="2485E7F9" w14:textId="77777777" w:rsidR="008C150B" w:rsidRPr="006665FE" w:rsidRDefault="008C150B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402113B9" w14:textId="7F3C8174" w:rsidR="008C150B" w:rsidRDefault="008C150B" w:rsidP="006665FE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6665FE">
        <w:rPr>
          <w:rFonts w:eastAsia="Times New Roman" w:cs="Times New Roman"/>
          <w:b/>
          <w:u w:val="single"/>
        </w:rPr>
        <w:t>MOTION</w:t>
      </w:r>
      <w:r>
        <w:rPr>
          <w:rFonts w:eastAsia="Times New Roman" w:cs="Times New Roman"/>
        </w:rPr>
        <w:t>: Motion to approve August 14, 2018 Staff Senate Minutes—Hanna Lee</w:t>
      </w:r>
      <w:r>
        <w:rPr>
          <w:rFonts w:eastAsia="Times New Roman" w:cs="Times New Roman"/>
        </w:rPr>
        <w:br/>
        <w:t>Second the motion: Heather McIntosh</w:t>
      </w:r>
      <w:r>
        <w:rPr>
          <w:rFonts w:eastAsia="Times New Roman" w:cs="Times New Roman"/>
        </w:rPr>
        <w:br/>
        <w:t xml:space="preserve">All in Favor to approve; motion passed </w:t>
      </w:r>
    </w:p>
    <w:p w14:paraId="4FFE78FF" w14:textId="77777777" w:rsidR="008C150B" w:rsidRDefault="008C150B" w:rsidP="008C150B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6475A796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Treasurer’s Report: </w:t>
      </w:r>
      <w:proofErr w:type="spellStart"/>
      <w:r w:rsidRPr="00DF5F79">
        <w:rPr>
          <w:rFonts w:eastAsia="Times New Roman" w:cs="Times New Roman"/>
          <w:b/>
          <w:u w:val="single"/>
        </w:rPr>
        <w:t>Khanh</w:t>
      </w:r>
      <w:proofErr w:type="spellEnd"/>
      <w:r w:rsidRPr="00DF5F79">
        <w:rPr>
          <w:rFonts w:eastAsia="Times New Roman" w:cs="Times New Roman"/>
          <w:b/>
          <w:u w:val="single"/>
        </w:rPr>
        <w:t xml:space="preserve"> Luong</w:t>
      </w:r>
    </w:p>
    <w:p w14:paraId="10AB09C0" w14:textId="77777777" w:rsidR="008C150B" w:rsidRPr="006665FE" w:rsidRDefault="008C150B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0CA1BF94" w14:textId="073AAA7F" w:rsidR="008C150B" w:rsidRDefault="008C150B" w:rsidP="00B9463C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Total Ending Fund Balance for all Accounts: $6,237.02</w:t>
      </w:r>
    </w:p>
    <w:p w14:paraId="343F466A" w14:textId="77777777" w:rsidR="008C150B" w:rsidRPr="00DF5F79" w:rsidRDefault="008C150B" w:rsidP="008C150B">
      <w:pPr>
        <w:spacing w:after="0" w:line="240" w:lineRule="auto"/>
        <w:ind w:left="1440"/>
        <w:rPr>
          <w:rFonts w:eastAsia="Times New Roman" w:cs="Times New Roman"/>
        </w:rPr>
      </w:pPr>
    </w:p>
    <w:p w14:paraId="474BA7D2" w14:textId="70AB7957" w:rsidR="00DF5F79" w:rsidRPr="00440873" w:rsidRDefault="008C150B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440873">
        <w:rPr>
          <w:rFonts w:eastAsia="Times New Roman" w:cs="Times New Roman"/>
          <w:b/>
          <w:u w:val="single"/>
        </w:rPr>
        <w:t>OU-Tulsa United Way 2018: Alisa Dougless</w:t>
      </w:r>
      <w:r w:rsidR="00DF5F79" w:rsidRPr="00440873">
        <w:rPr>
          <w:rFonts w:eastAsia="Times New Roman" w:cs="Times New Roman"/>
          <w:b/>
          <w:u w:val="single"/>
        </w:rPr>
        <w:t xml:space="preserve"> </w:t>
      </w:r>
      <w:r w:rsidRPr="00440873">
        <w:rPr>
          <w:rFonts w:eastAsia="Times New Roman" w:cs="Times New Roman"/>
          <w:b/>
          <w:u w:val="single"/>
        </w:rPr>
        <w:t>&amp; Alyssa Peterson</w:t>
      </w:r>
    </w:p>
    <w:p w14:paraId="4051B2DA" w14:textId="77777777" w:rsidR="006665FE" w:rsidRPr="00440873" w:rsidRDefault="006665FE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20619AAC" w14:textId="629E32DA" w:rsidR="00DF5F79" w:rsidRPr="00440873" w:rsidRDefault="00C30570" w:rsidP="00C3057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C05F4C">
        <w:rPr>
          <w:rFonts w:eastAsia="Times New Roman" w:cs="Times New Roman"/>
          <w:u w:val="single"/>
        </w:rPr>
        <w:t>To donate to the OU-Tulsa United Way campaign</w:t>
      </w:r>
      <w:r w:rsidRPr="00440873">
        <w:rPr>
          <w:rFonts w:eastAsia="Times New Roman" w:cs="Times New Roman"/>
        </w:rPr>
        <w:t xml:space="preserve">: </w:t>
      </w:r>
    </w:p>
    <w:p w14:paraId="67271D5C" w14:textId="4DFD22CC" w:rsidR="00C30570" w:rsidRDefault="00C30570" w:rsidP="00C30570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Submit a completed pledge card to Alisa Dougless (Schusterman, 1H19), or turn in the completed pledge card at one of the donation events.</w:t>
      </w:r>
    </w:p>
    <w:p w14:paraId="6A11CCA1" w14:textId="174D02C1" w:rsidR="00C30570" w:rsidRDefault="00C30570" w:rsidP="00C30570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Make a donation online at tauw.org. Be sure to list OU-Tulsa as your organization. </w:t>
      </w:r>
    </w:p>
    <w:p w14:paraId="032CD863" w14:textId="4ACEECFC" w:rsidR="00C30570" w:rsidRDefault="00C30570" w:rsidP="00C3057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C05F4C">
        <w:rPr>
          <w:rFonts w:eastAsia="Times New Roman" w:cs="Times New Roman"/>
          <w:u w:val="single"/>
        </w:rPr>
        <w:t>Calendar of Events</w:t>
      </w:r>
      <w:r>
        <w:rPr>
          <w:rFonts w:eastAsia="Times New Roman" w:cs="Times New Roman"/>
        </w:rPr>
        <w:t>:</w:t>
      </w:r>
    </w:p>
    <w:p w14:paraId="6A75F899" w14:textId="4D15830D" w:rsidR="00C30570" w:rsidRDefault="00C30570" w:rsidP="00C30570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Sept. 12: Chill Out Snow Cones at the Schusterman Buffalo Circle Drive</w:t>
      </w:r>
      <w:r w:rsidR="00440873">
        <w:rPr>
          <w:rFonts w:eastAsia="Times New Roman" w:cs="Times New Roman"/>
        </w:rPr>
        <w:t xml:space="preserve"> at Schusterman</w:t>
      </w:r>
      <w:r>
        <w:rPr>
          <w:rFonts w:eastAsia="Times New Roman" w:cs="Times New Roman"/>
        </w:rPr>
        <w:t xml:space="preserve"> and Family Medicine clinic. </w:t>
      </w:r>
    </w:p>
    <w:p w14:paraId="4B95E0D7" w14:textId="4FDF80A1" w:rsidR="00440873" w:rsidRDefault="00440873" w:rsidP="00C30570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Sept. 15: Supper with Schumann (Leadership Givers)</w:t>
      </w:r>
    </w:p>
    <w:p w14:paraId="4D51728C" w14:textId="0297269C" w:rsidR="00440873" w:rsidRDefault="00440873" w:rsidP="00C30570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Sept. 18: Slow Your Roll—Cinnamon rolls and coffee at Schusterman &amp; Tisdale. </w:t>
      </w:r>
    </w:p>
    <w:p w14:paraId="667DC90F" w14:textId="3F72ED12" w:rsidR="00440873" w:rsidRDefault="00440873" w:rsidP="00C30570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Oct. 8: OU vs. Texas game (You could win tickets if you donate $200)</w:t>
      </w:r>
    </w:p>
    <w:p w14:paraId="2EDBC074" w14:textId="39AD63B5" w:rsidR="00440873" w:rsidRDefault="00440873" w:rsidP="00440873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C05F4C">
        <w:rPr>
          <w:rFonts w:eastAsia="Times New Roman" w:cs="Times New Roman"/>
          <w:u w:val="single"/>
        </w:rPr>
        <w:t>Giving Levels</w:t>
      </w:r>
      <w:r>
        <w:rPr>
          <w:rFonts w:eastAsia="Times New Roman" w:cs="Times New Roman"/>
        </w:rPr>
        <w:t>:</w:t>
      </w:r>
    </w:p>
    <w:p w14:paraId="36FD9798" w14:textId="0E6E9930" w:rsidR="00440873" w:rsidRDefault="00440873" w:rsidP="00440873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$5: Snow cones and cinnamon roll</w:t>
      </w:r>
    </w:p>
    <w:p w14:paraId="4BD6E727" w14:textId="0B0F3506" w:rsidR="00440873" w:rsidRDefault="00440873" w:rsidP="00440873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$10: jeans pass for Fridays in October</w:t>
      </w:r>
    </w:p>
    <w:p w14:paraId="43F78DFE" w14:textId="69036382" w:rsidR="00440873" w:rsidRDefault="00440873" w:rsidP="00440873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$25: Enter a drawing for Oklahoma Aquarium tickets</w:t>
      </w:r>
    </w:p>
    <w:p w14:paraId="6171E24C" w14:textId="1919B591" w:rsidR="00440873" w:rsidRDefault="00440873" w:rsidP="00440873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$50: Enter a drawing for Schusterman parking space</w:t>
      </w:r>
    </w:p>
    <w:p w14:paraId="420D73A1" w14:textId="4F456AFE" w:rsidR="00440873" w:rsidRDefault="00440873" w:rsidP="00440873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$150: Enter a drawing for OU/Texas tickets</w:t>
      </w:r>
    </w:p>
    <w:p w14:paraId="0A57397F" w14:textId="35267268" w:rsidR="00440873" w:rsidRDefault="00440873" w:rsidP="00440873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$500: Dinner with President Schumann in his home</w:t>
      </w:r>
    </w:p>
    <w:p w14:paraId="7686B2F3" w14:textId="1C8F77E9" w:rsidR="00FA0432" w:rsidRDefault="00FA0432" w:rsidP="00FA0432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There are 59 area United Way agencies.</w:t>
      </w:r>
    </w:p>
    <w:p w14:paraId="1EFFDB59" w14:textId="77777777" w:rsidR="00440873" w:rsidRPr="00DF5F79" w:rsidRDefault="00440873" w:rsidP="00440873">
      <w:pPr>
        <w:spacing w:after="0" w:line="240" w:lineRule="auto"/>
        <w:ind w:left="2160"/>
        <w:contextualSpacing/>
        <w:rPr>
          <w:rFonts w:eastAsia="Times New Roman" w:cs="Times New Roman"/>
        </w:rPr>
      </w:pPr>
    </w:p>
    <w:p w14:paraId="5B777E04" w14:textId="77777777" w:rsidR="00DF5F79" w:rsidRPr="004C4E77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4C4E77">
        <w:rPr>
          <w:rFonts w:eastAsia="Times New Roman" w:cs="Times New Roman"/>
          <w:b/>
          <w:u w:val="single"/>
        </w:rPr>
        <w:t xml:space="preserve">Committee Reports </w:t>
      </w:r>
    </w:p>
    <w:p w14:paraId="09648D8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62C78BC9" w14:textId="1C07599C" w:rsidR="00FA0432" w:rsidRDefault="00FA0432" w:rsidP="006665FE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C05F4C">
        <w:rPr>
          <w:rFonts w:eastAsia="Times New Roman" w:cs="Times New Roman"/>
          <w:u w:val="single"/>
        </w:rPr>
        <w:lastRenderedPageBreak/>
        <w:t xml:space="preserve">Equity </w:t>
      </w:r>
      <w:r w:rsidR="00C05F4C" w:rsidRPr="00C05F4C">
        <w:rPr>
          <w:rFonts w:eastAsia="Times New Roman" w:cs="Times New Roman"/>
          <w:u w:val="single"/>
        </w:rPr>
        <w:t>Coalition Meeting update</w:t>
      </w:r>
      <w:r w:rsidR="00C05F4C">
        <w:rPr>
          <w:rFonts w:eastAsia="Times New Roman" w:cs="Times New Roman"/>
        </w:rPr>
        <w:t xml:space="preserve"> (Abril Marshall)</w:t>
      </w:r>
    </w:p>
    <w:p w14:paraId="23CEF70B" w14:textId="694FB6FF" w:rsidR="00FA0432" w:rsidRPr="00C05F4C" w:rsidRDefault="00C05F4C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Next OU-Tulsa </w:t>
      </w:r>
      <w:r w:rsidR="00FA0432" w:rsidRPr="00FA0432">
        <w:rPr>
          <w:rFonts w:eastAsia="Times New Roman" w:cs="Times New Roman"/>
        </w:rPr>
        <w:t>Equity Coalition Meeting</w:t>
      </w:r>
      <w:r>
        <w:rPr>
          <w:rFonts w:eastAsia="Times New Roman" w:cs="Times New Roman"/>
        </w:rPr>
        <w:t xml:space="preserve">: Friday, September 28, 12-1pm at the </w:t>
      </w:r>
      <w:r w:rsidR="00FA0432" w:rsidRPr="00C05F4C">
        <w:rPr>
          <w:rFonts w:eastAsia="Times New Roman" w:cs="Times New Roman"/>
        </w:rPr>
        <w:t>Learning Center, Room 145</w:t>
      </w:r>
      <w:r>
        <w:rPr>
          <w:rFonts w:eastAsia="Times New Roman" w:cs="Times New Roman"/>
        </w:rPr>
        <w:t>.</w:t>
      </w:r>
    </w:p>
    <w:p w14:paraId="0CC30571" w14:textId="77777777" w:rsidR="00C05F4C" w:rsidRPr="00FA0432" w:rsidRDefault="00C05F4C" w:rsidP="00FA0432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 w:rsidRPr="00FA0432">
        <w:rPr>
          <w:rFonts w:eastAsia="Times New Roman" w:cs="Times New Roman"/>
        </w:rPr>
        <w:t xml:space="preserve">The Equity Coalition is dedicated to identifying issues and concerns shared by faculty, staff, and students in an effort to engage all of the OU-Tulsa family in developing educational opportunities to enhance understanding and inclusivity. </w:t>
      </w:r>
    </w:p>
    <w:p w14:paraId="1C4A9336" w14:textId="0C9CF91B" w:rsidR="00FA0432" w:rsidRPr="00C05F4C" w:rsidRDefault="00FA0432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 w:rsidRPr="00FA0432">
        <w:rPr>
          <w:rFonts w:eastAsia="Times New Roman" w:cs="Times New Roman"/>
        </w:rPr>
        <w:t>T</w:t>
      </w:r>
      <w:r w:rsidR="00C05F4C">
        <w:rPr>
          <w:rFonts w:eastAsia="Times New Roman" w:cs="Times New Roman"/>
        </w:rPr>
        <w:t xml:space="preserve">his month, the meeting will feature </w:t>
      </w:r>
      <w:r w:rsidRPr="00FA0432">
        <w:rPr>
          <w:rFonts w:eastAsia="Times New Roman" w:cs="Times New Roman"/>
        </w:rPr>
        <w:t xml:space="preserve">Dr. Jane </w:t>
      </w:r>
      <w:proofErr w:type="spellStart"/>
      <w:r w:rsidRPr="00FA0432">
        <w:rPr>
          <w:rFonts w:eastAsia="Times New Roman" w:cs="Times New Roman"/>
        </w:rPr>
        <w:t>Irungu</w:t>
      </w:r>
      <w:proofErr w:type="spellEnd"/>
      <w:r w:rsidRPr="00FA0432">
        <w:rPr>
          <w:rFonts w:eastAsia="Times New Roman" w:cs="Times New Roman"/>
        </w:rPr>
        <w:t xml:space="preserve">, Interim Vice President of University Community for OU. </w:t>
      </w:r>
      <w:r w:rsidRPr="00C05F4C">
        <w:rPr>
          <w:rFonts w:eastAsia="Times New Roman" w:cs="Times New Roman"/>
        </w:rPr>
        <w:t>Lunch is</w:t>
      </w:r>
      <w:r w:rsidR="00C05F4C">
        <w:rPr>
          <w:rFonts w:eastAsia="Times New Roman" w:cs="Times New Roman"/>
        </w:rPr>
        <w:t xml:space="preserve"> provided. </w:t>
      </w:r>
      <w:r w:rsidRPr="00C05F4C">
        <w:rPr>
          <w:rFonts w:eastAsia="Times New Roman" w:cs="Times New Roman"/>
        </w:rPr>
        <w:t xml:space="preserve">If you have questions or need additional information, please feel free to contact Abril Marshall at </w:t>
      </w:r>
      <w:hyperlink r:id="rId6" w:history="1">
        <w:r w:rsidR="00C05F4C" w:rsidRPr="00C05F4C">
          <w:rPr>
            <w:rStyle w:val="Hyperlink"/>
            <w:rFonts w:eastAsia="Times New Roman" w:cs="Times New Roman"/>
          </w:rPr>
          <w:t>abril-marshall@ou.edu</w:t>
        </w:r>
      </w:hyperlink>
      <w:r w:rsidR="00C05F4C" w:rsidRPr="00C05F4C">
        <w:rPr>
          <w:rFonts w:eastAsia="Times New Roman" w:cs="Times New Roman"/>
        </w:rPr>
        <w:t xml:space="preserve"> </w:t>
      </w:r>
      <w:r w:rsidRPr="00C05F4C">
        <w:rPr>
          <w:rFonts w:eastAsia="Times New Roman" w:cs="Times New Roman"/>
        </w:rPr>
        <w:t>or 918-660-3389</w:t>
      </w:r>
      <w:r w:rsidR="00C05F4C" w:rsidRPr="00C05F4C">
        <w:rPr>
          <w:rFonts w:eastAsia="Times New Roman" w:cs="Times New Roman"/>
        </w:rPr>
        <w:t xml:space="preserve">. </w:t>
      </w:r>
    </w:p>
    <w:p w14:paraId="648CA9A7" w14:textId="0355614F" w:rsidR="00C05F4C" w:rsidRPr="00DF5F79" w:rsidRDefault="00C05F4C" w:rsidP="00FA0432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Upcoming project for the coalition: updating photos around campus to reflect campus diversity. </w:t>
      </w:r>
    </w:p>
    <w:p w14:paraId="4A7B292C" w14:textId="77777777" w:rsidR="006665FE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Merit</w:t>
      </w:r>
    </w:p>
    <w:p w14:paraId="7C209EAB" w14:textId="71E757DF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7442F88E" w14:textId="77777777" w:rsidR="006665FE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Membership &amp; Policy Review</w:t>
      </w:r>
    </w:p>
    <w:p w14:paraId="0A740846" w14:textId="484652FA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206E2C8A" w14:textId="77777777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Communications</w:t>
      </w:r>
    </w:p>
    <w:p w14:paraId="5D083654" w14:textId="509B6C66" w:rsidR="006665FE" w:rsidRPr="00DF5F79" w:rsidRDefault="00C05F4C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Staff Senate website is now updated with current officers and meeting dates. </w:t>
      </w:r>
    </w:p>
    <w:p w14:paraId="3DAF6C12" w14:textId="759A6CFA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Staff Week and Activities</w:t>
      </w:r>
      <w:r w:rsidR="00C05F4C">
        <w:rPr>
          <w:rFonts w:eastAsia="Times New Roman" w:cs="Times New Roman"/>
          <w:u w:val="single"/>
        </w:rPr>
        <w:t xml:space="preserve"> (SWAC)</w:t>
      </w:r>
    </w:p>
    <w:p w14:paraId="058A764D" w14:textId="7632A6FB" w:rsidR="00C66D98" w:rsidRDefault="00C66D98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 w:rsidRPr="00494A26">
        <w:rPr>
          <w:rFonts w:eastAsia="Times New Roman" w:cs="Times New Roman"/>
        </w:rPr>
        <w:t>Sooner Heart Craft Fair--</w:t>
      </w:r>
      <w:r w:rsidRPr="00494A26">
        <w:t xml:space="preserve"> </w:t>
      </w:r>
      <w:r w:rsidRPr="00494A26">
        <w:rPr>
          <w:rFonts w:eastAsia="Times New Roman" w:cs="Times New Roman"/>
        </w:rPr>
        <w:t>Tues</w:t>
      </w:r>
      <w:r w:rsidRPr="00C66D98">
        <w:rPr>
          <w:rFonts w:eastAsia="Times New Roman" w:cs="Times New Roman"/>
        </w:rPr>
        <w:t xml:space="preserve">., 8/14, 11 AM </w:t>
      </w:r>
      <w:r w:rsidRPr="00C66D98">
        <w:rPr>
          <w:rFonts w:eastAsia="Times New Roman" w:cs="Times New Roman" w:hint="cs"/>
        </w:rPr>
        <w:t>–</w:t>
      </w:r>
      <w:r w:rsidRPr="00C66D98">
        <w:rPr>
          <w:rFonts w:eastAsia="Times New Roman" w:cs="Times New Roman"/>
        </w:rPr>
        <w:t xml:space="preserve"> 1 PM, SAC Innovation Commons</w:t>
      </w:r>
    </w:p>
    <w:p w14:paraId="4053B08D" w14:textId="65A8E344" w:rsidR="00C05F4C" w:rsidRDefault="00C05F4C" w:rsidP="00C05F4C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Made $64.00 on bake sell, with a total of six vendors </w:t>
      </w:r>
    </w:p>
    <w:p w14:paraId="74658259" w14:textId="2FEFC069" w:rsidR="001658F2" w:rsidRDefault="001658F2" w:rsidP="00C05F4C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Next year, we will try to put on the craft fair in May to allow more people to attend. The craft is onsite vendors, while the holiday pop-up shops will be offsite vendors. </w:t>
      </w:r>
    </w:p>
    <w:p w14:paraId="103CCFD1" w14:textId="1BB54B7F" w:rsidR="00C66D98" w:rsidRDefault="00C66D98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Holiday Pop-Up Shops</w:t>
      </w:r>
    </w:p>
    <w:p w14:paraId="3E2F3120" w14:textId="337C7384" w:rsidR="001658F2" w:rsidRDefault="001658F2" w:rsidP="001658F2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External vendors are wanted. If you know of a vendor to participate, contact the Staff Week committee. </w:t>
      </w:r>
    </w:p>
    <w:p w14:paraId="151E0854" w14:textId="6CDCED22" w:rsidR="001658F2" w:rsidRDefault="001658F2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Staff Senate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Cook-off and Costume Contest:</w:t>
      </w:r>
    </w:p>
    <w:p w14:paraId="377E4BF7" w14:textId="06838D21" w:rsidR="001658F2" w:rsidRPr="00494A26" w:rsidRDefault="001658F2" w:rsidP="00494A26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Oct. 31, from 11 AM – 1 PM, Founder’s Hall</w:t>
      </w:r>
      <w:r w:rsidR="00494A26">
        <w:rPr>
          <w:rFonts w:eastAsia="Times New Roman" w:cs="Times New Roman"/>
        </w:rPr>
        <w:t xml:space="preserve">. </w:t>
      </w:r>
      <w:r w:rsidRPr="00494A26">
        <w:rPr>
          <w:rFonts w:eastAsia="Times New Roman" w:cs="Times New Roman"/>
        </w:rPr>
        <w:t>Email Tulsa Staff Senate</w:t>
      </w:r>
      <w:r w:rsidR="00494A26" w:rsidRPr="00494A26">
        <w:rPr>
          <w:rFonts w:eastAsia="Times New Roman" w:cs="Times New Roman"/>
        </w:rPr>
        <w:t xml:space="preserve"> (</w:t>
      </w:r>
      <w:hyperlink r:id="rId7" w:history="1">
        <w:r w:rsidR="00494A26" w:rsidRPr="00494A26">
          <w:rPr>
            <w:rStyle w:val="Hyperlink"/>
            <w:rFonts w:eastAsia="Times New Roman" w:cs="Times New Roman"/>
          </w:rPr>
          <w:t>TulsaStaffSenate@ouhsc.edu</w:t>
        </w:r>
      </w:hyperlink>
      <w:r w:rsidR="00494A26" w:rsidRPr="00494A26">
        <w:rPr>
          <w:rFonts w:eastAsia="Times New Roman" w:cs="Times New Roman"/>
        </w:rPr>
        <w:t xml:space="preserve">) </w:t>
      </w:r>
      <w:r w:rsidRPr="00494A26">
        <w:rPr>
          <w:rFonts w:eastAsia="Times New Roman" w:cs="Times New Roman"/>
        </w:rPr>
        <w:t xml:space="preserve">for participation in the </w:t>
      </w:r>
      <w:proofErr w:type="spellStart"/>
      <w:r w:rsidRPr="00494A26">
        <w:rPr>
          <w:rFonts w:eastAsia="Times New Roman" w:cs="Times New Roman"/>
        </w:rPr>
        <w:t>chilli</w:t>
      </w:r>
      <w:proofErr w:type="spellEnd"/>
      <w:r w:rsidRPr="00494A26">
        <w:rPr>
          <w:rFonts w:eastAsia="Times New Roman" w:cs="Times New Roman"/>
        </w:rPr>
        <w:t xml:space="preserve"> cook-off</w:t>
      </w:r>
      <w:r w:rsidR="00494A26" w:rsidRPr="00494A26">
        <w:rPr>
          <w:rFonts w:eastAsia="Times New Roman" w:cs="Times New Roman"/>
        </w:rPr>
        <w:t xml:space="preserve">. </w:t>
      </w:r>
    </w:p>
    <w:p w14:paraId="172647BC" w14:textId="0FC0B052" w:rsidR="00494A26" w:rsidRDefault="00494A26" w:rsidP="00494A26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Sample/tasting cups—2 ounce cups are offered</w:t>
      </w:r>
    </w:p>
    <w:p w14:paraId="6B137986" w14:textId="747BFA00" w:rsidR="00494A26" w:rsidRDefault="00447A8D" w:rsidP="00E1304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SWAC is requesting input for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</w:t>
      </w:r>
      <w:r w:rsidR="00494A26">
        <w:rPr>
          <w:rFonts w:eastAsia="Times New Roman" w:cs="Times New Roman"/>
        </w:rPr>
        <w:t>judges</w:t>
      </w:r>
      <w:r w:rsidR="00E13049">
        <w:rPr>
          <w:rFonts w:eastAsia="Times New Roman" w:cs="Times New Roman"/>
        </w:rPr>
        <w:t>. If</w:t>
      </w:r>
      <w:r>
        <w:rPr>
          <w:rFonts w:eastAsia="Times New Roman" w:cs="Times New Roman"/>
        </w:rPr>
        <w:t xml:space="preserve"> you know someone who would be a good judge, please contact Brittany Cole. </w:t>
      </w:r>
      <w:proofErr w:type="spellStart"/>
      <w:r w:rsidR="00E13049">
        <w:rPr>
          <w:rFonts w:eastAsia="Times New Roman" w:cs="Times New Roman"/>
        </w:rPr>
        <w:t>Chilli</w:t>
      </w:r>
      <w:proofErr w:type="spellEnd"/>
      <w:r w:rsidR="00E13049">
        <w:rPr>
          <w:rFonts w:eastAsia="Times New Roman" w:cs="Times New Roman"/>
        </w:rPr>
        <w:t xml:space="preserve"> winners will be announced at the event. The People’s Choice </w:t>
      </w:r>
      <w:proofErr w:type="spellStart"/>
      <w:r w:rsidR="00E13049">
        <w:rPr>
          <w:rFonts w:eastAsia="Times New Roman" w:cs="Times New Roman"/>
        </w:rPr>
        <w:t>chilli</w:t>
      </w:r>
      <w:proofErr w:type="spellEnd"/>
      <w:r w:rsidR="00E13049">
        <w:rPr>
          <w:rFonts w:eastAsia="Times New Roman" w:cs="Times New Roman"/>
        </w:rPr>
        <w:t xml:space="preserve"> winner will be announced on 11/2.</w:t>
      </w:r>
    </w:p>
    <w:p w14:paraId="6D074AA2" w14:textId="5332C191" w:rsidR="00E13049" w:rsidRPr="00E13049" w:rsidRDefault="00E13049" w:rsidP="00E1304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Costume contest—winners will be announced on 11/2</w:t>
      </w:r>
    </w:p>
    <w:p w14:paraId="64808428" w14:textId="268946F0" w:rsidR="00447A8D" w:rsidRDefault="00E13049" w:rsidP="00E1304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 w:rsidRPr="00E13049">
        <w:rPr>
          <w:rFonts w:eastAsia="Times New Roman" w:cs="Times New Roman"/>
        </w:rPr>
        <w:t>Door Decoration contest</w:t>
      </w:r>
      <w:r w:rsidRPr="00E13049">
        <w:rPr>
          <w:rFonts w:eastAsia="Times New Roman" w:cs="Times New Roman" w:hint="cs"/>
        </w:rPr>
        <w:t>—</w:t>
      </w:r>
      <w:r w:rsidRPr="00E13049">
        <w:rPr>
          <w:rFonts w:eastAsia="Times New Roman" w:cs="Times New Roman"/>
        </w:rPr>
        <w:t xml:space="preserve">winners will be announced on 11/2. Brittany Cole has craft paper available in her office. </w:t>
      </w:r>
    </w:p>
    <w:p w14:paraId="2DA2FF7B" w14:textId="59A59654" w:rsidR="00830018" w:rsidRDefault="00830018" w:rsidP="0083001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Person needed to schedule food trucks—Alisa Dougless volunteered. </w:t>
      </w:r>
    </w:p>
    <w:p w14:paraId="4084F6F9" w14:textId="48037BDC" w:rsidR="00830018" w:rsidRPr="00830018" w:rsidRDefault="00830018" w:rsidP="0083001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Co-chair is still open for SWAC. Please contact Brittany Cole, if interested. </w:t>
      </w:r>
    </w:p>
    <w:p w14:paraId="14777843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Marketing and Fundraising</w:t>
      </w:r>
    </w:p>
    <w:p w14:paraId="0B8E4C06" w14:textId="6EFAA4FD" w:rsidR="00E13049" w:rsidRDefault="00E13049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Marketing and Fundraising needs a few more members. If interested or if you know other individuals who are interested, please contact </w:t>
      </w:r>
      <w:r w:rsidR="00F41EF2">
        <w:rPr>
          <w:rFonts w:eastAsia="Times New Roman" w:cs="Times New Roman"/>
        </w:rPr>
        <w:t xml:space="preserve">Lisa Eshenour. </w:t>
      </w:r>
    </w:p>
    <w:p w14:paraId="44BC05F0" w14:textId="1E196C46" w:rsidR="00B9463C" w:rsidRDefault="00F41EF2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Working on marketing and replenishing items for the Staff Senate store. </w:t>
      </w:r>
    </w:p>
    <w:p w14:paraId="2830890D" w14:textId="67A05500" w:rsidR="00F41EF2" w:rsidRDefault="00F41EF2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Fundraising ideas are welcome. </w:t>
      </w:r>
      <w:r w:rsidR="00830018">
        <w:rPr>
          <w:rFonts w:eastAsia="Times New Roman" w:cs="Times New Roman"/>
        </w:rPr>
        <w:t xml:space="preserve">Karaoke was mentioned as a fundraiser idea. </w:t>
      </w:r>
    </w:p>
    <w:p w14:paraId="703FF0D9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Police Advisory Council</w:t>
      </w:r>
    </w:p>
    <w:p w14:paraId="505B7260" w14:textId="76AA5CBB" w:rsidR="00F41EF2" w:rsidRDefault="00F41EF2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First meeting of the year was Sept. 5. The OU Police Department sends out </w:t>
      </w:r>
      <w:r w:rsidR="00C03BB6">
        <w:rPr>
          <w:rFonts w:eastAsia="Times New Roman" w:cs="Times New Roman"/>
        </w:rPr>
        <w:t>a monthly newsletter called “</w:t>
      </w:r>
      <w:proofErr w:type="spellStart"/>
      <w:r w:rsidR="00C03BB6">
        <w:rPr>
          <w:rFonts w:eastAsia="Times New Roman" w:cs="Times New Roman"/>
        </w:rPr>
        <w:t>CrimsonBlue</w:t>
      </w:r>
      <w:proofErr w:type="spellEnd"/>
      <w:r w:rsidR="00C03BB6">
        <w:rPr>
          <w:rFonts w:eastAsia="Times New Roman" w:cs="Times New Roman"/>
        </w:rPr>
        <w:t xml:space="preserve">”. </w:t>
      </w:r>
    </w:p>
    <w:p w14:paraId="235704FB" w14:textId="5A41817D" w:rsidR="00B9463C" w:rsidRDefault="00F41EF2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Please watch out for speeding in the parking garages. Sp</w:t>
      </w:r>
      <w:r w:rsidR="00830018">
        <w:rPr>
          <w:rFonts w:eastAsia="Times New Roman" w:cs="Times New Roman"/>
        </w:rPr>
        <w:t xml:space="preserve">eed limit signs are now posted and mirrors are now located on the top of the ramps. </w:t>
      </w:r>
    </w:p>
    <w:p w14:paraId="43E2436D" w14:textId="1E1190E6" w:rsidR="00830018" w:rsidRDefault="00830018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Send an email to Tulsa Staff Senate if you wish to participate on the Police Advisory Council. </w:t>
      </w:r>
    </w:p>
    <w:p w14:paraId="7FD866C7" w14:textId="6007B927" w:rsidR="00DF5F79" w:rsidRPr="00C03BB6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3BB6">
        <w:rPr>
          <w:rFonts w:eastAsia="Times New Roman" w:cs="Times New Roman"/>
          <w:u w:val="single"/>
        </w:rPr>
        <w:t>Sustainability Committee</w:t>
      </w:r>
    </w:p>
    <w:p w14:paraId="2BEBDD46" w14:textId="45B6CC9B" w:rsidR="00DF5F79" w:rsidRDefault="00B9463C" w:rsidP="00C03BB6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Office Supply Recycling Room—Schusterman Main Academic Building, 2</w:t>
      </w:r>
      <w:r w:rsidRPr="00B9463C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Floor in the E Hallway. </w:t>
      </w:r>
      <w:r w:rsidRPr="00C03BB6">
        <w:rPr>
          <w:rFonts w:eastAsia="Times New Roman" w:cs="Times New Roman"/>
        </w:rPr>
        <w:t xml:space="preserve">Please take any office supplies not in use to the recycle room. </w:t>
      </w:r>
    </w:p>
    <w:p w14:paraId="10D42BA8" w14:textId="56FC6D95" w:rsidR="00C03BB6" w:rsidRPr="00C03BB6" w:rsidRDefault="00C03BB6" w:rsidP="00C03BB6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OU-Tulsa campus received a sustainability award—2018 Most Improved Award from Sustainable Tulsa. </w:t>
      </w:r>
    </w:p>
    <w:p w14:paraId="12949F5F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New Business</w:t>
      </w:r>
    </w:p>
    <w:p w14:paraId="2C0E0E29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6BBCD199" w14:textId="30826AF1" w:rsidR="00DF5F79" w:rsidRDefault="00830018" w:rsidP="00830018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United Way donation</w:t>
      </w:r>
    </w:p>
    <w:p w14:paraId="7D7299C7" w14:textId="360B796E" w:rsidR="00830018" w:rsidRDefault="00830018" w:rsidP="00830018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 donation needed from Staff Senate</w:t>
      </w:r>
    </w:p>
    <w:p w14:paraId="164D7EF0" w14:textId="3BC7DD7A" w:rsidR="00830018" w:rsidRDefault="00830018" w:rsidP="00830018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Employee Inquiry—Insurance</w:t>
      </w:r>
    </w:p>
    <w:p w14:paraId="2A8B92B1" w14:textId="7A5D2A00" w:rsidR="00C03BB6" w:rsidRDefault="00C03BB6" w:rsidP="00C03BB6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Insurance rates are determined by the </w:t>
      </w:r>
      <w:r w:rsidR="00337D80">
        <w:rPr>
          <w:rFonts w:eastAsia="Times New Roman" w:cs="Times New Roman"/>
        </w:rPr>
        <w:t xml:space="preserve">University </w:t>
      </w:r>
      <w:proofErr w:type="gramStart"/>
      <w:r w:rsidR="00337D80">
        <w:rPr>
          <w:rFonts w:eastAsia="Times New Roman" w:cs="Times New Roman"/>
        </w:rPr>
        <w:t xml:space="preserve">of </w:t>
      </w:r>
      <w:r>
        <w:rPr>
          <w:rFonts w:eastAsia="Times New Roman" w:cs="Times New Roman"/>
        </w:rPr>
        <w:t>Oklahoma Board of</w:t>
      </w:r>
      <w:proofErr w:type="gramEnd"/>
      <w:r>
        <w:rPr>
          <w:rFonts w:eastAsia="Times New Roman" w:cs="Times New Roman"/>
        </w:rPr>
        <w:t xml:space="preserve"> Regents. </w:t>
      </w:r>
    </w:p>
    <w:p w14:paraId="713E4C4C" w14:textId="74280536" w:rsidR="00830018" w:rsidRDefault="00830018" w:rsidP="00830018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Spirit Day</w:t>
      </w:r>
    </w:p>
    <w:p w14:paraId="7D886217" w14:textId="0D4B52D1" w:rsidR="00830018" w:rsidRDefault="00830018" w:rsidP="00830018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OU-Tulsa Spirit Day is the 2</w:t>
      </w:r>
      <w:r w:rsidRPr="00830018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Friday of each month. </w:t>
      </w:r>
    </w:p>
    <w:p w14:paraId="691B3657" w14:textId="1395E07D" w:rsidR="00337D80" w:rsidRDefault="00337D80" w:rsidP="00830018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Ways to celebrate Spirit Day—nominate a department to receive the “Spirit Stick” and voting of prizes. </w:t>
      </w:r>
    </w:p>
    <w:p w14:paraId="63214C8A" w14:textId="77777777" w:rsidR="00337D80" w:rsidRPr="00DF5F79" w:rsidRDefault="00337D80" w:rsidP="00337D80">
      <w:pPr>
        <w:spacing w:after="0" w:line="240" w:lineRule="auto"/>
        <w:ind w:left="2160"/>
        <w:rPr>
          <w:rFonts w:eastAsia="Times New Roman" w:cs="Times New Roman"/>
        </w:rPr>
      </w:pPr>
    </w:p>
    <w:p w14:paraId="45C1DE15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Round Robin discussion</w:t>
      </w:r>
    </w:p>
    <w:p w14:paraId="32420FF0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31F5065" w14:textId="785C7947" w:rsidR="00F20B79" w:rsidRPr="00DF5F79" w:rsidRDefault="00F20B79" w:rsidP="00F20B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F20B79">
        <w:rPr>
          <w:rFonts w:eastAsia="Times New Roman" w:cs="Times New Roman"/>
        </w:rPr>
        <w:t>Nex</w:t>
      </w:r>
      <w:r w:rsidR="00440873">
        <w:rPr>
          <w:rFonts w:eastAsia="Times New Roman" w:cs="Times New Roman"/>
        </w:rPr>
        <w:t>t Meeting: Tuesday, October 9</w:t>
      </w:r>
      <w:r w:rsidRPr="00F20B79">
        <w:rPr>
          <w:rFonts w:eastAsia="Times New Roman" w:cs="Times New Roman"/>
        </w:rPr>
        <w:t>, 2018</w:t>
      </w:r>
      <w:r w:rsidR="00C03BB6">
        <w:rPr>
          <w:rFonts w:eastAsia="Times New Roman" w:cs="Times New Roman"/>
        </w:rPr>
        <w:t xml:space="preserve"> at Family and Community Medicine clinic</w:t>
      </w:r>
    </w:p>
    <w:p w14:paraId="56A3CCC0" w14:textId="77777777" w:rsidR="00DF5F79" w:rsidRPr="00DF5F79" w:rsidRDefault="00DF5F79" w:rsidP="00DF5F79">
      <w:pPr>
        <w:spacing w:after="0" w:line="240" w:lineRule="auto"/>
        <w:ind w:left="990"/>
        <w:rPr>
          <w:rFonts w:eastAsia="Times New Roman" w:cs="Times New Roman"/>
        </w:rPr>
      </w:pPr>
    </w:p>
    <w:p w14:paraId="64F2BC56" w14:textId="567C5749" w:rsidR="00DF5F79" w:rsidRP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</w:rPr>
      </w:pPr>
      <w:r w:rsidRPr="00DF5F79">
        <w:rPr>
          <w:rFonts w:eastAsia="Times New Roman" w:cs="Times New Roman"/>
          <w:b/>
          <w:u w:val="single"/>
        </w:rPr>
        <w:t>Adjournment</w:t>
      </w:r>
      <w:r w:rsidR="00337D80">
        <w:rPr>
          <w:rFonts w:eastAsia="Times New Roman" w:cs="Times New Roman"/>
        </w:rPr>
        <w:t>—9:30 A</w:t>
      </w:r>
      <w:r w:rsidR="00C66D98" w:rsidRPr="00B9463C">
        <w:rPr>
          <w:rFonts w:eastAsia="Times New Roman" w:cs="Times New Roman"/>
        </w:rPr>
        <w:t>M</w:t>
      </w:r>
    </w:p>
    <w:p w14:paraId="7CF2135F" w14:textId="77777777" w:rsidR="00F20B79" w:rsidRDefault="00F20B79" w:rsidP="00AD25DB"/>
    <w:p w14:paraId="18AFB115" w14:textId="77777777" w:rsidR="00F20B79" w:rsidRDefault="00B23A50" w:rsidP="00AD25DB">
      <w:r>
        <w:t>Respectfully Submitted,</w:t>
      </w:r>
    </w:p>
    <w:p w14:paraId="26C2243F" w14:textId="27291E77" w:rsidR="006E397C" w:rsidRDefault="0069584D" w:rsidP="00AD25DB">
      <w:r>
        <w:t>September Boles</w:t>
      </w:r>
      <w:r w:rsidR="001A7074">
        <w:t>, Secretary</w:t>
      </w:r>
      <w:bookmarkStart w:id="0" w:name="_GoBack"/>
      <w:bookmarkEnd w:id="0"/>
    </w:p>
    <w:sectPr w:rsidR="006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7"/>
    <w:rsid w:val="0000461C"/>
    <w:rsid w:val="00010C48"/>
    <w:rsid w:val="00056F31"/>
    <w:rsid w:val="00084649"/>
    <w:rsid w:val="00085FC2"/>
    <w:rsid w:val="000A7903"/>
    <w:rsid w:val="000B3FEE"/>
    <w:rsid w:val="000B4775"/>
    <w:rsid w:val="000B6C94"/>
    <w:rsid w:val="000D2043"/>
    <w:rsid w:val="000D4AC0"/>
    <w:rsid w:val="000E3C75"/>
    <w:rsid w:val="00117259"/>
    <w:rsid w:val="00124C13"/>
    <w:rsid w:val="0015137C"/>
    <w:rsid w:val="00157C89"/>
    <w:rsid w:val="001658F2"/>
    <w:rsid w:val="00173903"/>
    <w:rsid w:val="00186843"/>
    <w:rsid w:val="001A6BFC"/>
    <w:rsid w:val="001A7074"/>
    <w:rsid w:val="001A7693"/>
    <w:rsid w:val="001A7B24"/>
    <w:rsid w:val="001D1788"/>
    <w:rsid w:val="001D567D"/>
    <w:rsid w:val="00255ACB"/>
    <w:rsid w:val="00266AA5"/>
    <w:rsid w:val="002868F2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37D80"/>
    <w:rsid w:val="003450C7"/>
    <w:rsid w:val="00437CB8"/>
    <w:rsid w:val="00440873"/>
    <w:rsid w:val="004408B2"/>
    <w:rsid w:val="00447A8D"/>
    <w:rsid w:val="004567DF"/>
    <w:rsid w:val="00494A26"/>
    <w:rsid w:val="004B7867"/>
    <w:rsid w:val="004C4E77"/>
    <w:rsid w:val="004C7BFC"/>
    <w:rsid w:val="005019B6"/>
    <w:rsid w:val="005206AD"/>
    <w:rsid w:val="00586D57"/>
    <w:rsid w:val="00594C73"/>
    <w:rsid w:val="005E6917"/>
    <w:rsid w:val="00600D27"/>
    <w:rsid w:val="0062661D"/>
    <w:rsid w:val="00627567"/>
    <w:rsid w:val="0064351F"/>
    <w:rsid w:val="00660920"/>
    <w:rsid w:val="006665FE"/>
    <w:rsid w:val="00685788"/>
    <w:rsid w:val="0069584D"/>
    <w:rsid w:val="006E397C"/>
    <w:rsid w:val="006F5E2F"/>
    <w:rsid w:val="006F5EE1"/>
    <w:rsid w:val="006F6A96"/>
    <w:rsid w:val="006F7023"/>
    <w:rsid w:val="007073FF"/>
    <w:rsid w:val="007264CA"/>
    <w:rsid w:val="00745D6B"/>
    <w:rsid w:val="007B5EA0"/>
    <w:rsid w:val="007F48E3"/>
    <w:rsid w:val="00815F57"/>
    <w:rsid w:val="008227E4"/>
    <w:rsid w:val="00830018"/>
    <w:rsid w:val="00833C17"/>
    <w:rsid w:val="008C150B"/>
    <w:rsid w:val="008E5490"/>
    <w:rsid w:val="00905299"/>
    <w:rsid w:val="00913F09"/>
    <w:rsid w:val="00961972"/>
    <w:rsid w:val="00970510"/>
    <w:rsid w:val="00981649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9463C"/>
    <w:rsid w:val="00BB2F9D"/>
    <w:rsid w:val="00BB66A2"/>
    <w:rsid w:val="00BB7410"/>
    <w:rsid w:val="00BC3B3A"/>
    <w:rsid w:val="00C039F4"/>
    <w:rsid w:val="00C03BB6"/>
    <w:rsid w:val="00C05F4C"/>
    <w:rsid w:val="00C11DD6"/>
    <w:rsid w:val="00C1682B"/>
    <w:rsid w:val="00C17031"/>
    <w:rsid w:val="00C30570"/>
    <w:rsid w:val="00C41C8B"/>
    <w:rsid w:val="00C604CF"/>
    <w:rsid w:val="00C62396"/>
    <w:rsid w:val="00C66D98"/>
    <w:rsid w:val="00CA6B76"/>
    <w:rsid w:val="00CB2B1C"/>
    <w:rsid w:val="00D26695"/>
    <w:rsid w:val="00D665D2"/>
    <w:rsid w:val="00D7570D"/>
    <w:rsid w:val="00D91498"/>
    <w:rsid w:val="00DB61D8"/>
    <w:rsid w:val="00DF5F79"/>
    <w:rsid w:val="00E13049"/>
    <w:rsid w:val="00EB68F8"/>
    <w:rsid w:val="00EF2A3B"/>
    <w:rsid w:val="00F061C5"/>
    <w:rsid w:val="00F13888"/>
    <w:rsid w:val="00F20B79"/>
    <w:rsid w:val="00F21F2F"/>
    <w:rsid w:val="00F25B42"/>
    <w:rsid w:val="00F41EF2"/>
    <w:rsid w:val="00F5763A"/>
    <w:rsid w:val="00F73AEB"/>
    <w:rsid w:val="00F97DE4"/>
    <w:rsid w:val="00FA0432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lsaStaffSenate@ouhsc.ed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ril-marshall@ou.edu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AEC9E580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27D0F-8487-47A5-862C-F1CE499A63BB}"/>
</file>

<file path=customXml/itemProps2.xml><?xml version="1.0" encoding="utf-8"?>
<ds:datastoreItem xmlns:ds="http://schemas.openxmlformats.org/officeDocument/2006/customXml" ds:itemID="{C5CD0A24-3D83-4444-88CA-A3757218AAF5}"/>
</file>

<file path=customXml/itemProps3.xml><?xml version="1.0" encoding="utf-8"?>
<ds:datastoreItem xmlns:ds="http://schemas.openxmlformats.org/officeDocument/2006/customXml" ds:itemID="{8DE7B5C5-A5CA-4C9C-9706-314268EF9A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613</Words>
  <Characters>4894</Characters>
  <Application>Microsoft Office Word</Application>
  <DocSecurity>0</DocSecurity>
  <Lines>543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Boles, September C (HSC)</cp:lastModifiedBy>
  <cp:revision>3</cp:revision>
  <cp:lastPrinted>2018-05-17T19:15:00Z</cp:lastPrinted>
  <dcterms:created xsi:type="dcterms:W3CDTF">2018-10-02T21:35:00Z</dcterms:created>
  <dcterms:modified xsi:type="dcterms:W3CDTF">2018-10-03T21:48:00Z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