
<file path=[Content_Types].xml><?xml version="1.0" encoding="utf-8"?>
<Types xmlns="http://schemas.openxmlformats.org/package/2006/content-types">
  <Default Extension="AEC9E580"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37C1A6" w14:textId="77777777" w:rsidR="00890D47" w:rsidRDefault="00890D47" w:rsidP="00890D47">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sz w:val="40"/>
          <w:szCs w:val="40"/>
        </w:rPr>
        <w:t> </w:t>
      </w:r>
      <w:r>
        <w:rPr>
          <w:rStyle w:val="eop"/>
          <w:rFonts w:ascii="Calibri Light" w:hAnsi="Calibri Light" w:cs="Calibri Light"/>
          <w:sz w:val="40"/>
          <w:szCs w:val="40"/>
        </w:rPr>
        <w:t> </w:t>
      </w:r>
    </w:p>
    <w:p w14:paraId="4A06CD2E" w14:textId="5EBBD1A7" w:rsidR="00890D47" w:rsidRDefault="00890D47" w:rsidP="00890D47">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b/>
          <w:bCs/>
          <w:sz w:val="22"/>
          <w:szCs w:val="22"/>
        </w:rPr>
        <w:t xml:space="preserve">Date: </w:t>
      </w:r>
      <w:r>
        <w:rPr>
          <w:rStyle w:val="normaltextrun"/>
          <w:rFonts w:ascii="Calibri" w:hAnsi="Calibri" w:cs="Calibri"/>
          <w:sz w:val="22"/>
          <w:szCs w:val="22"/>
        </w:rPr>
        <w:t>November 10, 2020</w:t>
      </w:r>
    </w:p>
    <w:p w14:paraId="6666DCA4" w14:textId="46BCDAE9" w:rsidR="00890D47" w:rsidRDefault="00890D47" w:rsidP="00890D47">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Meeting Minutes</w:t>
      </w:r>
    </w:p>
    <w:p w14:paraId="5626F7FB" w14:textId="166358FF" w:rsidR="00890D47" w:rsidRDefault="00890D47" w:rsidP="00890D47">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Meeting Type: Monthly Staff Senate Meeting</w:t>
      </w:r>
    </w:p>
    <w:p w14:paraId="7C59F30B" w14:textId="77777777" w:rsidR="00890D47" w:rsidRPr="00890D47" w:rsidRDefault="00890D47" w:rsidP="00890D47">
      <w:pPr>
        <w:pStyle w:val="paragraph"/>
        <w:spacing w:before="0" w:beforeAutospacing="0" w:after="0" w:afterAutospacing="0"/>
        <w:textAlignment w:val="baseline"/>
        <w:rPr>
          <w:rStyle w:val="normaltextrun"/>
          <w:rFonts w:ascii="Calibri" w:hAnsi="Calibri" w:cs="Calibri"/>
          <w:sz w:val="22"/>
          <w:szCs w:val="22"/>
        </w:rPr>
      </w:pPr>
    </w:p>
    <w:p w14:paraId="390CC7C9" w14:textId="262A90EE" w:rsidR="00890D47" w:rsidRDefault="00890D47" w:rsidP="00890D4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Call to Order: 8:31 am</w:t>
      </w:r>
      <w:r>
        <w:rPr>
          <w:rStyle w:val="eop"/>
          <w:rFonts w:ascii="Calibri" w:hAnsi="Calibri" w:cs="Calibri"/>
          <w:sz w:val="22"/>
          <w:szCs w:val="22"/>
        </w:rPr>
        <w:t> </w:t>
      </w:r>
    </w:p>
    <w:p w14:paraId="3A5932A0" w14:textId="77777777" w:rsidR="00890D47" w:rsidRDefault="00890D47" w:rsidP="00890D4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Attendees:</w:t>
      </w:r>
      <w:r>
        <w:rPr>
          <w:rStyle w:val="normaltextrun"/>
          <w:rFonts w:ascii="Calibri" w:hAnsi="Calibri" w:cs="Calibri"/>
          <w:sz w:val="22"/>
          <w:szCs w:val="22"/>
        </w:rPr>
        <w:t xml:space="preserve">  Braden Beller, Morgan </w:t>
      </w:r>
      <w:proofErr w:type="spellStart"/>
      <w:r>
        <w:rPr>
          <w:rStyle w:val="normaltextrun"/>
          <w:rFonts w:ascii="Calibri" w:hAnsi="Calibri" w:cs="Calibri"/>
          <w:sz w:val="22"/>
          <w:szCs w:val="22"/>
        </w:rPr>
        <w:t>Biaggi-Frische</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Esthela</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Casale</w:t>
      </w:r>
      <w:proofErr w:type="spellEnd"/>
      <w:r>
        <w:rPr>
          <w:rStyle w:val="normaltextrun"/>
          <w:rFonts w:ascii="Calibri" w:hAnsi="Calibri" w:cs="Calibri"/>
          <w:sz w:val="22"/>
          <w:szCs w:val="22"/>
        </w:rPr>
        <w:t xml:space="preserve">, Colby Checotah, Lorri Craig, Denise Davis, Bridget Elder, Susie Elliott, Chief Walter Evans, Cierra Gleason, Tandy Gourd, </w:t>
      </w:r>
      <w:proofErr w:type="spellStart"/>
      <w:r>
        <w:rPr>
          <w:rStyle w:val="normaltextrun"/>
          <w:rFonts w:ascii="Calibri" w:hAnsi="Calibri" w:cs="Calibri"/>
          <w:sz w:val="22"/>
          <w:szCs w:val="22"/>
        </w:rPr>
        <w:t>Khanh</w:t>
      </w:r>
      <w:proofErr w:type="spellEnd"/>
      <w:r>
        <w:rPr>
          <w:rStyle w:val="normaltextrun"/>
          <w:rFonts w:ascii="Calibri" w:hAnsi="Calibri" w:cs="Calibri"/>
          <w:sz w:val="22"/>
          <w:szCs w:val="22"/>
        </w:rPr>
        <w:t xml:space="preserve"> Luong, Samantha Mayer, Angela Miller, Beth Sullins, Angela Surratt. </w:t>
      </w:r>
      <w:proofErr w:type="spellStart"/>
      <w:r>
        <w:rPr>
          <w:rStyle w:val="normaltextrun"/>
          <w:rFonts w:ascii="Calibri" w:hAnsi="Calibri" w:cs="Calibri"/>
          <w:sz w:val="22"/>
          <w:szCs w:val="22"/>
        </w:rPr>
        <w:t>LaJeanna</w:t>
      </w:r>
      <w:proofErr w:type="spellEnd"/>
      <w:r>
        <w:rPr>
          <w:rStyle w:val="normaltextrun"/>
          <w:rFonts w:ascii="Calibri" w:hAnsi="Calibri" w:cs="Calibri"/>
          <w:sz w:val="22"/>
          <w:szCs w:val="22"/>
        </w:rPr>
        <w:t xml:space="preserve"> Weaver. Full Name Not Given: Kaylie</w:t>
      </w:r>
      <w:r>
        <w:rPr>
          <w:rStyle w:val="eop"/>
          <w:rFonts w:ascii="Calibri" w:hAnsi="Calibri" w:cs="Calibri"/>
          <w:sz w:val="22"/>
          <w:szCs w:val="22"/>
        </w:rPr>
        <w:t> </w:t>
      </w:r>
    </w:p>
    <w:p w14:paraId="0AF7FE58" w14:textId="77777777" w:rsidR="00890D47" w:rsidRDefault="00890D47" w:rsidP="00890D4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Quorum Confirmed: Yes</w:t>
      </w:r>
      <w:r>
        <w:rPr>
          <w:rStyle w:val="eop"/>
          <w:rFonts w:ascii="Calibri" w:hAnsi="Calibri" w:cs="Calibri"/>
          <w:sz w:val="22"/>
          <w:szCs w:val="22"/>
        </w:rPr>
        <w:t> </w:t>
      </w:r>
    </w:p>
    <w:p w14:paraId="7EB36042" w14:textId="23573431" w:rsidR="00890D47" w:rsidRDefault="00890D47" w:rsidP="00890D47">
      <w:pPr>
        <w:pStyle w:val="paragraph"/>
        <w:numPr>
          <w:ilvl w:val="0"/>
          <w:numId w:val="1"/>
        </w:numPr>
        <w:spacing w:before="0" w:beforeAutospacing="0" w:after="0" w:afterAutospacing="0"/>
        <w:ind w:left="1080"/>
        <w:textAlignment w:val="baseline"/>
        <w:rPr>
          <w:rFonts w:ascii="Calibri" w:hAnsi="Calibri" w:cs="Calibri"/>
          <w:sz w:val="22"/>
          <w:szCs w:val="22"/>
        </w:rPr>
      </w:pPr>
      <w:r>
        <w:rPr>
          <w:rStyle w:val="normaltextrun"/>
          <w:rFonts w:ascii="Calibri" w:hAnsi="Calibri" w:cs="Calibri"/>
          <w:b/>
          <w:bCs/>
          <w:sz w:val="22"/>
          <w:szCs w:val="22"/>
          <w:u w:val="single"/>
        </w:rPr>
        <w:t>Approval of Minutes</w:t>
      </w:r>
      <w:r>
        <w:rPr>
          <w:rStyle w:val="normaltextrun"/>
          <w:rFonts w:ascii="Calibri" w:hAnsi="Calibri" w:cs="Calibri"/>
          <w:b/>
          <w:bCs/>
          <w:sz w:val="22"/>
          <w:szCs w:val="22"/>
          <w:u w:val="single"/>
        </w:rPr>
        <w:t>:</w:t>
      </w:r>
      <w:r>
        <w:rPr>
          <w:rStyle w:val="normaltextrun"/>
          <w:rFonts w:ascii="Calibri" w:hAnsi="Calibri" w:cs="Calibri"/>
          <w:b/>
          <w:bCs/>
          <w:sz w:val="22"/>
          <w:szCs w:val="22"/>
        </w:rPr>
        <w:t xml:space="preserve"> Yes</w:t>
      </w:r>
      <w:r>
        <w:rPr>
          <w:rStyle w:val="eop"/>
          <w:rFonts w:ascii="Calibri" w:hAnsi="Calibri" w:cs="Calibri"/>
          <w:sz w:val="22"/>
          <w:szCs w:val="22"/>
        </w:rPr>
        <w:t> </w:t>
      </w:r>
    </w:p>
    <w:p w14:paraId="4280BA70" w14:textId="77777777" w:rsidR="00890D47" w:rsidRDefault="00890D47" w:rsidP="00890D47">
      <w:pPr>
        <w:pStyle w:val="paragraph"/>
        <w:numPr>
          <w:ilvl w:val="0"/>
          <w:numId w:val="1"/>
        </w:numPr>
        <w:spacing w:before="0" w:beforeAutospacing="0" w:after="0" w:afterAutospacing="0"/>
        <w:ind w:left="1080"/>
        <w:textAlignment w:val="baseline"/>
        <w:rPr>
          <w:rFonts w:ascii="Calibri" w:hAnsi="Calibri" w:cs="Calibri"/>
          <w:sz w:val="22"/>
          <w:szCs w:val="22"/>
        </w:rPr>
      </w:pPr>
      <w:r>
        <w:rPr>
          <w:rStyle w:val="normaltextrun"/>
          <w:rFonts w:ascii="Calibri" w:hAnsi="Calibri" w:cs="Calibri"/>
          <w:b/>
          <w:bCs/>
          <w:sz w:val="22"/>
          <w:szCs w:val="22"/>
          <w:u w:val="single"/>
        </w:rPr>
        <w:t>Treasurer’s Report</w:t>
      </w:r>
      <w:r w:rsidRPr="00890D47">
        <w:rPr>
          <w:rStyle w:val="normaltextrun"/>
          <w:rFonts w:ascii="Calibri" w:hAnsi="Calibri" w:cs="Calibri"/>
          <w:sz w:val="22"/>
          <w:szCs w:val="22"/>
        </w:rPr>
        <w:t>: </w:t>
      </w:r>
      <w:proofErr w:type="spellStart"/>
      <w:r w:rsidRPr="00890D47">
        <w:rPr>
          <w:rStyle w:val="spellingerror"/>
          <w:rFonts w:ascii="Calibri" w:hAnsi="Calibri" w:cs="Calibri"/>
          <w:sz w:val="22"/>
          <w:szCs w:val="22"/>
        </w:rPr>
        <w:t>Khahn</w:t>
      </w:r>
      <w:proofErr w:type="spellEnd"/>
      <w:r w:rsidRPr="00890D47">
        <w:rPr>
          <w:rStyle w:val="normaltextrun"/>
          <w:rFonts w:ascii="Calibri" w:hAnsi="Calibri" w:cs="Calibri"/>
          <w:sz w:val="22"/>
          <w:szCs w:val="22"/>
        </w:rPr>
        <w:t> Luong</w:t>
      </w:r>
      <w:r>
        <w:rPr>
          <w:rStyle w:val="eop"/>
          <w:rFonts w:ascii="Calibri" w:hAnsi="Calibri" w:cs="Calibri"/>
          <w:sz w:val="22"/>
          <w:szCs w:val="22"/>
        </w:rPr>
        <w:t> </w:t>
      </w:r>
    </w:p>
    <w:p w14:paraId="5F7D3B45" w14:textId="77777777" w:rsidR="00890D47" w:rsidRDefault="00890D47" w:rsidP="00890D47">
      <w:pPr>
        <w:pStyle w:val="paragraph"/>
        <w:numPr>
          <w:ilvl w:val="0"/>
          <w:numId w:val="2"/>
        </w:numPr>
        <w:spacing w:before="0" w:beforeAutospacing="0" w:after="0" w:afterAutospacing="0"/>
        <w:ind w:left="1080"/>
        <w:textAlignment w:val="baseline"/>
        <w:rPr>
          <w:rFonts w:ascii="Calibri" w:hAnsi="Calibri" w:cs="Calibri"/>
          <w:sz w:val="22"/>
          <w:szCs w:val="22"/>
        </w:rPr>
      </w:pPr>
      <w:r>
        <w:rPr>
          <w:rStyle w:val="normaltextrun"/>
          <w:rFonts w:ascii="Calibri" w:hAnsi="Calibri" w:cs="Calibri"/>
          <w:sz w:val="22"/>
          <w:szCs w:val="22"/>
        </w:rPr>
        <w:t>Total ending fund balance for all accounts:  $10,880.00</w:t>
      </w:r>
      <w:r>
        <w:rPr>
          <w:rStyle w:val="eop"/>
          <w:rFonts w:ascii="Calibri" w:hAnsi="Calibri" w:cs="Calibri"/>
          <w:sz w:val="22"/>
          <w:szCs w:val="22"/>
        </w:rPr>
        <w:t> </w:t>
      </w:r>
    </w:p>
    <w:p w14:paraId="6257A513" w14:textId="77777777" w:rsidR="00890D47" w:rsidRDefault="00890D47" w:rsidP="00890D4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u w:val="single"/>
        </w:rPr>
        <w:t> Committee Reports</w:t>
      </w:r>
      <w:r>
        <w:rPr>
          <w:rStyle w:val="eop"/>
          <w:rFonts w:ascii="Calibri" w:hAnsi="Calibri" w:cs="Calibri"/>
          <w:sz w:val="22"/>
          <w:szCs w:val="22"/>
        </w:rPr>
        <w:t> </w:t>
      </w:r>
    </w:p>
    <w:p w14:paraId="5764B007" w14:textId="77777777" w:rsidR="00890D47" w:rsidRDefault="00890D47" w:rsidP="00890D47">
      <w:pPr>
        <w:pStyle w:val="paragraph"/>
        <w:numPr>
          <w:ilvl w:val="0"/>
          <w:numId w:val="3"/>
        </w:numPr>
        <w:spacing w:before="0" w:beforeAutospacing="0" w:after="0" w:afterAutospacing="0"/>
        <w:ind w:left="1080"/>
        <w:textAlignment w:val="baseline"/>
        <w:rPr>
          <w:rFonts w:ascii="Calibri" w:hAnsi="Calibri" w:cs="Calibri"/>
          <w:sz w:val="22"/>
          <w:szCs w:val="22"/>
        </w:rPr>
      </w:pPr>
      <w:r>
        <w:rPr>
          <w:rStyle w:val="normaltextrun"/>
          <w:rFonts w:ascii="Calibri" w:hAnsi="Calibri" w:cs="Calibri"/>
          <w:sz w:val="22"/>
          <w:szCs w:val="22"/>
          <w:u w:val="single"/>
        </w:rPr>
        <w:t>Merit </w:t>
      </w:r>
      <w:r>
        <w:rPr>
          <w:rStyle w:val="normaltextrun"/>
          <w:rFonts w:ascii="Calibri" w:hAnsi="Calibri" w:cs="Calibri"/>
          <w:sz w:val="22"/>
          <w:szCs w:val="22"/>
        </w:rPr>
        <w:t>–Tandy Gourd reported that they will begin the process in January and February to be ready for Awards in April.  If you would like to help, please contact Tandy.</w:t>
      </w:r>
      <w:r>
        <w:rPr>
          <w:rStyle w:val="normaltextrun"/>
          <w:rFonts w:ascii="Calibri" w:hAnsi="Calibri" w:cs="Calibri"/>
          <w:sz w:val="22"/>
          <w:szCs w:val="22"/>
          <w:u w:val="single"/>
        </w:rPr>
        <w:t> </w:t>
      </w:r>
      <w:r>
        <w:rPr>
          <w:rStyle w:val="eop"/>
          <w:rFonts w:ascii="Calibri" w:hAnsi="Calibri" w:cs="Calibri"/>
          <w:sz w:val="22"/>
          <w:szCs w:val="22"/>
        </w:rPr>
        <w:t> </w:t>
      </w:r>
    </w:p>
    <w:p w14:paraId="4CC1EC7C" w14:textId="6379FD96" w:rsidR="00890D47" w:rsidRDefault="00890D47" w:rsidP="00890D47">
      <w:pPr>
        <w:pStyle w:val="paragraph"/>
        <w:numPr>
          <w:ilvl w:val="0"/>
          <w:numId w:val="3"/>
        </w:numPr>
        <w:spacing w:before="0" w:beforeAutospacing="0" w:after="0" w:afterAutospacing="0"/>
        <w:ind w:left="1080"/>
        <w:textAlignment w:val="baseline"/>
        <w:rPr>
          <w:rFonts w:ascii="Calibri" w:hAnsi="Calibri" w:cs="Calibri"/>
          <w:sz w:val="22"/>
          <w:szCs w:val="22"/>
        </w:rPr>
      </w:pPr>
      <w:r>
        <w:rPr>
          <w:rStyle w:val="normaltextrun"/>
          <w:rFonts w:ascii="Calibri" w:hAnsi="Calibri" w:cs="Calibri"/>
          <w:sz w:val="22"/>
          <w:szCs w:val="22"/>
          <w:u w:val="single"/>
        </w:rPr>
        <w:t>Membership &amp; Policy review</w:t>
      </w:r>
      <w:r>
        <w:rPr>
          <w:rStyle w:val="normaltextrun"/>
          <w:rFonts w:ascii="Calibri" w:hAnsi="Calibri" w:cs="Calibri"/>
          <w:sz w:val="22"/>
          <w:szCs w:val="22"/>
        </w:rPr>
        <w:t> - Nothing new to report.</w:t>
      </w:r>
      <w:r>
        <w:rPr>
          <w:rStyle w:val="eop"/>
          <w:rFonts w:ascii="Calibri" w:hAnsi="Calibri" w:cs="Calibri"/>
          <w:sz w:val="22"/>
          <w:szCs w:val="22"/>
        </w:rPr>
        <w:t> </w:t>
      </w:r>
    </w:p>
    <w:p w14:paraId="469A391F" w14:textId="77777777" w:rsidR="00890D47" w:rsidRDefault="00890D47" w:rsidP="00890D47">
      <w:pPr>
        <w:pStyle w:val="paragraph"/>
        <w:numPr>
          <w:ilvl w:val="0"/>
          <w:numId w:val="3"/>
        </w:numPr>
        <w:spacing w:before="0" w:beforeAutospacing="0" w:after="0" w:afterAutospacing="0"/>
        <w:ind w:left="1080"/>
        <w:textAlignment w:val="baseline"/>
        <w:rPr>
          <w:rFonts w:ascii="Calibri" w:hAnsi="Calibri" w:cs="Calibri"/>
          <w:sz w:val="22"/>
          <w:szCs w:val="22"/>
        </w:rPr>
      </w:pPr>
      <w:r>
        <w:rPr>
          <w:rStyle w:val="normaltextrun"/>
          <w:rFonts w:ascii="Calibri" w:hAnsi="Calibri" w:cs="Calibri"/>
          <w:sz w:val="22"/>
          <w:szCs w:val="22"/>
          <w:u w:val="single"/>
        </w:rPr>
        <w:t>Communications</w:t>
      </w:r>
      <w:r>
        <w:rPr>
          <w:rStyle w:val="normaltextrun"/>
          <w:rFonts w:ascii="Calibri" w:hAnsi="Calibri" w:cs="Calibri"/>
          <w:sz w:val="22"/>
          <w:szCs w:val="22"/>
        </w:rPr>
        <w:t> - Angela Surratt reported that they are streamlining emails and posting on social media. Please make sure you are following the Tulsa Staff Senate on fb. If any of the departments on campus would like to highlight anything going on in your department, please send an email to the Tulsa Staff Senate (TulsaStaffSenate@ouhsc.edu).</w:t>
      </w:r>
      <w:r>
        <w:rPr>
          <w:rStyle w:val="eop"/>
          <w:rFonts w:ascii="Calibri" w:hAnsi="Calibri" w:cs="Calibri"/>
          <w:sz w:val="22"/>
          <w:szCs w:val="22"/>
        </w:rPr>
        <w:t> </w:t>
      </w:r>
    </w:p>
    <w:p w14:paraId="258E3F91" w14:textId="5A024FC3" w:rsidR="00890D47" w:rsidRDefault="00890D47" w:rsidP="00890D47">
      <w:pPr>
        <w:pStyle w:val="paragraph"/>
        <w:numPr>
          <w:ilvl w:val="0"/>
          <w:numId w:val="3"/>
        </w:numPr>
        <w:spacing w:before="0" w:beforeAutospacing="0" w:after="0" w:afterAutospacing="0"/>
        <w:ind w:left="1080"/>
        <w:textAlignment w:val="baseline"/>
        <w:rPr>
          <w:rFonts w:ascii="Calibri" w:hAnsi="Calibri" w:cs="Calibri"/>
          <w:sz w:val="22"/>
          <w:szCs w:val="22"/>
        </w:rPr>
      </w:pPr>
      <w:r>
        <w:rPr>
          <w:rStyle w:val="normaltextrun"/>
          <w:rFonts w:ascii="Calibri" w:hAnsi="Calibri" w:cs="Calibri"/>
          <w:sz w:val="22"/>
          <w:szCs w:val="22"/>
          <w:u w:val="single"/>
        </w:rPr>
        <w:t>Staff Week and Activities</w:t>
      </w:r>
      <w:r>
        <w:rPr>
          <w:rStyle w:val="normaltextrun"/>
          <w:rFonts w:ascii="Calibri" w:hAnsi="Calibri" w:cs="Calibri"/>
          <w:sz w:val="22"/>
          <w:szCs w:val="22"/>
        </w:rPr>
        <w:t xml:space="preserve"> - Samantha Mayer – The SWAC committee will be featuring OU faculty and staff who have small businesses or are third party consultants in the month of November and the first two weeks in December.  This will help them </w:t>
      </w:r>
      <w:proofErr w:type="gramStart"/>
      <w:r>
        <w:rPr>
          <w:rStyle w:val="normaltextrun"/>
          <w:rFonts w:ascii="Calibri" w:hAnsi="Calibri" w:cs="Calibri"/>
          <w:sz w:val="22"/>
          <w:szCs w:val="22"/>
        </w:rPr>
        <w:t>and also</w:t>
      </w:r>
      <w:proofErr w:type="gramEnd"/>
      <w:r>
        <w:rPr>
          <w:rStyle w:val="normaltextrun"/>
          <w:rFonts w:ascii="Calibri" w:hAnsi="Calibri" w:cs="Calibri"/>
          <w:sz w:val="22"/>
          <w:szCs w:val="22"/>
        </w:rPr>
        <w:t xml:space="preserve"> help OU Faculty and Staff with holiday shopping. They will highlight a different colleague and their products each week. They are also continuing the recipe round up emails and fb posts.</w:t>
      </w:r>
      <w:r>
        <w:rPr>
          <w:rStyle w:val="eop"/>
          <w:rFonts w:ascii="Calibri" w:hAnsi="Calibri" w:cs="Calibri"/>
          <w:sz w:val="22"/>
          <w:szCs w:val="22"/>
        </w:rPr>
        <w:t> </w:t>
      </w:r>
    </w:p>
    <w:p w14:paraId="5D296754" w14:textId="77777777" w:rsidR="00890D47" w:rsidRDefault="00890D47" w:rsidP="00890D47">
      <w:pPr>
        <w:pStyle w:val="paragraph"/>
        <w:numPr>
          <w:ilvl w:val="0"/>
          <w:numId w:val="3"/>
        </w:numPr>
        <w:spacing w:before="0" w:beforeAutospacing="0" w:after="0" w:afterAutospacing="0"/>
        <w:ind w:left="1080"/>
        <w:textAlignment w:val="baseline"/>
        <w:rPr>
          <w:rFonts w:ascii="Calibri" w:hAnsi="Calibri" w:cs="Calibri"/>
          <w:sz w:val="22"/>
          <w:szCs w:val="22"/>
        </w:rPr>
      </w:pPr>
      <w:r>
        <w:rPr>
          <w:rStyle w:val="normaltextrun"/>
          <w:rFonts w:ascii="Calibri" w:hAnsi="Calibri" w:cs="Calibri"/>
          <w:sz w:val="22"/>
          <w:szCs w:val="22"/>
          <w:u w:val="single"/>
        </w:rPr>
        <w:t>Marketing and Fundraisin</w:t>
      </w:r>
      <w:r>
        <w:rPr>
          <w:rStyle w:val="normaltextrun"/>
          <w:rFonts w:ascii="Calibri" w:hAnsi="Calibri" w:cs="Calibri"/>
          <w:sz w:val="22"/>
          <w:szCs w:val="22"/>
        </w:rPr>
        <w:t>g - No report.</w:t>
      </w:r>
      <w:r>
        <w:rPr>
          <w:rStyle w:val="eop"/>
          <w:rFonts w:ascii="Calibri" w:hAnsi="Calibri" w:cs="Calibri"/>
          <w:sz w:val="22"/>
          <w:szCs w:val="22"/>
        </w:rPr>
        <w:t> </w:t>
      </w:r>
    </w:p>
    <w:p w14:paraId="186DF090" w14:textId="77777777" w:rsidR="00890D47" w:rsidRDefault="00890D47" w:rsidP="00890D47">
      <w:pPr>
        <w:pStyle w:val="paragraph"/>
        <w:numPr>
          <w:ilvl w:val="0"/>
          <w:numId w:val="3"/>
        </w:numPr>
        <w:spacing w:before="0" w:beforeAutospacing="0" w:after="0" w:afterAutospacing="0"/>
        <w:ind w:left="1080"/>
        <w:textAlignment w:val="baseline"/>
        <w:rPr>
          <w:rFonts w:ascii="Calibri" w:hAnsi="Calibri" w:cs="Calibri"/>
          <w:sz w:val="22"/>
          <w:szCs w:val="22"/>
        </w:rPr>
      </w:pPr>
      <w:r>
        <w:rPr>
          <w:rStyle w:val="normaltextrun"/>
          <w:rFonts w:ascii="Calibri" w:hAnsi="Calibri" w:cs="Calibri"/>
          <w:sz w:val="22"/>
          <w:szCs w:val="22"/>
          <w:u w:val="single"/>
        </w:rPr>
        <w:t>Police Advisory</w:t>
      </w:r>
      <w:r>
        <w:rPr>
          <w:rStyle w:val="normaltextrun"/>
          <w:rFonts w:ascii="Calibri" w:hAnsi="Calibri" w:cs="Calibri"/>
          <w:sz w:val="22"/>
          <w:szCs w:val="22"/>
        </w:rPr>
        <w:t> - Chief Evans reported that out of safety concerns he has heard across the campus, they have put together a series of videos that will be available to watch through the Crimson Blue newsletters, their fb page and also in the Cove.</w:t>
      </w:r>
      <w:r>
        <w:rPr>
          <w:rStyle w:val="eop"/>
          <w:rFonts w:ascii="Calibri" w:hAnsi="Calibri" w:cs="Calibri"/>
          <w:sz w:val="22"/>
          <w:szCs w:val="22"/>
        </w:rPr>
        <w:t> </w:t>
      </w:r>
    </w:p>
    <w:p w14:paraId="4CB27F21" w14:textId="77777777" w:rsidR="00890D47" w:rsidRDefault="00890D47" w:rsidP="00890D47">
      <w:pPr>
        <w:pStyle w:val="paragraph"/>
        <w:numPr>
          <w:ilvl w:val="0"/>
          <w:numId w:val="3"/>
        </w:numPr>
        <w:spacing w:before="0" w:beforeAutospacing="0" w:after="0" w:afterAutospacing="0"/>
        <w:ind w:left="1080"/>
        <w:textAlignment w:val="baseline"/>
        <w:rPr>
          <w:rFonts w:ascii="Calibri" w:hAnsi="Calibri" w:cs="Calibri"/>
          <w:sz w:val="22"/>
          <w:szCs w:val="22"/>
        </w:rPr>
      </w:pPr>
      <w:r>
        <w:rPr>
          <w:rStyle w:val="normaltextrun"/>
          <w:rFonts w:ascii="Calibri" w:hAnsi="Calibri" w:cs="Calibri"/>
          <w:sz w:val="22"/>
          <w:szCs w:val="22"/>
          <w:u w:val="single"/>
        </w:rPr>
        <w:t>Diversity Initiatives </w:t>
      </w:r>
      <w:r>
        <w:rPr>
          <w:rStyle w:val="normaltextrun"/>
          <w:rFonts w:ascii="Calibri" w:hAnsi="Calibri" w:cs="Calibri"/>
          <w:sz w:val="22"/>
          <w:szCs w:val="22"/>
        </w:rPr>
        <w:t>– Bridget Elder reported that they are working across all three campuses and focusing on the Centennial of the 1921 Tulsa Race Massacre. They are moving with momentum with features in October of Phil Armstrong, the p</w:t>
      </w:r>
      <w:r>
        <w:rPr>
          <w:rStyle w:val="normaltextrun"/>
          <w:rFonts w:ascii="Calibri" w:hAnsi="Calibri" w:cs="Calibri"/>
          <w:color w:val="444444"/>
          <w:sz w:val="22"/>
          <w:szCs w:val="22"/>
        </w:rPr>
        <w:t>roject director of the 1921 Tulsa Race Massacre Centennial Commission</w:t>
      </w:r>
      <w:r>
        <w:rPr>
          <w:rStyle w:val="normaltextrun"/>
          <w:rFonts w:ascii="Calibri" w:hAnsi="Calibri" w:cs="Calibri"/>
          <w:sz w:val="22"/>
          <w:szCs w:val="22"/>
        </w:rPr>
        <w:t> and Danelle Smith who is a clinical research coordinator at the Harold Hamm Diabetes Center and a great granddaughter of John Emerson, Sr., a survivor of the Tulsa Race Massacre.  Check out the website for archives </w:t>
      </w:r>
      <w:hyperlink r:id="rId10" w:tgtFrame="_blank" w:history="1">
        <w:r>
          <w:rPr>
            <w:rStyle w:val="normaltextrun"/>
            <w:rFonts w:ascii="Calibri" w:hAnsi="Calibri" w:cs="Calibri"/>
            <w:color w:val="0000FF"/>
            <w:sz w:val="22"/>
            <w:szCs w:val="22"/>
            <w:u w:val="single"/>
          </w:rPr>
          <w:t>https://www.ou.edu/tulsa1921</w:t>
        </w:r>
      </w:hyperlink>
      <w:r>
        <w:rPr>
          <w:rStyle w:val="normaltextrun"/>
          <w:rFonts w:ascii="Calibri" w:hAnsi="Calibri" w:cs="Calibri"/>
          <w:sz w:val="22"/>
          <w:szCs w:val="22"/>
        </w:rPr>
        <w:t>.</w:t>
      </w:r>
      <w:r>
        <w:rPr>
          <w:rStyle w:val="eop"/>
          <w:rFonts w:ascii="Calibri" w:hAnsi="Calibri" w:cs="Calibri"/>
          <w:sz w:val="22"/>
          <w:szCs w:val="22"/>
        </w:rPr>
        <w:t> </w:t>
      </w:r>
    </w:p>
    <w:p w14:paraId="590F45C2" w14:textId="41ACB610" w:rsidR="00890D47" w:rsidRPr="00890D47" w:rsidRDefault="00890D47" w:rsidP="00753903">
      <w:pPr>
        <w:pStyle w:val="paragraph"/>
        <w:numPr>
          <w:ilvl w:val="0"/>
          <w:numId w:val="3"/>
        </w:numPr>
        <w:spacing w:before="0" w:beforeAutospacing="0" w:after="0" w:afterAutospacing="0"/>
        <w:ind w:left="1080"/>
        <w:textAlignment w:val="baseline"/>
        <w:rPr>
          <w:rFonts w:ascii="Segoe UI" w:hAnsi="Segoe UI" w:cs="Segoe UI"/>
          <w:sz w:val="18"/>
          <w:szCs w:val="18"/>
        </w:rPr>
      </w:pPr>
      <w:r w:rsidRPr="00890D47">
        <w:rPr>
          <w:rStyle w:val="normaltextrun"/>
          <w:rFonts w:ascii="Calibri" w:hAnsi="Calibri" w:cs="Calibri"/>
          <w:sz w:val="22"/>
          <w:szCs w:val="22"/>
          <w:u w:val="single"/>
        </w:rPr>
        <w:t>Employment Benefits</w:t>
      </w:r>
      <w:r w:rsidRPr="00890D47">
        <w:rPr>
          <w:rStyle w:val="normaltextrun"/>
          <w:rFonts w:ascii="Calibri" w:hAnsi="Calibri" w:cs="Calibri"/>
          <w:sz w:val="22"/>
          <w:szCs w:val="22"/>
        </w:rPr>
        <w:t> – Beth Sullins – Review Benefits immediately and she reported that there has been some push back discussion on moving to the 1 Tier system in 2021.  She will report back at the next meeting.</w:t>
      </w:r>
      <w:r w:rsidRPr="00890D47">
        <w:rPr>
          <w:rStyle w:val="eop"/>
          <w:rFonts w:ascii="Calibri" w:hAnsi="Calibri" w:cs="Calibri"/>
          <w:sz w:val="22"/>
          <w:szCs w:val="22"/>
        </w:rPr>
        <w:t>  </w:t>
      </w:r>
    </w:p>
    <w:p w14:paraId="39F4167E" w14:textId="77777777" w:rsidR="00890D47" w:rsidRDefault="00890D47" w:rsidP="00890D47">
      <w:pPr>
        <w:pStyle w:val="paragraph"/>
        <w:numPr>
          <w:ilvl w:val="0"/>
          <w:numId w:val="4"/>
        </w:numPr>
        <w:spacing w:before="0" w:beforeAutospacing="0" w:after="0" w:afterAutospacing="0"/>
        <w:ind w:left="1080"/>
        <w:textAlignment w:val="baseline"/>
        <w:rPr>
          <w:rFonts w:ascii="Calibri" w:hAnsi="Calibri" w:cs="Calibri"/>
          <w:sz w:val="22"/>
          <w:szCs w:val="22"/>
        </w:rPr>
      </w:pPr>
      <w:r>
        <w:rPr>
          <w:rStyle w:val="normaltextrun"/>
          <w:rFonts w:ascii="Calibri" w:hAnsi="Calibri" w:cs="Calibri"/>
          <w:b/>
          <w:bCs/>
          <w:sz w:val="22"/>
          <w:szCs w:val="22"/>
          <w:u w:val="single"/>
        </w:rPr>
        <w:t>New Business</w:t>
      </w:r>
      <w:r>
        <w:rPr>
          <w:rStyle w:val="eop"/>
          <w:rFonts w:ascii="Calibri" w:hAnsi="Calibri" w:cs="Calibri"/>
          <w:sz w:val="22"/>
          <w:szCs w:val="22"/>
        </w:rPr>
        <w:t> </w:t>
      </w:r>
    </w:p>
    <w:p w14:paraId="494539BC" w14:textId="04E42209" w:rsidR="00890D47" w:rsidRPr="00890D47" w:rsidRDefault="00890D47" w:rsidP="00DE36B2">
      <w:pPr>
        <w:pStyle w:val="paragraph"/>
        <w:numPr>
          <w:ilvl w:val="0"/>
          <w:numId w:val="5"/>
        </w:numPr>
        <w:spacing w:before="0" w:beforeAutospacing="0" w:after="0" w:afterAutospacing="0"/>
        <w:ind w:left="1080"/>
        <w:textAlignment w:val="baseline"/>
        <w:rPr>
          <w:rFonts w:ascii="Segoe UI" w:hAnsi="Segoe UI" w:cs="Segoe UI"/>
          <w:sz w:val="18"/>
          <w:szCs w:val="18"/>
        </w:rPr>
      </w:pPr>
      <w:r w:rsidRPr="00890D47">
        <w:rPr>
          <w:rStyle w:val="normaltextrun"/>
          <w:rFonts w:ascii="Calibri" w:hAnsi="Calibri" w:cs="Calibri"/>
          <w:sz w:val="22"/>
          <w:szCs w:val="22"/>
        </w:rPr>
        <w:t>No new business.</w:t>
      </w:r>
      <w:r w:rsidRPr="00890D47">
        <w:rPr>
          <w:rStyle w:val="eop"/>
          <w:rFonts w:ascii="Calibri" w:hAnsi="Calibri" w:cs="Calibri"/>
          <w:sz w:val="22"/>
          <w:szCs w:val="22"/>
        </w:rPr>
        <w:t>  </w:t>
      </w:r>
    </w:p>
    <w:p w14:paraId="392C60CF" w14:textId="345AD881" w:rsidR="00890D47" w:rsidRPr="00890D47" w:rsidRDefault="00890D47" w:rsidP="001A0526">
      <w:pPr>
        <w:pStyle w:val="paragraph"/>
        <w:numPr>
          <w:ilvl w:val="0"/>
          <w:numId w:val="6"/>
        </w:numPr>
        <w:spacing w:before="0" w:beforeAutospacing="0" w:after="0" w:afterAutospacing="0"/>
        <w:ind w:left="1080"/>
        <w:textAlignment w:val="baseline"/>
        <w:rPr>
          <w:rFonts w:ascii="Segoe UI" w:hAnsi="Segoe UI" w:cs="Segoe UI"/>
          <w:sz w:val="18"/>
          <w:szCs w:val="18"/>
        </w:rPr>
      </w:pPr>
      <w:r w:rsidRPr="00890D47">
        <w:rPr>
          <w:rStyle w:val="normaltextrun"/>
          <w:rFonts w:ascii="Calibri" w:hAnsi="Calibri" w:cs="Calibri"/>
          <w:b/>
          <w:bCs/>
          <w:sz w:val="22"/>
          <w:szCs w:val="22"/>
          <w:u w:val="single"/>
        </w:rPr>
        <w:t>Round Robin Discussion </w:t>
      </w:r>
      <w:r w:rsidRPr="00890D47">
        <w:rPr>
          <w:rStyle w:val="normaltextrun"/>
          <w:rFonts w:ascii="Calibri" w:hAnsi="Calibri" w:cs="Calibri"/>
          <w:b/>
          <w:bCs/>
          <w:sz w:val="22"/>
          <w:szCs w:val="22"/>
        </w:rPr>
        <w:t>- </w:t>
      </w:r>
      <w:r w:rsidRPr="00890D47">
        <w:rPr>
          <w:rStyle w:val="normaltextrun"/>
          <w:rFonts w:ascii="Calibri" w:hAnsi="Calibri" w:cs="Calibri"/>
          <w:sz w:val="22"/>
          <w:szCs w:val="22"/>
        </w:rPr>
        <w:t>None</w:t>
      </w:r>
      <w:r w:rsidRPr="00890D47">
        <w:rPr>
          <w:rStyle w:val="eop"/>
          <w:rFonts w:ascii="Calibri" w:hAnsi="Calibri" w:cs="Calibri"/>
          <w:sz w:val="22"/>
          <w:szCs w:val="22"/>
        </w:rPr>
        <w:t>  </w:t>
      </w:r>
    </w:p>
    <w:p w14:paraId="768AC5A1" w14:textId="77777777" w:rsidR="00890D47" w:rsidRDefault="00890D47" w:rsidP="00890D47">
      <w:pPr>
        <w:pStyle w:val="paragraph"/>
        <w:numPr>
          <w:ilvl w:val="0"/>
          <w:numId w:val="7"/>
        </w:numPr>
        <w:spacing w:before="0" w:beforeAutospacing="0" w:after="0" w:afterAutospacing="0"/>
        <w:ind w:left="1080"/>
        <w:textAlignment w:val="baseline"/>
        <w:rPr>
          <w:rFonts w:ascii="Calibri" w:hAnsi="Calibri" w:cs="Calibri"/>
          <w:sz w:val="22"/>
          <w:szCs w:val="22"/>
        </w:rPr>
      </w:pPr>
      <w:r>
        <w:rPr>
          <w:rStyle w:val="normaltextrun"/>
          <w:rFonts w:ascii="Calibri" w:hAnsi="Calibri" w:cs="Calibri"/>
          <w:b/>
          <w:bCs/>
          <w:sz w:val="22"/>
          <w:szCs w:val="22"/>
          <w:u w:val="single"/>
        </w:rPr>
        <w:t>Adjournment</w:t>
      </w:r>
      <w:r>
        <w:rPr>
          <w:rStyle w:val="normaltextrun"/>
          <w:rFonts w:ascii="Calibri" w:hAnsi="Calibri" w:cs="Calibri"/>
          <w:b/>
          <w:bCs/>
          <w:sz w:val="22"/>
          <w:szCs w:val="22"/>
        </w:rPr>
        <w:t> – </w:t>
      </w:r>
      <w:r>
        <w:rPr>
          <w:rStyle w:val="normaltextrun"/>
          <w:rFonts w:ascii="Calibri" w:hAnsi="Calibri" w:cs="Calibri"/>
          <w:sz w:val="22"/>
          <w:szCs w:val="22"/>
        </w:rPr>
        <w:t>8:48 am</w:t>
      </w:r>
      <w:r>
        <w:rPr>
          <w:rStyle w:val="eop"/>
          <w:rFonts w:ascii="Calibri" w:hAnsi="Calibri" w:cs="Calibri"/>
          <w:sz w:val="22"/>
          <w:szCs w:val="22"/>
        </w:rPr>
        <w:t> </w:t>
      </w:r>
    </w:p>
    <w:p w14:paraId="44CCA8ED" w14:textId="77777777" w:rsidR="00890D47" w:rsidRDefault="00890D47" w:rsidP="00890D4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35986B7" w14:textId="23916F77" w:rsidR="00165B9A" w:rsidRPr="00890D47" w:rsidRDefault="00890D47" w:rsidP="00890D47">
      <w:pPr>
        <w:pStyle w:val="paragraph"/>
        <w:spacing w:before="0" w:beforeAutospacing="0" w:after="0" w:afterAutospacing="0"/>
        <w:textAlignment w:val="baseline"/>
      </w:pPr>
      <w:r>
        <w:rPr>
          <w:rStyle w:val="normaltextrun"/>
          <w:rFonts w:ascii="Calibri" w:hAnsi="Calibri" w:cs="Calibri"/>
          <w:sz w:val="22"/>
          <w:szCs w:val="22"/>
        </w:rPr>
        <w:t>Respectfully Submitted - Denise Davis</w:t>
      </w:r>
    </w:p>
    <w:sectPr w:rsidR="00165B9A" w:rsidRPr="00890D47">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28C0B1" w14:textId="77777777" w:rsidR="00890D47" w:rsidRDefault="00890D47" w:rsidP="00890D47">
      <w:pPr>
        <w:spacing w:after="0" w:line="240" w:lineRule="auto"/>
      </w:pPr>
      <w:r>
        <w:separator/>
      </w:r>
    </w:p>
  </w:endnote>
  <w:endnote w:type="continuationSeparator" w:id="0">
    <w:p w14:paraId="4C31F1E4" w14:textId="77777777" w:rsidR="00890D47" w:rsidRDefault="00890D47" w:rsidP="00890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02B250" w14:textId="77777777" w:rsidR="00890D47" w:rsidRDefault="00890D47" w:rsidP="00890D47">
      <w:pPr>
        <w:spacing w:after="0" w:line="240" w:lineRule="auto"/>
      </w:pPr>
      <w:r>
        <w:separator/>
      </w:r>
    </w:p>
  </w:footnote>
  <w:footnote w:type="continuationSeparator" w:id="0">
    <w:p w14:paraId="4DD0892E" w14:textId="77777777" w:rsidR="00890D47" w:rsidRDefault="00890D47" w:rsidP="00890D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B31E2D" w14:textId="36A83618" w:rsidR="00890D47" w:rsidRDefault="00890D47" w:rsidP="00890D47">
    <w:pPr>
      <w:pStyle w:val="Header"/>
      <w:jc w:val="center"/>
    </w:pPr>
    <w:r>
      <w:rPr>
        <w:noProof/>
      </w:rPr>
      <w:drawing>
        <wp:inline distT="0" distB="0" distL="0" distR="0" wp14:anchorId="6E30143A" wp14:editId="4584E949">
          <wp:extent cx="1699144" cy="457200"/>
          <wp:effectExtent l="0" t="0" r="0" b="0"/>
          <wp:docPr id="1" name="Picture 3" descr="cid:image003.jpg@01D3E2B4.54F13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cid:image003.jpg@01D3E2B4.54F1318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056" cy="48166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C154B"/>
    <w:multiLevelType w:val="multilevel"/>
    <w:tmpl w:val="43185780"/>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18216F9B"/>
    <w:multiLevelType w:val="multilevel"/>
    <w:tmpl w:val="C380B466"/>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332E264B"/>
    <w:multiLevelType w:val="multilevel"/>
    <w:tmpl w:val="6D6AD9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33D07DB9"/>
    <w:multiLevelType w:val="multilevel"/>
    <w:tmpl w:val="D2FC87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41080F6F"/>
    <w:multiLevelType w:val="multilevel"/>
    <w:tmpl w:val="AA52BDAC"/>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7934222F"/>
    <w:multiLevelType w:val="multilevel"/>
    <w:tmpl w:val="300C95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7B42628C"/>
    <w:multiLevelType w:val="multilevel"/>
    <w:tmpl w:val="DCC8914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6"/>
  </w:num>
  <w:num w:numId="2">
    <w:abstractNumId w:val="5"/>
  </w:num>
  <w:num w:numId="3">
    <w:abstractNumId w:val="3"/>
  </w:num>
  <w:num w:numId="4">
    <w:abstractNumId w:val="0"/>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D47"/>
    <w:rsid w:val="00165B9A"/>
    <w:rsid w:val="00890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B721"/>
  <w15:chartTrackingRefBased/>
  <w15:docId w15:val="{7B947758-15E7-455E-B5E7-12B213D71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90D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90D47"/>
  </w:style>
  <w:style w:type="character" w:customStyle="1" w:styleId="eop">
    <w:name w:val="eop"/>
    <w:basedOn w:val="DefaultParagraphFont"/>
    <w:rsid w:val="00890D47"/>
  </w:style>
  <w:style w:type="character" w:customStyle="1" w:styleId="spellingerror">
    <w:name w:val="spellingerror"/>
    <w:basedOn w:val="DefaultParagraphFont"/>
    <w:rsid w:val="00890D47"/>
  </w:style>
  <w:style w:type="paragraph" w:styleId="Header">
    <w:name w:val="header"/>
    <w:basedOn w:val="Normal"/>
    <w:link w:val="HeaderChar"/>
    <w:uiPriority w:val="99"/>
    <w:unhideWhenUsed/>
    <w:rsid w:val="00890D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D47"/>
  </w:style>
  <w:style w:type="paragraph" w:styleId="Footer">
    <w:name w:val="footer"/>
    <w:basedOn w:val="Normal"/>
    <w:link w:val="FooterChar"/>
    <w:uiPriority w:val="99"/>
    <w:unhideWhenUsed/>
    <w:rsid w:val="00890D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D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6924714">
      <w:bodyDiv w:val="1"/>
      <w:marLeft w:val="0"/>
      <w:marRight w:val="0"/>
      <w:marTop w:val="0"/>
      <w:marBottom w:val="0"/>
      <w:divBdr>
        <w:top w:val="none" w:sz="0" w:space="0" w:color="auto"/>
        <w:left w:val="none" w:sz="0" w:space="0" w:color="auto"/>
        <w:bottom w:val="none" w:sz="0" w:space="0" w:color="auto"/>
        <w:right w:val="none" w:sz="0" w:space="0" w:color="auto"/>
      </w:divBdr>
      <w:divsChild>
        <w:div w:id="2002419484">
          <w:marLeft w:val="0"/>
          <w:marRight w:val="0"/>
          <w:marTop w:val="0"/>
          <w:marBottom w:val="0"/>
          <w:divBdr>
            <w:top w:val="none" w:sz="0" w:space="0" w:color="auto"/>
            <w:left w:val="none" w:sz="0" w:space="0" w:color="auto"/>
            <w:bottom w:val="none" w:sz="0" w:space="0" w:color="auto"/>
            <w:right w:val="none" w:sz="0" w:space="0" w:color="auto"/>
          </w:divBdr>
        </w:div>
        <w:div w:id="240798380">
          <w:marLeft w:val="0"/>
          <w:marRight w:val="0"/>
          <w:marTop w:val="0"/>
          <w:marBottom w:val="0"/>
          <w:divBdr>
            <w:top w:val="none" w:sz="0" w:space="0" w:color="auto"/>
            <w:left w:val="none" w:sz="0" w:space="0" w:color="auto"/>
            <w:bottom w:val="none" w:sz="0" w:space="0" w:color="auto"/>
            <w:right w:val="none" w:sz="0" w:space="0" w:color="auto"/>
          </w:divBdr>
        </w:div>
        <w:div w:id="1268080214">
          <w:marLeft w:val="0"/>
          <w:marRight w:val="0"/>
          <w:marTop w:val="0"/>
          <w:marBottom w:val="0"/>
          <w:divBdr>
            <w:top w:val="none" w:sz="0" w:space="0" w:color="auto"/>
            <w:left w:val="none" w:sz="0" w:space="0" w:color="auto"/>
            <w:bottom w:val="none" w:sz="0" w:space="0" w:color="auto"/>
            <w:right w:val="none" w:sz="0" w:space="0" w:color="auto"/>
          </w:divBdr>
        </w:div>
        <w:div w:id="944078740">
          <w:marLeft w:val="0"/>
          <w:marRight w:val="0"/>
          <w:marTop w:val="0"/>
          <w:marBottom w:val="0"/>
          <w:divBdr>
            <w:top w:val="none" w:sz="0" w:space="0" w:color="auto"/>
            <w:left w:val="none" w:sz="0" w:space="0" w:color="auto"/>
            <w:bottom w:val="none" w:sz="0" w:space="0" w:color="auto"/>
            <w:right w:val="none" w:sz="0" w:space="0" w:color="auto"/>
          </w:divBdr>
        </w:div>
        <w:div w:id="203565506">
          <w:marLeft w:val="0"/>
          <w:marRight w:val="0"/>
          <w:marTop w:val="0"/>
          <w:marBottom w:val="0"/>
          <w:divBdr>
            <w:top w:val="none" w:sz="0" w:space="0" w:color="auto"/>
            <w:left w:val="none" w:sz="0" w:space="0" w:color="auto"/>
            <w:bottom w:val="none" w:sz="0" w:space="0" w:color="auto"/>
            <w:right w:val="none" w:sz="0" w:space="0" w:color="auto"/>
          </w:divBdr>
        </w:div>
        <w:div w:id="245504523">
          <w:marLeft w:val="0"/>
          <w:marRight w:val="0"/>
          <w:marTop w:val="0"/>
          <w:marBottom w:val="0"/>
          <w:divBdr>
            <w:top w:val="none" w:sz="0" w:space="0" w:color="auto"/>
            <w:left w:val="none" w:sz="0" w:space="0" w:color="auto"/>
            <w:bottom w:val="none" w:sz="0" w:space="0" w:color="auto"/>
            <w:right w:val="none" w:sz="0" w:space="0" w:color="auto"/>
          </w:divBdr>
        </w:div>
        <w:div w:id="1466894825">
          <w:marLeft w:val="0"/>
          <w:marRight w:val="0"/>
          <w:marTop w:val="0"/>
          <w:marBottom w:val="0"/>
          <w:divBdr>
            <w:top w:val="none" w:sz="0" w:space="0" w:color="auto"/>
            <w:left w:val="none" w:sz="0" w:space="0" w:color="auto"/>
            <w:bottom w:val="none" w:sz="0" w:space="0" w:color="auto"/>
            <w:right w:val="none" w:sz="0" w:space="0" w:color="auto"/>
          </w:divBdr>
          <w:divsChild>
            <w:div w:id="41176740">
              <w:marLeft w:val="360"/>
              <w:marRight w:val="0"/>
              <w:marTop w:val="0"/>
              <w:marBottom w:val="0"/>
              <w:divBdr>
                <w:top w:val="none" w:sz="0" w:space="0" w:color="auto"/>
                <w:left w:val="none" w:sz="0" w:space="0" w:color="auto"/>
                <w:bottom w:val="none" w:sz="0" w:space="0" w:color="auto"/>
                <w:right w:val="none" w:sz="0" w:space="0" w:color="auto"/>
              </w:divBdr>
            </w:div>
          </w:divsChild>
        </w:div>
        <w:div w:id="1875116686">
          <w:marLeft w:val="0"/>
          <w:marRight w:val="0"/>
          <w:marTop w:val="0"/>
          <w:marBottom w:val="0"/>
          <w:divBdr>
            <w:top w:val="none" w:sz="0" w:space="0" w:color="auto"/>
            <w:left w:val="none" w:sz="0" w:space="0" w:color="auto"/>
            <w:bottom w:val="none" w:sz="0" w:space="0" w:color="auto"/>
            <w:right w:val="none" w:sz="0" w:space="0" w:color="auto"/>
          </w:divBdr>
        </w:div>
        <w:div w:id="367612511">
          <w:marLeft w:val="0"/>
          <w:marRight w:val="0"/>
          <w:marTop w:val="0"/>
          <w:marBottom w:val="0"/>
          <w:divBdr>
            <w:top w:val="none" w:sz="0" w:space="0" w:color="auto"/>
            <w:left w:val="none" w:sz="0" w:space="0" w:color="auto"/>
            <w:bottom w:val="none" w:sz="0" w:space="0" w:color="auto"/>
            <w:right w:val="none" w:sz="0" w:space="0" w:color="auto"/>
          </w:divBdr>
        </w:div>
        <w:div w:id="749932736">
          <w:marLeft w:val="0"/>
          <w:marRight w:val="0"/>
          <w:marTop w:val="0"/>
          <w:marBottom w:val="0"/>
          <w:divBdr>
            <w:top w:val="none" w:sz="0" w:space="0" w:color="auto"/>
            <w:left w:val="none" w:sz="0" w:space="0" w:color="auto"/>
            <w:bottom w:val="none" w:sz="0" w:space="0" w:color="auto"/>
            <w:right w:val="none" w:sz="0" w:space="0" w:color="auto"/>
          </w:divBdr>
        </w:div>
        <w:div w:id="777136401">
          <w:marLeft w:val="0"/>
          <w:marRight w:val="0"/>
          <w:marTop w:val="0"/>
          <w:marBottom w:val="0"/>
          <w:divBdr>
            <w:top w:val="none" w:sz="0" w:space="0" w:color="auto"/>
            <w:left w:val="none" w:sz="0" w:space="0" w:color="auto"/>
            <w:bottom w:val="none" w:sz="0" w:space="0" w:color="auto"/>
            <w:right w:val="none" w:sz="0" w:space="0" w:color="auto"/>
          </w:divBdr>
        </w:div>
        <w:div w:id="20982142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ou.edu/tulsa1921"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AEC9E580"/></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F08E645CA84C44AE60C58293E9FCDB" ma:contentTypeVersion="11" ma:contentTypeDescription="Create a new document." ma:contentTypeScope="" ma:versionID="eae3267c547fc740560d4c3bd0ea0206">
  <xsd:schema xmlns:xsd="http://www.w3.org/2001/XMLSchema" xmlns:xs="http://www.w3.org/2001/XMLSchema" xmlns:p="http://schemas.microsoft.com/office/2006/metadata/properties" xmlns:ns2="88347be4-0d7d-4dfb-98b7-355621068efe" targetNamespace="http://schemas.microsoft.com/office/2006/metadata/properties" ma:root="true" ma:fieldsID="8b77ee55057a871eb3247e8082d963eb" ns2:_="">
    <xsd:import namespace="88347be4-0d7d-4dfb-98b7-355621068e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347be4-0d7d-4dfb-98b7-355621068e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56AEA4-BF09-4F35-8FC3-5E9147B0FD8B}"/>
</file>

<file path=customXml/itemProps2.xml><?xml version="1.0" encoding="utf-8"?>
<ds:datastoreItem xmlns:ds="http://schemas.openxmlformats.org/officeDocument/2006/customXml" ds:itemID="{F8544C1D-1F30-4454-813A-BF74C1FCC425}">
  <ds:schemaRefs>
    <ds:schemaRef ds:uri="http://schemas.microsoft.com/sharepoint/v3/contenttype/forms"/>
  </ds:schemaRefs>
</ds:datastoreItem>
</file>

<file path=customXml/itemProps3.xml><?xml version="1.0" encoding="utf-8"?>
<ds:datastoreItem xmlns:ds="http://schemas.openxmlformats.org/officeDocument/2006/customXml" ds:itemID="{40E6646C-FE88-460D-A026-89C2222E35E5}">
  <ds:schemaRefs>
    <ds:schemaRef ds:uri="http://purl.org/dc/elements/1.1/"/>
    <ds:schemaRef ds:uri="http://schemas.microsoft.com/office/2006/metadata/properties"/>
    <ds:schemaRef ds:uri="http://schemas.microsoft.com/office/infopath/2007/PartnerControls"/>
    <ds:schemaRef ds:uri="http://purl.org/dc/dcmitype/"/>
    <ds:schemaRef ds:uri="http://schemas.microsoft.com/office/2006/documentManagement/types"/>
    <ds:schemaRef ds:uri="http://www.w3.org/XML/1998/namespace"/>
    <ds:schemaRef ds:uri="http://purl.org/dc/terms/"/>
    <ds:schemaRef ds:uri="http://schemas.openxmlformats.org/package/2006/metadata/core-properties"/>
    <ds:schemaRef ds:uri="88347be4-0d7d-4dfb-98b7-355621068efe"/>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421</Words>
  <Characters>2406</Characters>
  <Application>Microsoft Office Word</Application>
  <DocSecurity>0</DocSecurity>
  <Lines>20</Lines>
  <Paragraphs>5</Paragraphs>
  <ScaleCrop>false</ScaleCrop>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Denise L.</dc:creator>
  <cp:keywords/>
  <dc:description/>
  <cp:lastModifiedBy>Davis, Denise L.</cp:lastModifiedBy>
  <cp:revision>1</cp:revision>
  <dcterms:created xsi:type="dcterms:W3CDTF">2020-12-03T17:13:00Z</dcterms:created>
  <dcterms:modified xsi:type="dcterms:W3CDTF">2020-12-03T17:21:00Z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0x010100C4F08E645CA84C44AE60C58293E9FCDB</vt:lpwstr>
  </property>
</Properties>
</file>