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4BFC" w14:textId="77777777" w:rsidR="00946FE0" w:rsidRPr="00A059B3" w:rsidRDefault="00946FE0" w:rsidP="00A059B3">
      <w:pPr>
        <w:ind w:right="720"/>
        <w:rPr>
          <w:rFonts w:ascii="Times New Roman" w:hAnsi="Times New Roman" w:cs="Times New Roman"/>
          <w:b/>
          <w:sz w:val="40"/>
          <w:szCs w:val="24"/>
        </w:rPr>
      </w:pPr>
      <w:r w:rsidRPr="00A059B3">
        <w:rPr>
          <w:rFonts w:ascii="Times New Roman" w:hAnsi="Times New Roman" w:cs="Times New Roman"/>
          <w:b/>
          <w:sz w:val="40"/>
          <w:szCs w:val="24"/>
        </w:rPr>
        <w:t xml:space="preserve">Antoinette Bridgers-Smith  </w:t>
      </w:r>
    </w:p>
    <w:p w14:paraId="4969D93D" w14:textId="60AA0229" w:rsidR="00946FE0" w:rsidRDefault="00510B2B" w:rsidP="00946FE0">
      <w:pPr>
        <w:pBdr>
          <w:bottom w:val="single" w:sz="12" w:space="1" w:color="auto"/>
        </w:pBdr>
        <w:rPr>
          <w:rFonts w:ascii="Times New Roman" w:hAnsi="Times New Roman" w:cs="Times New Roman"/>
          <w:sz w:val="24"/>
          <w:szCs w:val="24"/>
        </w:rPr>
      </w:pPr>
      <w:hyperlink r:id="rId5" w:history="1">
        <w:r w:rsidR="00946FE0" w:rsidRPr="00946FE0">
          <w:rPr>
            <w:rStyle w:val="Hyperlink"/>
            <w:rFonts w:ascii="Times New Roman" w:hAnsi="Times New Roman" w:cs="Times New Roman"/>
            <w:sz w:val="24"/>
            <w:szCs w:val="24"/>
          </w:rPr>
          <w:t>annieb@ou.edu</w:t>
        </w:r>
      </w:hyperlink>
      <w:r w:rsidR="00946FE0" w:rsidRPr="00946FE0">
        <w:rPr>
          <w:rFonts w:ascii="Times New Roman" w:hAnsi="Times New Roman" w:cs="Times New Roman"/>
          <w:sz w:val="24"/>
          <w:szCs w:val="24"/>
        </w:rPr>
        <w:t xml:space="preserve"> </w:t>
      </w:r>
    </w:p>
    <w:p w14:paraId="7CBFD911" w14:textId="77777777" w:rsidR="00946FE0" w:rsidRPr="00946FE0" w:rsidRDefault="00946FE0" w:rsidP="00946FE0">
      <w:pPr>
        <w:rPr>
          <w:rFonts w:ascii="Times New Roman" w:hAnsi="Times New Roman" w:cs="Times New Roman"/>
          <w:sz w:val="24"/>
          <w:szCs w:val="24"/>
        </w:rPr>
      </w:pPr>
    </w:p>
    <w:p w14:paraId="66F74E32" w14:textId="77777777" w:rsidR="00946FE0" w:rsidRPr="00946FE0" w:rsidRDefault="00946FE0" w:rsidP="00946FE0">
      <w:pPr>
        <w:rPr>
          <w:rFonts w:ascii="Times New Roman" w:hAnsi="Times New Roman" w:cs="Times New Roman"/>
          <w:b/>
          <w:sz w:val="24"/>
          <w:szCs w:val="24"/>
        </w:rPr>
      </w:pPr>
      <w:r w:rsidRPr="00946FE0">
        <w:rPr>
          <w:rFonts w:ascii="Times New Roman" w:hAnsi="Times New Roman" w:cs="Times New Roman"/>
          <w:b/>
          <w:sz w:val="24"/>
          <w:szCs w:val="24"/>
        </w:rPr>
        <w:tab/>
      </w:r>
    </w:p>
    <w:p w14:paraId="387FB918" w14:textId="77777777" w:rsidR="00946FE0" w:rsidRPr="00840B0A" w:rsidRDefault="00946FE0" w:rsidP="00946FE0">
      <w:pPr>
        <w:rPr>
          <w:rFonts w:ascii="Times New Roman" w:hAnsi="Times New Roman" w:cs="Times New Roman"/>
          <w:sz w:val="24"/>
          <w:szCs w:val="24"/>
          <w:u w:val="single"/>
        </w:rPr>
      </w:pPr>
      <w:r w:rsidRPr="00840B0A">
        <w:rPr>
          <w:rFonts w:ascii="Times New Roman" w:hAnsi="Times New Roman" w:cs="Times New Roman"/>
          <w:b/>
          <w:sz w:val="24"/>
          <w:szCs w:val="24"/>
          <w:u w:val="single"/>
        </w:rPr>
        <w:t>EDUCATION</w:t>
      </w:r>
    </w:p>
    <w:p w14:paraId="16EC9AE6" w14:textId="77777777" w:rsidR="00A059B3" w:rsidRPr="00840B0A" w:rsidRDefault="00A059B3" w:rsidP="00946FE0">
      <w:pPr>
        <w:rPr>
          <w:rFonts w:ascii="Times New Roman" w:hAnsi="Times New Roman" w:cs="Times New Roman"/>
          <w:sz w:val="24"/>
          <w:szCs w:val="24"/>
          <w:u w:val="single"/>
        </w:rPr>
      </w:pPr>
    </w:p>
    <w:p w14:paraId="0DFF207B" w14:textId="77777777" w:rsidR="00946FE0" w:rsidRPr="00840B0A" w:rsidRDefault="00946FE0" w:rsidP="00946FE0">
      <w:pPr>
        <w:rPr>
          <w:rFonts w:ascii="Times New Roman" w:hAnsi="Times New Roman" w:cs="Times New Roman"/>
          <w:sz w:val="24"/>
          <w:szCs w:val="24"/>
          <w:u w:val="single"/>
        </w:rPr>
      </w:pPr>
      <w:r w:rsidRPr="00840B0A">
        <w:rPr>
          <w:rFonts w:ascii="Times New Roman" w:hAnsi="Times New Roman" w:cs="Times New Roman"/>
          <w:sz w:val="24"/>
          <w:szCs w:val="24"/>
          <w:u w:val="single"/>
        </w:rPr>
        <w:t>Bachelor of Arts</w:t>
      </w:r>
    </w:p>
    <w:p w14:paraId="0F8DC7A2"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Oklahoma State University</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GRADUATED: May 9, 2015</w:t>
      </w:r>
    </w:p>
    <w:p w14:paraId="4D304720"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GPA 3.75</w:t>
      </w:r>
    </w:p>
    <w:p w14:paraId="50257615" w14:textId="77777777" w:rsidR="00946FE0" w:rsidRPr="00840B0A" w:rsidRDefault="00946FE0" w:rsidP="00946FE0">
      <w:pPr>
        <w:ind w:firstLine="720"/>
        <w:rPr>
          <w:rFonts w:ascii="Times New Roman" w:hAnsi="Times New Roman" w:cs="Times New Roman"/>
          <w:sz w:val="24"/>
          <w:szCs w:val="24"/>
        </w:rPr>
      </w:pPr>
      <w:r w:rsidRPr="00840B0A">
        <w:rPr>
          <w:rFonts w:ascii="Times New Roman" w:hAnsi="Times New Roman" w:cs="Times New Roman"/>
          <w:sz w:val="24"/>
          <w:szCs w:val="24"/>
        </w:rPr>
        <w:t>Major: English</w:t>
      </w:r>
    </w:p>
    <w:p w14:paraId="482FED34" w14:textId="77777777" w:rsidR="00AD5251" w:rsidRPr="00840B0A" w:rsidRDefault="00946FE0" w:rsidP="00946FE0">
      <w:pPr>
        <w:ind w:firstLine="720"/>
        <w:rPr>
          <w:rFonts w:ascii="Times New Roman" w:hAnsi="Times New Roman" w:cs="Times New Roman"/>
          <w:sz w:val="24"/>
          <w:szCs w:val="24"/>
        </w:rPr>
      </w:pPr>
      <w:r w:rsidRPr="00840B0A">
        <w:rPr>
          <w:rFonts w:ascii="Times New Roman" w:hAnsi="Times New Roman" w:cs="Times New Roman"/>
          <w:sz w:val="24"/>
          <w:szCs w:val="24"/>
        </w:rPr>
        <w:t xml:space="preserve">Minor: American Indian Studies </w:t>
      </w:r>
    </w:p>
    <w:p w14:paraId="71ABBB1B" w14:textId="77777777" w:rsidR="00AD5251" w:rsidRPr="00840B0A" w:rsidRDefault="00AD5251" w:rsidP="00946FE0">
      <w:pPr>
        <w:ind w:firstLine="720"/>
        <w:rPr>
          <w:rFonts w:ascii="Times New Roman" w:hAnsi="Times New Roman" w:cs="Times New Roman"/>
          <w:sz w:val="24"/>
          <w:szCs w:val="24"/>
        </w:rPr>
      </w:pPr>
    </w:p>
    <w:p w14:paraId="6435E521" w14:textId="77777777" w:rsidR="00AD5251" w:rsidRPr="00840B0A" w:rsidRDefault="00AD5251" w:rsidP="00AD5251">
      <w:pPr>
        <w:ind w:firstLine="720"/>
        <w:rPr>
          <w:rFonts w:ascii="Times New Roman" w:hAnsi="Times New Roman" w:cs="Times New Roman"/>
          <w:i/>
          <w:sz w:val="24"/>
          <w:szCs w:val="24"/>
        </w:rPr>
      </w:pPr>
      <w:r w:rsidRPr="00840B0A">
        <w:rPr>
          <w:rFonts w:ascii="Times New Roman" w:hAnsi="Times New Roman" w:cs="Times New Roman"/>
          <w:i/>
          <w:sz w:val="24"/>
          <w:szCs w:val="24"/>
        </w:rPr>
        <w:t>Scholarships:</w:t>
      </w:r>
    </w:p>
    <w:p w14:paraId="02A4199B" w14:textId="77777777" w:rsidR="00AD5251" w:rsidRPr="00840B0A" w:rsidRDefault="00AD5251" w:rsidP="00AD5251">
      <w:pPr>
        <w:ind w:left="720"/>
        <w:rPr>
          <w:rFonts w:ascii="Times New Roman" w:hAnsi="Times New Roman" w:cs="Times New Roman"/>
          <w:sz w:val="24"/>
          <w:szCs w:val="24"/>
        </w:rPr>
      </w:pPr>
      <w:r w:rsidRPr="00840B0A">
        <w:rPr>
          <w:rFonts w:ascii="Times New Roman" w:hAnsi="Times New Roman" w:cs="Times New Roman"/>
          <w:sz w:val="24"/>
          <w:szCs w:val="24"/>
        </w:rPr>
        <w:t>Nash Endowed Scholar- Doel Reed Center</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2013</w:t>
      </w:r>
    </w:p>
    <w:p w14:paraId="6C76F106" w14:textId="77777777" w:rsidR="00AD5251" w:rsidRPr="00840B0A" w:rsidRDefault="00AD5251" w:rsidP="00AD5251">
      <w:pPr>
        <w:ind w:firstLine="720"/>
        <w:rPr>
          <w:rFonts w:ascii="Times New Roman" w:hAnsi="Times New Roman" w:cs="Times New Roman"/>
          <w:sz w:val="24"/>
          <w:szCs w:val="24"/>
        </w:rPr>
      </w:pPr>
      <w:r w:rsidRPr="00840B0A">
        <w:rPr>
          <w:rFonts w:ascii="Times New Roman" w:hAnsi="Times New Roman" w:cs="Times New Roman"/>
          <w:sz w:val="24"/>
          <w:szCs w:val="24"/>
        </w:rPr>
        <w:t>Eddie Sievert Endowed Scholarship</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2013-2014</w:t>
      </w:r>
    </w:p>
    <w:p w14:paraId="2A096958" w14:textId="77777777" w:rsidR="00AD5251" w:rsidRPr="00840B0A" w:rsidRDefault="00AD5251" w:rsidP="00AD5251">
      <w:pPr>
        <w:ind w:firstLine="720"/>
        <w:rPr>
          <w:rFonts w:ascii="Times New Roman" w:hAnsi="Times New Roman" w:cs="Times New Roman"/>
          <w:sz w:val="24"/>
          <w:szCs w:val="24"/>
        </w:rPr>
      </w:pPr>
      <w:r w:rsidRPr="00840B0A">
        <w:rPr>
          <w:rFonts w:ascii="Times New Roman" w:hAnsi="Times New Roman" w:cs="Times New Roman"/>
          <w:sz w:val="24"/>
          <w:szCs w:val="24"/>
        </w:rPr>
        <w:t>George White Memorial Scholarship</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2014-2015</w:t>
      </w:r>
    </w:p>
    <w:p w14:paraId="461B309B" w14:textId="77777777" w:rsidR="00946FE0" w:rsidRPr="00840B0A" w:rsidRDefault="00946FE0" w:rsidP="00946FE0">
      <w:pPr>
        <w:ind w:firstLine="720"/>
        <w:rPr>
          <w:rFonts w:ascii="Times New Roman" w:hAnsi="Times New Roman" w:cs="Times New Roman"/>
          <w:sz w:val="24"/>
          <w:szCs w:val="24"/>
        </w:rPr>
      </w:pP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p>
    <w:p w14:paraId="1C2489C5" w14:textId="77777777" w:rsidR="00946FE0" w:rsidRPr="00840B0A" w:rsidRDefault="00946FE0" w:rsidP="00946FE0">
      <w:pPr>
        <w:rPr>
          <w:rFonts w:ascii="Times New Roman" w:hAnsi="Times New Roman" w:cs="Times New Roman"/>
          <w:sz w:val="24"/>
          <w:szCs w:val="24"/>
        </w:rPr>
      </w:pPr>
    </w:p>
    <w:p w14:paraId="40C60DC7" w14:textId="77777777" w:rsidR="00946FE0" w:rsidRPr="00840B0A" w:rsidRDefault="00946FE0" w:rsidP="00946FE0">
      <w:pPr>
        <w:rPr>
          <w:rFonts w:ascii="Times New Roman" w:hAnsi="Times New Roman" w:cs="Times New Roman"/>
          <w:sz w:val="24"/>
          <w:szCs w:val="24"/>
          <w:u w:val="single"/>
        </w:rPr>
      </w:pPr>
      <w:r w:rsidRPr="00840B0A">
        <w:rPr>
          <w:rFonts w:ascii="Times New Roman" w:hAnsi="Times New Roman" w:cs="Times New Roman"/>
          <w:sz w:val="24"/>
          <w:szCs w:val="24"/>
          <w:u w:val="single"/>
        </w:rPr>
        <w:t>Master of Arts</w:t>
      </w:r>
    </w:p>
    <w:p w14:paraId="090B6283"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University of Oklahoma</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 xml:space="preserve">          GRADUATED: May 12, 2017</w:t>
      </w:r>
    </w:p>
    <w:p w14:paraId="14CEFF8E" w14:textId="77777777" w:rsidR="00946FE0" w:rsidRPr="00840B0A" w:rsidRDefault="00946FE0" w:rsidP="00946FE0">
      <w:pPr>
        <w:rPr>
          <w:rFonts w:ascii="Times New Roman" w:hAnsi="Times New Roman" w:cs="Times New Roman"/>
          <w:sz w:val="24"/>
          <w:szCs w:val="24"/>
        </w:rPr>
      </w:pPr>
    </w:p>
    <w:p w14:paraId="642E9465" w14:textId="77777777" w:rsidR="00946FE0" w:rsidRPr="00840B0A" w:rsidRDefault="00946FE0" w:rsidP="00A059B3">
      <w:pPr>
        <w:ind w:firstLine="720"/>
        <w:rPr>
          <w:rFonts w:ascii="Times New Roman" w:hAnsi="Times New Roman" w:cs="Times New Roman"/>
          <w:sz w:val="24"/>
          <w:szCs w:val="24"/>
        </w:rPr>
      </w:pPr>
      <w:r w:rsidRPr="00840B0A">
        <w:rPr>
          <w:rFonts w:ascii="Times New Roman" w:hAnsi="Times New Roman" w:cs="Times New Roman"/>
          <w:sz w:val="24"/>
          <w:szCs w:val="24"/>
        </w:rPr>
        <w:t>Major: Native American Studies - with a focus on literature &amp; representation</w:t>
      </w:r>
    </w:p>
    <w:p w14:paraId="69FFCE2A" w14:textId="77777777" w:rsidR="00946FE0" w:rsidRPr="00840B0A" w:rsidRDefault="00946FE0" w:rsidP="00946FE0">
      <w:pPr>
        <w:rPr>
          <w:rFonts w:ascii="Times New Roman" w:hAnsi="Times New Roman" w:cs="Times New Roman"/>
          <w:sz w:val="24"/>
          <w:szCs w:val="24"/>
        </w:rPr>
      </w:pPr>
    </w:p>
    <w:p w14:paraId="15951B8B" w14:textId="77777777" w:rsidR="00946FE0" w:rsidRPr="00840B0A" w:rsidRDefault="00946FE0" w:rsidP="00946FE0">
      <w:pPr>
        <w:ind w:firstLine="720"/>
        <w:rPr>
          <w:rFonts w:ascii="Times New Roman" w:hAnsi="Times New Roman" w:cs="Times New Roman"/>
          <w:sz w:val="24"/>
          <w:szCs w:val="24"/>
        </w:rPr>
      </w:pPr>
      <w:r w:rsidRPr="00840B0A">
        <w:rPr>
          <w:rFonts w:ascii="Times New Roman" w:hAnsi="Times New Roman" w:cs="Times New Roman"/>
          <w:i/>
          <w:sz w:val="24"/>
          <w:szCs w:val="24"/>
        </w:rPr>
        <w:t>Thesis</w:t>
      </w:r>
      <w:r w:rsidRPr="00840B0A">
        <w:rPr>
          <w:rFonts w:ascii="Times New Roman" w:hAnsi="Times New Roman" w:cs="Times New Roman"/>
          <w:sz w:val="24"/>
          <w:szCs w:val="24"/>
        </w:rPr>
        <w:t xml:space="preserve">: “The Influence of ‘Super Indian’ on Native Youth” </w:t>
      </w:r>
    </w:p>
    <w:p w14:paraId="144E67C2" w14:textId="77777777" w:rsidR="00946FE0" w:rsidRPr="00840B0A" w:rsidRDefault="00946FE0" w:rsidP="00946FE0">
      <w:pPr>
        <w:rPr>
          <w:rFonts w:ascii="Times New Roman" w:hAnsi="Times New Roman" w:cs="Times New Roman"/>
          <w:sz w:val="24"/>
          <w:szCs w:val="24"/>
        </w:rPr>
      </w:pPr>
    </w:p>
    <w:p w14:paraId="1EEF432A" w14:textId="77777777" w:rsidR="00946FE0" w:rsidRPr="00840B0A" w:rsidRDefault="00946FE0" w:rsidP="00946FE0">
      <w:pPr>
        <w:ind w:firstLine="720"/>
        <w:rPr>
          <w:rFonts w:ascii="Times New Roman" w:hAnsi="Times New Roman" w:cs="Times New Roman"/>
          <w:sz w:val="24"/>
          <w:szCs w:val="24"/>
        </w:rPr>
      </w:pPr>
      <w:r w:rsidRPr="00840B0A">
        <w:rPr>
          <w:rFonts w:ascii="Times New Roman" w:hAnsi="Times New Roman" w:cs="Times New Roman"/>
          <w:sz w:val="24"/>
          <w:szCs w:val="24"/>
        </w:rPr>
        <w:t>Abstract:</w:t>
      </w:r>
    </w:p>
    <w:p w14:paraId="5BF052E3" w14:textId="77777777" w:rsidR="00946FE0" w:rsidRPr="00840B0A" w:rsidRDefault="00946FE0" w:rsidP="00946FE0">
      <w:pPr>
        <w:ind w:left="720"/>
        <w:rPr>
          <w:rFonts w:ascii="Times New Roman" w:hAnsi="Times New Roman" w:cs="Times New Roman"/>
          <w:sz w:val="24"/>
          <w:szCs w:val="24"/>
        </w:rPr>
      </w:pPr>
      <w:r w:rsidRPr="00840B0A">
        <w:rPr>
          <w:rFonts w:ascii="Times New Roman" w:hAnsi="Times New Roman" w:cs="Times New Roman"/>
          <w:sz w:val="24"/>
          <w:szCs w:val="24"/>
        </w:rPr>
        <w:t xml:space="preserve">This study examines the comic book “Super Indian” and the responses it elicits from Native youth between the ages of 9-15. The study includes self-identified Native American participants from Anadarko, Oklahoma, who were recruited through Anadarko Indian Education. The research utilizes an Indigenous research methodology and </w:t>
      </w:r>
      <w:proofErr w:type="gramStart"/>
      <w:r w:rsidRPr="00840B0A">
        <w:rPr>
          <w:rFonts w:ascii="Times New Roman" w:hAnsi="Times New Roman" w:cs="Times New Roman"/>
          <w:sz w:val="24"/>
          <w:szCs w:val="24"/>
        </w:rPr>
        <w:t>implemented</w:t>
      </w:r>
      <w:proofErr w:type="gramEnd"/>
      <w:r w:rsidRPr="00840B0A">
        <w:rPr>
          <w:rFonts w:ascii="Times New Roman" w:hAnsi="Times New Roman" w:cs="Times New Roman"/>
          <w:sz w:val="24"/>
          <w:szCs w:val="24"/>
        </w:rPr>
        <w:t xml:space="preserve"> the use of talking circles in order to collect the responses. The purpose of the research is to explore ways in which positive representations influence Native youth in addition to exposing the participants to a side of Native American literature that is often overlooked—graphic novels. The study finds that the positive representation of “Super Indian” empowered the participants and encouraged them to contribute to future positive Native American stories, images, and representations. It also shows that positive representations produce positive effects as well as strengthen the need to combat pre-existing negative representations with Native</w:t>
      </w:r>
      <w:r w:rsidR="00AD5251" w:rsidRPr="00840B0A">
        <w:rPr>
          <w:rFonts w:ascii="Times New Roman" w:hAnsi="Times New Roman" w:cs="Times New Roman"/>
          <w:sz w:val="24"/>
          <w:szCs w:val="24"/>
        </w:rPr>
        <w:t>-</w:t>
      </w:r>
      <w:r w:rsidRPr="00840B0A">
        <w:rPr>
          <w:rFonts w:ascii="Times New Roman" w:hAnsi="Times New Roman" w:cs="Times New Roman"/>
          <w:sz w:val="24"/>
          <w:szCs w:val="24"/>
        </w:rPr>
        <w:t>created positive representations.</w:t>
      </w:r>
    </w:p>
    <w:p w14:paraId="2DA8A3E2" w14:textId="77777777" w:rsidR="00946FE0" w:rsidRPr="00840B0A" w:rsidRDefault="00946FE0" w:rsidP="00946FE0">
      <w:pPr>
        <w:rPr>
          <w:rFonts w:ascii="Times New Roman" w:hAnsi="Times New Roman" w:cs="Times New Roman"/>
          <w:sz w:val="24"/>
          <w:szCs w:val="24"/>
        </w:rPr>
      </w:pPr>
    </w:p>
    <w:p w14:paraId="39A3F1A4" w14:textId="77777777" w:rsidR="00946FE0" w:rsidRPr="00840B0A" w:rsidRDefault="00946FE0" w:rsidP="00946FE0">
      <w:pPr>
        <w:rPr>
          <w:rFonts w:ascii="Times New Roman" w:hAnsi="Times New Roman" w:cs="Times New Roman"/>
          <w:b/>
          <w:sz w:val="24"/>
          <w:szCs w:val="24"/>
          <w:u w:val="single"/>
        </w:rPr>
      </w:pPr>
      <w:r w:rsidRPr="00840B0A">
        <w:rPr>
          <w:rFonts w:ascii="Times New Roman" w:hAnsi="Times New Roman" w:cs="Times New Roman"/>
          <w:b/>
          <w:sz w:val="24"/>
          <w:szCs w:val="24"/>
          <w:u w:val="single"/>
        </w:rPr>
        <w:t>TEACHING EXPERIENCE</w:t>
      </w:r>
    </w:p>
    <w:p w14:paraId="6179E091" w14:textId="77777777" w:rsidR="00946FE0" w:rsidRPr="00840B0A" w:rsidRDefault="00946FE0" w:rsidP="00946FE0">
      <w:pPr>
        <w:rPr>
          <w:rFonts w:ascii="Times New Roman" w:hAnsi="Times New Roman" w:cs="Times New Roman"/>
          <w:sz w:val="24"/>
          <w:szCs w:val="24"/>
        </w:rPr>
      </w:pPr>
    </w:p>
    <w:p w14:paraId="1BA8F92A" w14:textId="4ABA505F" w:rsidR="006F6D57" w:rsidRPr="00840B0A" w:rsidRDefault="00165757" w:rsidP="006F6D57">
      <w:pPr>
        <w:rPr>
          <w:rFonts w:ascii="Times New Roman" w:hAnsi="Times New Roman" w:cs="Times New Roman"/>
          <w:sz w:val="24"/>
          <w:szCs w:val="24"/>
        </w:rPr>
      </w:pPr>
      <w:bookmarkStart w:id="0" w:name="_Hlk29291803"/>
      <w:r>
        <w:rPr>
          <w:rFonts w:ascii="Times New Roman" w:hAnsi="Times New Roman" w:cs="Times New Roman"/>
          <w:sz w:val="24"/>
          <w:szCs w:val="24"/>
        </w:rPr>
        <w:t>ATP</w:t>
      </w:r>
      <w:r w:rsidR="006F6D57" w:rsidRPr="00840B0A">
        <w:rPr>
          <w:rFonts w:ascii="Times New Roman" w:hAnsi="Times New Roman" w:cs="Times New Roman"/>
          <w:sz w:val="24"/>
          <w:szCs w:val="24"/>
        </w:rPr>
        <w:t xml:space="preserve"> Instructor for FYC                                                                      Summer 2019- Present</w:t>
      </w:r>
    </w:p>
    <w:p w14:paraId="3C6B759B" w14:textId="77777777" w:rsidR="006F6D57" w:rsidRPr="00840B0A" w:rsidRDefault="006F6D57" w:rsidP="006F6D57">
      <w:pPr>
        <w:ind w:firstLine="720"/>
        <w:rPr>
          <w:rFonts w:ascii="Times New Roman" w:hAnsi="Times New Roman" w:cs="Times New Roman"/>
          <w:sz w:val="24"/>
          <w:szCs w:val="24"/>
        </w:rPr>
      </w:pPr>
      <w:r w:rsidRPr="00840B0A">
        <w:rPr>
          <w:rFonts w:ascii="Times New Roman" w:hAnsi="Times New Roman" w:cs="Times New Roman"/>
          <w:sz w:val="24"/>
          <w:szCs w:val="24"/>
        </w:rPr>
        <w:t>University of Oklahoma</w:t>
      </w:r>
    </w:p>
    <w:bookmarkEnd w:id="0"/>
    <w:p w14:paraId="018BA1BD" w14:textId="77777777" w:rsidR="006F6D57" w:rsidRPr="00840B0A" w:rsidRDefault="006F6D57" w:rsidP="00946FE0">
      <w:pPr>
        <w:rPr>
          <w:rFonts w:ascii="Times New Roman" w:hAnsi="Times New Roman" w:cs="Times New Roman"/>
          <w:sz w:val="24"/>
          <w:szCs w:val="24"/>
        </w:rPr>
      </w:pPr>
    </w:p>
    <w:p w14:paraId="64C88EBF"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Adjunct Instructor for First-Year Composition Program                   August 2017-Spring 2019</w:t>
      </w:r>
    </w:p>
    <w:p w14:paraId="7D193357"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ab/>
        <w:t xml:space="preserve">University of Oklahoma </w:t>
      </w:r>
    </w:p>
    <w:p w14:paraId="4AD382DF" w14:textId="77777777" w:rsidR="00946FE0" w:rsidRPr="00840B0A" w:rsidRDefault="00946FE0" w:rsidP="00946FE0">
      <w:pPr>
        <w:rPr>
          <w:rFonts w:ascii="Times New Roman" w:hAnsi="Times New Roman" w:cs="Times New Roman"/>
          <w:sz w:val="24"/>
          <w:szCs w:val="24"/>
        </w:rPr>
      </w:pPr>
    </w:p>
    <w:p w14:paraId="2F507F00"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Graduate Teaching/Research Assistant</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 xml:space="preserve">August 2015-May 2017 </w:t>
      </w:r>
    </w:p>
    <w:p w14:paraId="3E25029C" w14:textId="77777777" w:rsidR="00946FE0" w:rsidRPr="00840B0A" w:rsidRDefault="00946FE0" w:rsidP="00A059B3">
      <w:pPr>
        <w:ind w:firstLine="720"/>
        <w:rPr>
          <w:rFonts w:ascii="Times New Roman" w:hAnsi="Times New Roman" w:cs="Times New Roman"/>
          <w:sz w:val="24"/>
          <w:szCs w:val="24"/>
        </w:rPr>
      </w:pPr>
      <w:r w:rsidRPr="00840B0A">
        <w:rPr>
          <w:rFonts w:ascii="Times New Roman" w:hAnsi="Times New Roman" w:cs="Times New Roman"/>
          <w:sz w:val="24"/>
          <w:szCs w:val="24"/>
        </w:rPr>
        <w:t>University of Oklahoma</w:t>
      </w:r>
    </w:p>
    <w:p w14:paraId="2CE1EBD2" w14:textId="77777777" w:rsidR="00AD5251" w:rsidRPr="00840B0A" w:rsidRDefault="00AD5251" w:rsidP="00A059B3">
      <w:pPr>
        <w:ind w:firstLine="720"/>
        <w:rPr>
          <w:rFonts w:ascii="Times New Roman" w:hAnsi="Times New Roman" w:cs="Times New Roman"/>
          <w:sz w:val="24"/>
          <w:szCs w:val="24"/>
        </w:rPr>
      </w:pPr>
    </w:p>
    <w:p w14:paraId="7220A643" w14:textId="77777777" w:rsidR="00946FE0" w:rsidRPr="00840B0A" w:rsidRDefault="00946FE0" w:rsidP="00A059B3">
      <w:pPr>
        <w:ind w:firstLine="720"/>
        <w:rPr>
          <w:rFonts w:ascii="Times New Roman" w:hAnsi="Times New Roman" w:cs="Times New Roman"/>
          <w:sz w:val="24"/>
          <w:szCs w:val="24"/>
        </w:rPr>
      </w:pPr>
      <w:r w:rsidRPr="00840B0A">
        <w:rPr>
          <w:rFonts w:ascii="Times New Roman" w:hAnsi="Times New Roman" w:cs="Times New Roman"/>
          <w:sz w:val="24"/>
          <w:szCs w:val="24"/>
        </w:rPr>
        <w:t>•Taught online courses (Intro to Native American Studies)</w:t>
      </w:r>
    </w:p>
    <w:p w14:paraId="69974369" w14:textId="77777777" w:rsidR="00946FE0" w:rsidRPr="00840B0A" w:rsidRDefault="00946FE0" w:rsidP="00A059B3">
      <w:pPr>
        <w:ind w:left="720"/>
        <w:rPr>
          <w:rFonts w:ascii="Times New Roman" w:hAnsi="Times New Roman" w:cs="Times New Roman"/>
          <w:sz w:val="24"/>
          <w:szCs w:val="24"/>
        </w:rPr>
      </w:pPr>
      <w:r w:rsidRPr="00840B0A">
        <w:rPr>
          <w:rFonts w:ascii="Times New Roman" w:hAnsi="Times New Roman" w:cs="Times New Roman"/>
          <w:sz w:val="24"/>
          <w:szCs w:val="24"/>
        </w:rPr>
        <w:t>•Guest lectured on environmental racism, tribal sovereignty, and violence against Native women</w:t>
      </w:r>
    </w:p>
    <w:p w14:paraId="6B0202B6" w14:textId="77777777" w:rsidR="00946FE0" w:rsidRPr="00840B0A" w:rsidRDefault="00946FE0" w:rsidP="00A059B3">
      <w:pPr>
        <w:ind w:firstLine="720"/>
        <w:rPr>
          <w:rFonts w:ascii="Times New Roman" w:hAnsi="Times New Roman" w:cs="Times New Roman"/>
          <w:sz w:val="24"/>
          <w:szCs w:val="24"/>
        </w:rPr>
      </w:pPr>
      <w:r w:rsidRPr="00840B0A">
        <w:rPr>
          <w:rFonts w:ascii="Times New Roman" w:hAnsi="Times New Roman" w:cs="Times New Roman"/>
          <w:sz w:val="24"/>
          <w:szCs w:val="24"/>
        </w:rPr>
        <w:t>•Research within the Western History Collection</w:t>
      </w:r>
    </w:p>
    <w:p w14:paraId="472EEBB7" w14:textId="77777777" w:rsidR="00946FE0" w:rsidRPr="00840B0A" w:rsidRDefault="00946FE0" w:rsidP="00946FE0">
      <w:pPr>
        <w:rPr>
          <w:rFonts w:ascii="Times New Roman" w:hAnsi="Times New Roman" w:cs="Times New Roman"/>
          <w:sz w:val="24"/>
          <w:szCs w:val="24"/>
        </w:rPr>
      </w:pPr>
    </w:p>
    <w:p w14:paraId="6E159F06" w14:textId="77777777" w:rsidR="00946FE0" w:rsidRPr="00840B0A" w:rsidRDefault="00946FE0" w:rsidP="00946FE0">
      <w:pPr>
        <w:rPr>
          <w:rFonts w:ascii="Times New Roman" w:hAnsi="Times New Roman" w:cs="Times New Roman"/>
          <w:sz w:val="24"/>
          <w:szCs w:val="24"/>
        </w:rPr>
      </w:pPr>
    </w:p>
    <w:p w14:paraId="4E829753" w14:textId="77777777" w:rsidR="00946FE0" w:rsidRPr="00840B0A" w:rsidRDefault="00946FE0" w:rsidP="00946FE0">
      <w:pPr>
        <w:rPr>
          <w:rFonts w:ascii="Times New Roman" w:hAnsi="Times New Roman" w:cs="Times New Roman"/>
          <w:b/>
          <w:sz w:val="24"/>
          <w:szCs w:val="24"/>
          <w:u w:val="single"/>
        </w:rPr>
      </w:pPr>
      <w:r w:rsidRPr="00840B0A">
        <w:rPr>
          <w:rFonts w:ascii="Times New Roman" w:hAnsi="Times New Roman" w:cs="Times New Roman"/>
          <w:b/>
          <w:sz w:val="24"/>
          <w:szCs w:val="24"/>
          <w:u w:val="single"/>
        </w:rPr>
        <w:t>SERVICE</w:t>
      </w:r>
    </w:p>
    <w:p w14:paraId="02F42598" w14:textId="77777777" w:rsidR="00946FE0" w:rsidRPr="00840B0A" w:rsidRDefault="00946FE0" w:rsidP="00946FE0">
      <w:pPr>
        <w:rPr>
          <w:rFonts w:ascii="Times New Roman" w:hAnsi="Times New Roman" w:cs="Times New Roman"/>
          <w:sz w:val="24"/>
          <w:szCs w:val="24"/>
        </w:rPr>
      </w:pPr>
    </w:p>
    <w:p w14:paraId="6B52F4E9"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i/>
          <w:sz w:val="24"/>
          <w:szCs w:val="24"/>
        </w:rPr>
        <w:t>Workshops</w:t>
      </w:r>
      <w:r w:rsidRPr="00840B0A">
        <w:rPr>
          <w:rFonts w:ascii="Times New Roman" w:hAnsi="Times New Roman" w:cs="Times New Roman"/>
          <w:sz w:val="24"/>
          <w:szCs w:val="24"/>
        </w:rPr>
        <w:t xml:space="preserve">: </w:t>
      </w:r>
    </w:p>
    <w:p w14:paraId="688A6D6E" w14:textId="77777777" w:rsidR="00A059B3" w:rsidRPr="00840B0A" w:rsidRDefault="00A059B3" w:rsidP="00946FE0">
      <w:pPr>
        <w:rPr>
          <w:rFonts w:ascii="Times New Roman" w:hAnsi="Times New Roman" w:cs="Times New Roman"/>
          <w:sz w:val="24"/>
          <w:szCs w:val="24"/>
        </w:rPr>
      </w:pPr>
    </w:p>
    <w:p w14:paraId="2194FD30"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“Writing to Heal” [Organizer</w:t>
      </w:r>
      <w:r w:rsidR="00A059B3" w:rsidRPr="00840B0A">
        <w:rPr>
          <w:rFonts w:ascii="Times New Roman" w:hAnsi="Times New Roman" w:cs="Times New Roman"/>
          <w:sz w:val="24"/>
          <w:szCs w:val="24"/>
        </w:rPr>
        <w:t xml:space="preserve"> &amp; Facilitator</w:t>
      </w:r>
      <w:r w:rsidRPr="00840B0A">
        <w:rPr>
          <w:rFonts w:ascii="Times New Roman" w:hAnsi="Times New Roman" w:cs="Times New Roman"/>
          <w:sz w:val="24"/>
          <w:szCs w:val="24"/>
        </w:rPr>
        <w:t xml:space="preserve">] </w:t>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t>Spring 2018</w:t>
      </w:r>
    </w:p>
    <w:p w14:paraId="6BC1E750" w14:textId="77777777" w:rsidR="00946FE0" w:rsidRPr="00840B0A" w:rsidRDefault="00946FE0" w:rsidP="00A059B3">
      <w:pPr>
        <w:ind w:left="720"/>
        <w:rPr>
          <w:rFonts w:ascii="Times New Roman" w:hAnsi="Times New Roman" w:cs="Times New Roman"/>
          <w:sz w:val="24"/>
          <w:szCs w:val="24"/>
        </w:rPr>
      </w:pPr>
      <w:r w:rsidRPr="00840B0A">
        <w:rPr>
          <w:rFonts w:ascii="Times New Roman" w:hAnsi="Times New Roman" w:cs="Times New Roman"/>
          <w:sz w:val="24"/>
          <w:szCs w:val="24"/>
        </w:rPr>
        <w:t xml:space="preserve">A four-part workshop for Native American survivors of sexual assault and abuse to explore writing as a tool to confront pain. </w:t>
      </w:r>
      <w:r w:rsidR="00AD5251" w:rsidRPr="00840B0A">
        <w:rPr>
          <w:rFonts w:ascii="Times New Roman" w:hAnsi="Times New Roman" w:cs="Times New Roman"/>
          <w:sz w:val="24"/>
          <w:szCs w:val="24"/>
        </w:rPr>
        <w:t xml:space="preserve">Coordinated with the Native American Studies department. </w:t>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p>
    <w:p w14:paraId="08D3CFD8" w14:textId="77777777" w:rsidR="00946FE0" w:rsidRPr="00840B0A" w:rsidRDefault="00946FE0" w:rsidP="00946FE0">
      <w:pPr>
        <w:rPr>
          <w:rFonts w:ascii="Times New Roman" w:hAnsi="Times New Roman" w:cs="Times New Roman"/>
          <w:sz w:val="24"/>
          <w:szCs w:val="24"/>
        </w:rPr>
      </w:pPr>
      <w:bookmarkStart w:id="1" w:name="_Hlk29291752"/>
      <w:r w:rsidRPr="00840B0A">
        <w:rPr>
          <w:rFonts w:ascii="Times New Roman" w:hAnsi="Times New Roman" w:cs="Times New Roman"/>
          <w:sz w:val="24"/>
          <w:szCs w:val="24"/>
        </w:rPr>
        <w:t xml:space="preserve">  “</w:t>
      </w:r>
      <w:proofErr w:type="spellStart"/>
      <w:r w:rsidRPr="00840B0A">
        <w:rPr>
          <w:rFonts w:ascii="Times New Roman" w:hAnsi="Times New Roman" w:cs="Times New Roman"/>
          <w:sz w:val="24"/>
          <w:szCs w:val="24"/>
        </w:rPr>
        <w:t>Microagressions</w:t>
      </w:r>
      <w:proofErr w:type="spellEnd"/>
      <w:r w:rsidRPr="00840B0A">
        <w:rPr>
          <w:rFonts w:ascii="Times New Roman" w:hAnsi="Times New Roman" w:cs="Times New Roman"/>
          <w:sz w:val="24"/>
          <w:szCs w:val="24"/>
        </w:rPr>
        <w:t xml:space="preserve"> in the Classroom” [Co-facilitator]</w:t>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r>
      <w:r w:rsidR="00AD5251" w:rsidRPr="00840B0A">
        <w:rPr>
          <w:rFonts w:ascii="Times New Roman" w:hAnsi="Times New Roman" w:cs="Times New Roman"/>
          <w:sz w:val="24"/>
          <w:szCs w:val="24"/>
        </w:rPr>
        <w:tab/>
        <w:t>Spring 2019</w:t>
      </w:r>
    </w:p>
    <w:p w14:paraId="40D9349C" w14:textId="68AA3256" w:rsidR="00946FE0" w:rsidRDefault="00946FE0" w:rsidP="00A059B3">
      <w:pPr>
        <w:ind w:left="720"/>
        <w:rPr>
          <w:rFonts w:ascii="Times New Roman" w:hAnsi="Times New Roman" w:cs="Times New Roman"/>
          <w:sz w:val="24"/>
          <w:szCs w:val="24"/>
        </w:rPr>
      </w:pPr>
      <w:r w:rsidRPr="00840B0A">
        <w:rPr>
          <w:rFonts w:ascii="Times New Roman" w:hAnsi="Times New Roman" w:cs="Times New Roman"/>
          <w:sz w:val="24"/>
          <w:szCs w:val="24"/>
        </w:rPr>
        <w:t xml:space="preserve">A single workshop for FYC instructors to explore how to define, address, avoid, and think critically about instructor-student </w:t>
      </w:r>
      <w:r w:rsidR="00A059B3" w:rsidRPr="00840B0A">
        <w:rPr>
          <w:rFonts w:ascii="Times New Roman" w:hAnsi="Times New Roman" w:cs="Times New Roman"/>
          <w:sz w:val="24"/>
          <w:szCs w:val="24"/>
        </w:rPr>
        <w:t>and</w:t>
      </w:r>
      <w:r w:rsidRPr="00840B0A">
        <w:rPr>
          <w:rFonts w:ascii="Times New Roman" w:hAnsi="Times New Roman" w:cs="Times New Roman"/>
          <w:sz w:val="24"/>
          <w:szCs w:val="24"/>
        </w:rPr>
        <w:t xml:space="preserve"> student-instructor </w:t>
      </w:r>
      <w:proofErr w:type="spellStart"/>
      <w:r w:rsidRPr="00840B0A">
        <w:rPr>
          <w:rFonts w:ascii="Times New Roman" w:hAnsi="Times New Roman" w:cs="Times New Roman"/>
          <w:sz w:val="24"/>
          <w:szCs w:val="24"/>
        </w:rPr>
        <w:t>microagressions</w:t>
      </w:r>
      <w:proofErr w:type="spellEnd"/>
      <w:r w:rsidRPr="00840B0A">
        <w:rPr>
          <w:rFonts w:ascii="Times New Roman" w:hAnsi="Times New Roman" w:cs="Times New Roman"/>
          <w:sz w:val="24"/>
          <w:szCs w:val="24"/>
        </w:rPr>
        <w:t xml:space="preserve">. </w:t>
      </w:r>
    </w:p>
    <w:p w14:paraId="645A07AC" w14:textId="088C0B2D" w:rsidR="00165757" w:rsidRPr="00840B0A" w:rsidRDefault="00165757" w:rsidP="00165757">
      <w:pPr>
        <w:rPr>
          <w:rFonts w:ascii="Times New Roman" w:hAnsi="Times New Roman" w:cs="Times New Roman"/>
          <w:sz w:val="24"/>
          <w:szCs w:val="24"/>
        </w:rPr>
      </w:pPr>
      <w:r>
        <w:rPr>
          <w:rFonts w:ascii="Times New Roman" w:hAnsi="Times New Roman" w:cs="Times New Roman"/>
          <w:sz w:val="24"/>
          <w:szCs w:val="24"/>
        </w:rPr>
        <w:t>“Anti-Racist Rhetoric and Pedagogy” [Co-facilitator]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Spring 2021</w:t>
      </w:r>
    </w:p>
    <w:bookmarkEnd w:id="1"/>
    <w:p w14:paraId="67C425C7" w14:textId="2F576F92" w:rsidR="00AD5251" w:rsidRPr="00840B0A" w:rsidRDefault="00165757" w:rsidP="00A059B3">
      <w:pPr>
        <w:ind w:left="720"/>
        <w:rPr>
          <w:rFonts w:ascii="Times New Roman" w:hAnsi="Times New Roman" w:cs="Times New Roman"/>
          <w:sz w:val="24"/>
          <w:szCs w:val="24"/>
        </w:rPr>
      </w:pPr>
      <w:r>
        <w:rPr>
          <w:rFonts w:ascii="Times New Roman" w:hAnsi="Times New Roman" w:cs="Times New Roman"/>
          <w:sz w:val="24"/>
          <w:szCs w:val="24"/>
        </w:rPr>
        <w:t>A single FYC professional development workshop to explore what anti-racism is, be able to implement it into the classroom and use it as a framework within our curriculum.</w:t>
      </w:r>
    </w:p>
    <w:p w14:paraId="255DC0CE" w14:textId="77777777" w:rsidR="00165757" w:rsidRDefault="00165757" w:rsidP="00A059B3">
      <w:pPr>
        <w:rPr>
          <w:rFonts w:ascii="Times New Roman" w:hAnsi="Times New Roman" w:cs="Times New Roman"/>
          <w:i/>
          <w:sz w:val="24"/>
          <w:szCs w:val="24"/>
        </w:rPr>
      </w:pPr>
    </w:p>
    <w:p w14:paraId="6AEA2CB7" w14:textId="485FFC45" w:rsidR="00A059B3" w:rsidRPr="00840B0A" w:rsidRDefault="00A059B3" w:rsidP="00A059B3">
      <w:pPr>
        <w:rPr>
          <w:rFonts w:ascii="Times New Roman" w:hAnsi="Times New Roman" w:cs="Times New Roman"/>
          <w:i/>
          <w:sz w:val="24"/>
          <w:szCs w:val="24"/>
        </w:rPr>
      </w:pPr>
      <w:r w:rsidRPr="00840B0A">
        <w:rPr>
          <w:rFonts w:ascii="Times New Roman" w:hAnsi="Times New Roman" w:cs="Times New Roman"/>
          <w:i/>
          <w:sz w:val="24"/>
          <w:szCs w:val="24"/>
        </w:rPr>
        <w:t>Professional Development:</w:t>
      </w:r>
    </w:p>
    <w:p w14:paraId="34C25820" w14:textId="77777777" w:rsidR="00A059B3" w:rsidRPr="00840B0A" w:rsidRDefault="00A059B3" w:rsidP="00A059B3">
      <w:pPr>
        <w:rPr>
          <w:rFonts w:ascii="Times New Roman" w:hAnsi="Times New Roman" w:cs="Times New Roman"/>
          <w:sz w:val="24"/>
          <w:szCs w:val="24"/>
        </w:rPr>
      </w:pPr>
    </w:p>
    <w:p w14:paraId="1EBB8FFB" w14:textId="77777777" w:rsidR="0032639D" w:rsidRPr="00840B0A" w:rsidRDefault="0032639D" w:rsidP="00A059B3">
      <w:pPr>
        <w:rPr>
          <w:rFonts w:ascii="Times New Roman" w:hAnsi="Times New Roman" w:cs="Times New Roman"/>
          <w:sz w:val="24"/>
          <w:szCs w:val="24"/>
        </w:rPr>
      </w:pPr>
      <w:r w:rsidRPr="00840B0A">
        <w:rPr>
          <w:rFonts w:ascii="Times New Roman" w:hAnsi="Times New Roman" w:cs="Times New Roman"/>
          <w:sz w:val="24"/>
          <w:szCs w:val="24"/>
        </w:rPr>
        <w:t>“Teaching Style and Delivery in Speeches”</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Fall 2017</w:t>
      </w:r>
    </w:p>
    <w:p w14:paraId="1C8F472F" w14:textId="77777777" w:rsidR="0032639D" w:rsidRPr="00840B0A" w:rsidRDefault="0032639D" w:rsidP="00A059B3">
      <w:pPr>
        <w:rPr>
          <w:rFonts w:ascii="Times New Roman" w:hAnsi="Times New Roman" w:cs="Times New Roman"/>
          <w:sz w:val="24"/>
          <w:szCs w:val="24"/>
        </w:rPr>
      </w:pPr>
      <w:r w:rsidRPr="00840B0A">
        <w:rPr>
          <w:rFonts w:ascii="Times New Roman" w:hAnsi="Times New Roman" w:cs="Times New Roman"/>
          <w:sz w:val="24"/>
          <w:szCs w:val="24"/>
        </w:rPr>
        <w:t>“Teaching Stasis Theory”</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 xml:space="preserve">Spring 2018 </w:t>
      </w:r>
    </w:p>
    <w:p w14:paraId="3FAA95FD" w14:textId="77777777" w:rsidR="0032639D" w:rsidRPr="00840B0A" w:rsidRDefault="00A059B3" w:rsidP="00A059B3">
      <w:pPr>
        <w:rPr>
          <w:rFonts w:ascii="Times New Roman" w:hAnsi="Times New Roman" w:cs="Times New Roman"/>
          <w:sz w:val="24"/>
          <w:szCs w:val="24"/>
        </w:rPr>
      </w:pPr>
      <w:r w:rsidRPr="00840B0A">
        <w:rPr>
          <w:rFonts w:ascii="Times New Roman" w:hAnsi="Times New Roman" w:cs="Times New Roman"/>
          <w:sz w:val="24"/>
          <w:szCs w:val="24"/>
        </w:rPr>
        <w:t>“Inclusivity in the FYC Classroom</w:t>
      </w:r>
      <w:r w:rsidR="0032639D" w:rsidRPr="00840B0A">
        <w:rPr>
          <w:rFonts w:ascii="Times New Roman" w:hAnsi="Times New Roman" w:cs="Times New Roman"/>
          <w:sz w:val="24"/>
          <w:szCs w:val="24"/>
        </w:rPr>
        <w:t>”</w:t>
      </w:r>
      <w:r w:rsidRPr="00840B0A">
        <w:rPr>
          <w:rFonts w:ascii="Times New Roman" w:hAnsi="Times New Roman" w:cs="Times New Roman"/>
          <w:sz w:val="24"/>
          <w:szCs w:val="24"/>
        </w:rPr>
        <w:t xml:space="preserve"> </w:t>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r>
      <w:r w:rsidRPr="00840B0A">
        <w:rPr>
          <w:rFonts w:ascii="Times New Roman" w:hAnsi="Times New Roman" w:cs="Times New Roman"/>
          <w:sz w:val="24"/>
          <w:szCs w:val="24"/>
        </w:rPr>
        <w:tab/>
        <w:t xml:space="preserve">Fall 2018 </w:t>
      </w:r>
    </w:p>
    <w:p w14:paraId="0E48E26E" w14:textId="5816313F" w:rsidR="00A059B3" w:rsidRDefault="00A059B3" w:rsidP="00A059B3">
      <w:pPr>
        <w:rPr>
          <w:rFonts w:ascii="Times New Roman" w:hAnsi="Times New Roman" w:cs="Times New Roman"/>
          <w:sz w:val="24"/>
          <w:szCs w:val="24"/>
        </w:rPr>
      </w:pPr>
      <w:bookmarkStart w:id="2" w:name="_Hlk29291768"/>
      <w:r w:rsidRPr="00840B0A">
        <w:rPr>
          <w:rFonts w:ascii="Times New Roman" w:hAnsi="Times New Roman" w:cs="Times New Roman"/>
          <w:sz w:val="24"/>
          <w:szCs w:val="24"/>
        </w:rPr>
        <w:t>“In the Classroom: Responding to Social and Political Events on Campus”</w:t>
      </w:r>
      <w:r w:rsidRPr="00840B0A">
        <w:rPr>
          <w:rFonts w:ascii="Times New Roman" w:hAnsi="Times New Roman" w:cs="Times New Roman"/>
          <w:sz w:val="24"/>
          <w:szCs w:val="24"/>
        </w:rPr>
        <w:tab/>
      </w:r>
      <w:r w:rsidRPr="00840B0A">
        <w:rPr>
          <w:rFonts w:ascii="Times New Roman" w:hAnsi="Times New Roman" w:cs="Times New Roman"/>
          <w:sz w:val="24"/>
          <w:szCs w:val="24"/>
        </w:rPr>
        <w:tab/>
        <w:t>Fall 2019</w:t>
      </w:r>
    </w:p>
    <w:p w14:paraId="666C11BB" w14:textId="082BC3F3" w:rsidR="00D64C2E" w:rsidRDefault="00D64C2E" w:rsidP="00A059B3">
      <w:pPr>
        <w:rPr>
          <w:rFonts w:ascii="Times New Roman" w:hAnsi="Times New Roman" w:cs="Times New Roman"/>
          <w:sz w:val="24"/>
          <w:szCs w:val="24"/>
        </w:rPr>
      </w:pPr>
      <w:r>
        <w:rPr>
          <w:rFonts w:ascii="Times New Roman" w:hAnsi="Times New Roman" w:cs="Times New Roman"/>
          <w:sz w:val="24"/>
          <w:szCs w:val="24"/>
        </w:rPr>
        <w:t>“Time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Spring 2020</w:t>
      </w:r>
    </w:p>
    <w:p w14:paraId="1208E95E" w14:textId="1540C70E" w:rsidR="00D64C2E" w:rsidRDefault="00D64C2E" w:rsidP="00A059B3">
      <w:pPr>
        <w:rPr>
          <w:rFonts w:ascii="Times New Roman" w:hAnsi="Times New Roman" w:cs="Times New Roman"/>
          <w:sz w:val="24"/>
          <w:szCs w:val="24"/>
        </w:rPr>
      </w:pPr>
    </w:p>
    <w:p w14:paraId="71210EC9" w14:textId="3FD5F867" w:rsidR="00D64C2E" w:rsidRDefault="00020EAF" w:rsidP="00A059B3">
      <w:pPr>
        <w:rPr>
          <w:rFonts w:ascii="Times New Roman" w:hAnsi="Times New Roman" w:cs="Times New Roman"/>
          <w:i/>
          <w:iCs/>
          <w:sz w:val="24"/>
          <w:szCs w:val="24"/>
        </w:rPr>
      </w:pPr>
      <w:r>
        <w:rPr>
          <w:rFonts w:ascii="Times New Roman" w:hAnsi="Times New Roman" w:cs="Times New Roman"/>
          <w:i/>
          <w:iCs/>
          <w:sz w:val="24"/>
          <w:szCs w:val="24"/>
        </w:rPr>
        <w:t xml:space="preserve">FYC </w:t>
      </w:r>
      <w:r w:rsidR="00D64C2E" w:rsidRPr="00D64C2E">
        <w:rPr>
          <w:rFonts w:ascii="Times New Roman" w:hAnsi="Times New Roman" w:cs="Times New Roman"/>
          <w:i/>
          <w:iCs/>
          <w:sz w:val="24"/>
          <w:szCs w:val="24"/>
        </w:rPr>
        <w:t>Committees &amp; Volunteer work:</w:t>
      </w:r>
    </w:p>
    <w:p w14:paraId="0E0885F9" w14:textId="57E0037E" w:rsidR="00D64C2E" w:rsidRDefault="00D64C2E" w:rsidP="00A059B3">
      <w:pPr>
        <w:rPr>
          <w:rFonts w:ascii="Times New Roman" w:hAnsi="Times New Roman" w:cs="Times New Roman"/>
          <w:sz w:val="24"/>
          <w:szCs w:val="24"/>
        </w:rPr>
      </w:pPr>
    </w:p>
    <w:p w14:paraId="2A6C956A" w14:textId="041E93CD" w:rsidR="004C12C7" w:rsidRDefault="004C12C7" w:rsidP="00D64C2E">
      <w:pPr>
        <w:rPr>
          <w:rFonts w:ascii="Times New Roman" w:hAnsi="Times New Roman" w:cs="Times New Roman"/>
          <w:sz w:val="24"/>
          <w:szCs w:val="24"/>
        </w:rPr>
      </w:pPr>
      <w:r>
        <w:rPr>
          <w:rFonts w:ascii="Times New Roman" w:hAnsi="Times New Roman" w:cs="Times New Roman"/>
          <w:sz w:val="24"/>
          <w:szCs w:val="24"/>
        </w:rPr>
        <w:t>Holistic Scoring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Summer 2019</w:t>
      </w:r>
    </w:p>
    <w:p w14:paraId="572E430E" w14:textId="5A63DBE2" w:rsidR="00020EAF" w:rsidRDefault="00020EAF" w:rsidP="00D64C2E">
      <w:pPr>
        <w:rPr>
          <w:rFonts w:ascii="Times New Roman" w:hAnsi="Times New Roman" w:cs="Times New Roman"/>
          <w:sz w:val="24"/>
          <w:szCs w:val="24"/>
        </w:rPr>
      </w:pPr>
      <w:r>
        <w:rPr>
          <w:rFonts w:ascii="Times New Roman" w:hAnsi="Times New Roman" w:cs="Times New Roman"/>
          <w:sz w:val="24"/>
          <w:szCs w:val="24"/>
        </w:rPr>
        <w:t xml:space="preserve">“Incorporating Native American/Indigenous Voices” </w:t>
      </w:r>
      <w:r w:rsidR="00E65A91">
        <w:rPr>
          <w:rFonts w:ascii="Times New Roman" w:hAnsi="Times New Roman" w:cs="Times New Roman"/>
          <w:sz w:val="24"/>
          <w:szCs w:val="24"/>
        </w:rPr>
        <w:t>FYC</w:t>
      </w:r>
      <w:r>
        <w:rPr>
          <w:rFonts w:ascii="Times New Roman" w:hAnsi="Times New Roman" w:cs="Times New Roman"/>
          <w:sz w:val="24"/>
          <w:szCs w:val="24"/>
        </w:rPr>
        <w:t xml:space="preserve"> </w:t>
      </w:r>
      <w:r w:rsidR="002C5D54">
        <w:rPr>
          <w:rFonts w:ascii="Times New Roman" w:hAnsi="Times New Roman" w:cs="Times New Roman"/>
          <w:sz w:val="24"/>
          <w:szCs w:val="24"/>
        </w:rPr>
        <w:t>Resources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Summer 2020</w:t>
      </w:r>
    </w:p>
    <w:p w14:paraId="43F76237" w14:textId="10BEBD52" w:rsidR="000D08F8" w:rsidRDefault="000D08F8" w:rsidP="00D64C2E">
      <w:pPr>
        <w:rPr>
          <w:rFonts w:ascii="Times New Roman" w:hAnsi="Times New Roman" w:cs="Times New Roman"/>
          <w:sz w:val="24"/>
          <w:szCs w:val="24"/>
        </w:rPr>
      </w:pPr>
      <w:r>
        <w:rPr>
          <w:rFonts w:ascii="Times New Roman" w:hAnsi="Times New Roman" w:cs="Times New Roman"/>
          <w:sz w:val="24"/>
          <w:szCs w:val="24"/>
        </w:rPr>
        <w:t>Incident Response Team 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Pr>
          <w:rFonts w:ascii="Times New Roman" w:hAnsi="Times New Roman" w:cs="Times New Roman"/>
          <w:sz w:val="24"/>
          <w:szCs w:val="24"/>
        </w:rPr>
        <w:t>Spring 2020-Fall 2021</w:t>
      </w:r>
    </w:p>
    <w:p w14:paraId="72F8A633" w14:textId="24975229" w:rsidR="00D64C2E" w:rsidRDefault="00D64C2E" w:rsidP="00D64C2E">
      <w:pPr>
        <w:rPr>
          <w:rFonts w:ascii="Times New Roman" w:hAnsi="Times New Roman" w:cs="Times New Roman"/>
          <w:sz w:val="24"/>
          <w:szCs w:val="24"/>
        </w:rPr>
      </w:pPr>
      <w:r>
        <w:rPr>
          <w:rFonts w:ascii="Times New Roman" w:hAnsi="Times New Roman" w:cs="Times New Roman"/>
          <w:sz w:val="24"/>
          <w:szCs w:val="24"/>
        </w:rPr>
        <w:t>Graduate Student Mentorship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sidR="00FF2AB2">
        <w:rPr>
          <w:rFonts w:ascii="Times New Roman" w:hAnsi="Times New Roman" w:cs="Times New Roman"/>
          <w:sz w:val="24"/>
          <w:szCs w:val="24"/>
        </w:rPr>
        <w:t xml:space="preserve">    </w:t>
      </w:r>
      <w:r>
        <w:rPr>
          <w:rFonts w:ascii="Times New Roman" w:hAnsi="Times New Roman" w:cs="Times New Roman"/>
          <w:sz w:val="24"/>
          <w:szCs w:val="24"/>
        </w:rPr>
        <w:t>Fall 2020</w:t>
      </w:r>
      <w:r w:rsidR="00FF2AB2">
        <w:rPr>
          <w:rFonts w:ascii="Times New Roman" w:hAnsi="Times New Roman" w:cs="Times New Roman"/>
          <w:sz w:val="24"/>
          <w:szCs w:val="24"/>
        </w:rPr>
        <w:t>-</w:t>
      </w:r>
      <w:r w:rsidR="00165757">
        <w:rPr>
          <w:rFonts w:ascii="Times New Roman" w:hAnsi="Times New Roman" w:cs="Times New Roman"/>
          <w:sz w:val="24"/>
          <w:szCs w:val="24"/>
        </w:rPr>
        <w:t>Spring 2021</w:t>
      </w:r>
    </w:p>
    <w:p w14:paraId="224871E6" w14:textId="1DD3CE3E" w:rsidR="000D08F8" w:rsidRDefault="000D08F8" w:rsidP="00D64C2E">
      <w:pPr>
        <w:rPr>
          <w:rFonts w:ascii="Times New Roman" w:hAnsi="Times New Roman" w:cs="Times New Roman"/>
          <w:sz w:val="24"/>
          <w:szCs w:val="24"/>
        </w:rPr>
      </w:pPr>
      <w:r>
        <w:rPr>
          <w:rFonts w:ascii="Times New Roman" w:hAnsi="Times New Roman" w:cs="Times New Roman"/>
          <w:sz w:val="24"/>
          <w:szCs w:val="24"/>
        </w:rPr>
        <w:t>Writing Awards Committee 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Pr>
          <w:rFonts w:ascii="Times New Roman" w:hAnsi="Times New Roman" w:cs="Times New Roman"/>
          <w:sz w:val="24"/>
          <w:szCs w:val="24"/>
        </w:rPr>
        <w:t>Spring 2020-Present</w:t>
      </w:r>
    </w:p>
    <w:p w14:paraId="322190A5" w14:textId="70DA7C82" w:rsidR="00165757" w:rsidRDefault="00165757" w:rsidP="00D64C2E">
      <w:pPr>
        <w:rPr>
          <w:rFonts w:ascii="Times New Roman" w:hAnsi="Times New Roman" w:cs="Times New Roman"/>
          <w:sz w:val="24"/>
          <w:szCs w:val="24"/>
        </w:rPr>
      </w:pPr>
      <w:r w:rsidRPr="00783240">
        <w:rPr>
          <w:rFonts w:ascii="Times New Roman" w:hAnsi="Times New Roman" w:cs="Times New Roman"/>
          <w:i/>
          <w:iCs/>
          <w:sz w:val="24"/>
          <w:szCs w:val="24"/>
        </w:rPr>
        <w:t>The South Oval Review</w:t>
      </w:r>
      <w:r>
        <w:rPr>
          <w:rFonts w:ascii="Times New Roman" w:hAnsi="Times New Roman" w:cs="Times New Roman"/>
          <w:sz w:val="24"/>
          <w:szCs w:val="24"/>
        </w:rPr>
        <w:t xml:space="preserve"> Editorial Team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sidR="00783240">
        <w:rPr>
          <w:rFonts w:ascii="Times New Roman" w:hAnsi="Times New Roman" w:cs="Times New Roman"/>
          <w:sz w:val="24"/>
          <w:szCs w:val="24"/>
        </w:rPr>
        <w:t>Spring 2021-</w:t>
      </w:r>
      <w:r w:rsidR="00384C1D">
        <w:rPr>
          <w:rFonts w:ascii="Times New Roman" w:hAnsi="Times New Roman" w:cs="Times New Roman"/>
          <w:sz w:val="24"/>
          <w:szCs w:val="24"/>
        </w:rPr>
        <w:t>2023</w:t>
      </w:r>
    </w:p>
    <w:p w14:paraId="058D5AC0" w14:textId="4A5E7ABF" w:rsidR="00E13871" w:rsidRDefault="00E13871" w:rsidP="00D64C2E">
      <w:pPr>
        <w:rPr>
          <w:rFonts w:ascii="Times New Roman" w:hAnsi="Times New Roman" w:cs="Times New Roman"/>
          <w:sz w:val="24"/>
          <w:szCs w:val="24"/>
        </w:rPr>
      </w:pPr>
      <w:r>
        <w:rPr>
          <w:rFonts w:ascii="Times New Roman" w:hAnsi="Times New Roman" w:cs="Times New Roman"/>
          <w:sz w:val="24"/>
          <w:szCs w:val="24"/>
        </w:rPr>
        <w:t xml:space="preserve">Holistic Scoring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Pr>
          <w:rFonts w:ascii="Times New Roman" w:hAnsi="Times New Roman" w:cs="Times New Roman"/>
          <w:sz w:val="24"/>
          <w:szCs w:val="24"/>
        </w:rPr>
        <w:t>Summer 2022</w:t>
      </w:r>
    </w:p>
    <w:p w14:paraId="111882DB" w14:textId="3843233F" w:rsidR="00BD38AD" w:rsidRDefault="00BD38AD" w:rsidP="00D64C2E">
      <w:pPr>
        <w:rPr>
          <w:rFonts w:ascii="Times New Roman" w:hAnsi="Times New Roman" w:cs="Times New Roman"/>
          <w:sz w:val="24"/>
          <w:szCs w:val="24"/>
        </w:rPr>
      </w:pPr>
      <w:r>
        <w:rPr>
          <w:rFonts w:ascii="Times New Roman" w:hAnsi="Times New Roman" w:cs="Times New Roman"/>
          <w:sz w:val="24"/>
          <w:szCs w:val="24"/>
        </w:rPr>
        <w:t>Graduate Student Mentorship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Fall 2022-Spring 2023</w:t>
      </w:r>
    </w:p>
    <w:p w14:paraId="02ABF61E" w14:textId="67D40AA7" w:rsidR="00BD38AD" w:rsidRDefault="00BD38AD" w:rsidP="00D64C2E">
      <w:pPr>
        <w:rPr>
          <w:rFonts w:ascii="Times New Roman" w:hAnsi="Times New Roman" w:cs="Times New Roman"/>
          <w:sz w:val="24"/>
          <w:szCs w:val="24"/>
        </w:rPr>
      </w:pPr>
      <w:r>
        <w:rPr>
          <w:rFonts w:ascii="Times New Roman" w:hAnsi="Times New Roman" w:cs="Times New Roman"/>
          <w:sz w:val="24"/>
          <w:szCs w:val="24"/>
        </w:rPr>
        <w:t>Teaching Archives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Spring 2023-Present</w:t>
      </w:r>
    </w:p>
    <w:p w14:paraId="1DA91E51" w14:textId="68BC0BAB" w:rsidR="00E13871" w:rsidRDefault="00E13871" w:rsidP="00D64C2E">
      <w:pPr>
        <w:rPr>
          <w:rFonts w:ascii="Times New Roman" w:hAnsi="Times New Roman" w:cs="Times New Roman"/>
          <w:sz w:val="24"/>
          <w:szCs w:val="24"/>
        </w:rPr>
      </w:pPr>
      <w:r>
        <w:rPr>
          <w:rFonts w:ascii="Times New Roman" w:hAnsi="Times New Roman" w:cs="Times New Roman"/>
          <w:sz w:val="24"/>
          <w:szCs w:val="24"/>
        </w:rPr>
        <w:t>Writing Center Liaison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4C1D">
        <w:rPr>
          <w:rFonts w:ascii="Times New Roman" w:hAnsi="Times New Roman" w:cs="Times New Roman"/>
          <w:sz w:val="24"/>
          <w:szCs w:val="24"/>
        </w:rPr>
        <w:t xml:space="preserve">             </w:t>
      </w:r>
      <w:r>
        <w:rPr>
          <w:rFonts w:ascii="Times New Roman" w:hAnsi="Times New Roman" w:cs="Times New Roman"/>
          <w:sz w:val="24"/>
          <w:szCs w:val="24"/>
        </w:rPr>
        <w:t>Spring 2022-Present</w:t>
      </w:r>
    </w:p>
    <w:p w14:paraId="72D54A86" w14:textId="4C900725" w:rsidR="001F7B50" w:rsidRDefault="00E13871" w:rsidP="00D64C2E">
      <w:pPr>
        <w:rPr>
          <w:rFonts w:ascii="Times New Roman" w:hAnsi="Times New Roman" w:cs="Times New Roman"/>
          <w:sz w:val="24"/>
          <w:szCs w:val="24"/>
        </w:rPr>
      </w:pPr>
      <w:r>
        <w:rPr>
          <w:rFonts w:ascii="Times New Roman" w:hAnsi="Times New Roman" w:cs="Times New Roman"/>
          <w:sz w:val="24"/>
          <w:szCs w:val="24"/>
        </w:rPr>
        <w:t>FYC Write Night Volunteer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7B50">
        <w:rPr>
          <w:rFonts w:ascii="Times New Roman" w:hAnsi="Times New Roman" w:cs="Times New Roman"/>
          <w:sz w:val="24"/>
          <w:szCs w:val="24"/>
        </w:rPr>
        <w:t>October 8, 2019</w:t>
      </w:r>
    </w:p>
    <w:p w14:paraId="1ED53D55" w14:textId="3D6550B0" w:rsidR="00BD38AD" w:rsidRDefault="00BD38AD" w:rsidP="001F7B50">
      <w:pPr>
        <w:ind w:left="6480" w:firstLine="720"/>
        <w:rPr>
          <w:rFonts w:ascii="Times New Roman" w:hAnsi="Times New Roman" w:cs="Times New Roman"/>
          <w:sz w:val="24"/>
          <w:szCs w:val="24"/>
        </w:rPr>
      </w:pPr>
      <w:r>
        <w:rPr>
          <w:rFonts w:ascii="Times New Roman" w:hAnsi="Times New Roman" w:cs="Times New Roman"/>
          <w:sz w:val="24"/>
          <w:szCs w:val="24"/>
        </w:rPr>
        <w:lastRenderedPageBreak/>
        <w:t>November 10, 2019</w:t>
      </w:r>
    </w:p>
    <w:p w14:paraId="0576EC64" w14:textId="657B11C3" w:rsidR="001F7B50" w:rsidRDefault="00BD38AD" w:rsidP="00D64C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10, 2020</w:t>
      </w:r>
    </w:p>
    <w:p w14:paraId="3D1784A6" w14:textId="4CA9880D" w:rsidR="00E13871" w:rsidRDefault="00E13871" w:rsidP="00BD38AD">
      <w:pPr>
        <w:ind w:left="6480" w:firstLine="720"/>
        <w:rPr>
          <w:rFonts w:ascii="Times New Roman" w:hAnsi="Times New Roman" w:cs="Times New Roman"/>
          <w:sz w:val="24"/>
          <w:szCs w:val="24"/>
        </w:rPr>
      </w:pPr>
      <w:r>
        <w:rPr>
          <w:rFonts w:ascii="Times New Roman" w:hAnsi="Times New Roman" w:cs="Times New Roman"/>
          <w:sz w:val="24"/>
          <w:szCs w:val="24"/>
        </w:rPr>
        <w:t>February 14, 2022</w:t>
      </w:r>
    </w:p>
    <w:p w14:paraId="37037B8B" w14:textId="55C7DE92" w:rsidR="00E13871" w:rsidRDefault="00E13871" w:rsidP="00D64C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11, 2022</w:t>
      </w:r>
    </w:p>
    <w:p w14:paraId="487B6675" w14:textId="59C18F03" w:rsidR="00E13871" w:rsidRDefault="00E13871" w:rsidP="00D64C2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September 13, 2022</w:t>
      </w:r>
    </w:p>
    <w:p w14:paraId="626325DF" w14:textId="3778160E" w:rsidR="004C12C7" w:rsidRDefault="00E13871" w:rsidP="00A059B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October 11, 2022</w:t>
      </w:r>
      <w:bookmarkEnd w:id="2"/>
    </w:p>
    <w:p w14:paraId="14F2D67B" w14:textId="6A70113B" w:rsidR="00384C1D" w:rsidRDefault="00384C1D" w:rsidP="00A059B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13, 2023</w:t>
      </w:r>
    </w:p>
    <w:p w14:paraId="066C648A" w14:textId="677BF924" w:rsidR="00384C1D" w:rsidRDefault="00384C1D" w:rsidP="00A059B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March 8, 2023</w:t>
      </w:r>
    </w:p>
    <w:p w14:paraId="6A6A8DC1" w14:textId="77777777" w:rsidR="004C12C7" w:rsidRDefault="004C12C7" w:rsidP="00A059B3">
      <w:pPr>
        <w:rPr>
          <w:rFonts w:ascii="Times New Roman" w:hAnsi="Times New Roman" w:cs="Times New Roman"/>
          <w:sz w:val="24"/>
          <w:szCs w:val="24"/>
        </w:rPr>
      </w:pPr>
    </w:p>
    <w:p w14:paraId="6EAB1503" w14:textId="10B0D1BA" w:rsidR="00AD5251" w:rsidRPr="00840B0A" w:rsidRDefault="00AD5251" w:rsidP="00A059B3">
      <w:pPr>
        <w:rPr>
          <w:rFonts w:ascii="Times New Roman" w:hAnsi="Times New Roman" w:cs="Times New Roman"/>
          <w:i/>
          <w:sz w:val="24"/>
          <w:szCs w:val="24"/>
        </w:rPr>
      </w:pPr>
      <w:r w:rsidRPr="00840B0A">
        <w:rPr>
          <w:rFonts w:ascii="Times New Roman" w:hAnsi="Times New Roman" w:cs="Times New Roman"/>
          <w:i/>
          <w:sz w:val="24"/>
          <w:szCs w:val="24"/>
        </w:rPr>
        <w:t>Campus:</w:t>
      </w:r>
    </w:p>
    <w:p w14:paraId="3451FD11" w14:textId="77777777" w:rsidR="00AD5251" w:rsidRPr="00840B0A" w:rsidRDefault="00AD5251" w:rsidP="00A059B3">
      <w:pPr>
        <w:rPr>
          <w:rFonts w:ascii="Times New Roman" w:hAnsi="Times New Roman" w:cs="Times New Roman"/>
          <w:sz w:val="24"/>
          <w:szCs w:val="24"/>
        </w:rPr>
      </w:pPr>
    </w:p>
    <w:p w14:paraId="48663B15" w14:textId="77777777" w:rsidR="00AD5251" w:rsidRPr="00840B0A" w:rsidRDefault="00AD5251" w:rsidP="00A059B3">
      <w:pPr>
        <w:rPr>
          <w:rFonts w:ascii="Times New Roman" w:hAnsi="Times New Roman" w:cs="Times New Roman"/>
          <w:sz w:val="24"/>
          <w:szCs w:val="24"/>
        </w:rPr>
      </w:pPr>
      <w:bookmarkStart w:id="3" w:name="_Hlk29291785"/>
      <w:r w:rsidRPr="00840B0A">
        <w:rPr>
          <w:rFonts w:ascii="Times New Roman" w:hAnsi="Times New Roman" w:cs="Times New Roman"/>
          <w:sz w:val="24"/>
          <w:szCs w:val="24"/>
        </w:rPr>
        <w:t>“Sovereignty of the Soul: Confront</w:t>
      </w:r>
      <w:r w:rsidR="00514477" w:rsidRPr="00840B0A">
        <w:rPr>
          <w:rFonts w:ascii="Times New Roman" w:hAnsi="Times New Roman" w:cs="Times New Roman"/>
          <w:sz w:val="24"/>
          <w:szCs w:val="24"/>
        </w:rPr>
        <w:t>ing</w:t>
      </w:r>
      <w:r w:rsidRPr="00840B0A">
        <w:rPr>
          <w:rFonts w:ascii="Times New Roman" w:hAnsi="Times New Roman" w:cs="Times New Roman"/>
          <w:sz w:val="24"/>
          <w:szCs w:val="24"/>
        </w:rPr>
        <w:t xml:space="preserve"> Sexual Violence in Native America”</w:t>
      </w:r>
      <w:r w:rsidRPr="00840B0A">
        <w:rPr>
          <w:rFonts w:ascii="Times New Roman" w:hAnsi="Times New Roman" w:cs="Times New Roman"/>
          <w:sz w:val="24"/>
          <w:szCs w:val="24"/>
        </w:rPr>
        <w:tab/>
        <w:t>Fall 2019</w:t>
      </w:r>
    </w:p>
    <w:p w14:paraId="14F58087" w14:textId="77777777" w:rsidR="00AD5251" w:rsidRPr="00840B0A" w:rsidRDefault="00AD5251" w:rsidP="00A059B3">
      <w:pPr>
        <w:rPr>
          <w:rFonts w:ascii="Times New Roman" w:hAnsi="Times New Roman" w:cs="Times New Roman"/>
          <w:sz w:val="24"/>
          <w:szCs w:val="24"/>
        </w:rPr>
      </w:pPr>
      <w:r w:rsidRPr="00840B0A">
        <w:rPr>
          <w:rFonts w:ascii="Times New Roman" w:hAnsi="Times New Roman" w:cs="Times New Roman"/>
          <w:sz w:val="24"/>
          <w:szCs w:val="24"/>
        </w:rPr>
        <w:tab/>
      </w:r>
      <w:r w:rsidR="00F01BA9" w:rsidRPr="00840B0A">
        <w:rPr>
          <w:rFonts w:ascii="Times New Roman" w:hAnsi="Times New Roman" w:cs="Times New Roman"/>
          <w:sz w:val="24"/>
          <w:szCs w:val="24"/>
        </w:rPr>
        <w:t xml:space="preserve">Sarah Deer guest lecture </w:t>
      </w:r>
      <w:r w:rsidRPr="00840B0A">
        <w:rPr>
          <w:rFonts w:ascii="Times New Roman" w:hAnsi="Times New Roman" w:cs="Times New Roman"/>
          <w:sz w:val="24"/>
          <w:szCs w:val="24"/>
        </w:rPr>
        <w:t xml:space="preserve"> </w:t>
      </w:r>
    </w:p>
    <w:bookmarkEnd w:id="3"/>
    <w:p w14:paraId="2950841A"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 </w:t>
      </w:r>
    </w:p>
    <w:p w14:paraId="10E890BF" w14:textId="77777777" w:rsidR="00A059B3" w:rsidRPr="00840B0A" w:rsidRDefault="00946FE0" w:rsidP="00946FE0">
      <w:pPr>
        <w:rPr>
          <w:rFonts w:ascii="Times New Roman" w:hAnsi="Times New Roman" w:cs="Times New Roman"/>
          <w:b/>
          <w:sz w:val="24"/>
          <w:szCs w:val="24"/>
          <w:u w:val="single"/>
        </w:rPr>
      </w:pPr>
      <w:r w:rsidRPr="00840B0A">
        <w:rPr>
          <w:rFonts w:ascii="Times New Roman" w:hAnsi="Times New Roman" w:cs="Times New Roman"/>
          <w:b/>
          <w:sz w:val="24"/>
          <w:szCs w:val="24"/>
          <w:u w:val="single"/>
        </w:rPr>
        <w:t>A</w:t>
      </w:r>
      <w:r w:rsidR="00AD5251" w:rsidRPr="00840B0A">
        <w:rPr>
          <w:rFonts w:ascii="Times New Roman" w:hAnsi="Times New Roman" w:cs="Times New Roman"/>
          <w:b/>
          <w:sz w:val="24"/>
          <w:szCs w:val="24"/>
          <w:u w:val="single"/>
        </w:rPr>
        <w:t>WARDS</w:t>
      </w:r>
      <w:r w:rsidRPr="00840B0A">
        <w:rPr>
          <w:rFonts w:ascii="Times New Roman" w:hAnsi="Times New Roman" w:cs="Times New Roman"/>
          <w:b/>
          <w:sz w:val="24"/>
          <w:szCs w:val="24"/>
          <w:u w:val="single"/>
        </w:rPr>
        <w:t xml:space="preserve"> </w:t>
      </w:r>
    </w:p>
    <w:p w14:paraId="4505A4D0"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Comanche Nation Undergraduate of the Year</w:t>
      </w:r>
      <w:r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Pr="00840B0A">
        <w:rPr>
          <w:rFonts w:ascii="Times New Roman" w:hAnsi="Times New Roman" w:cs="Times New Roman"/>
          <w:sz w:val="24"/>
          <w:szCs w:val="24"/>
        </w:rPr>
        <w:t xml:space="preserve">2016 </w:t>
      </w:r>
    </w:p>
    <w:p w14:paraId="04908699" w14:textId="77777777" w:rsidR="00946FE0" w:rsidRPr="00840B0A" w:rsidRDefault="00946FE0" w:rsidP="00946FE0">
      <w:pPr>
        <w:rPr>
          <w:rFonts w:ascii="Times New Roman" w:hAnsi="Times New Roman" w:cs="Times New Roman"/>
          <w:sz w:val="24"/>
          <w:szCs w:val="24"/>
        </w:rPr>
      </w:pPr>
    </w:p>
    <w:p w14:paraId="3788568D"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 xml:space="preserve">First-Year Composition Program Adjunct Teaching Award </w:t>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00A059B3" w:rsidRPr="00840B0A">
        <w:rPr>
          <w:rFonts w:ascii="Times New Roman" w:hAnsi="Times New Roman" w:cs="Times New Roman"/>
          <w:sz w:val="24"/>
          <w:szCs w:val="24"/>
        </w:rPr>
        <w:tab/>
      </w:r>
      <w:r w:rsidRPr="00840B0A">
        <w:rPr>
          <w:rFonts w:ascii="Times New Roman" w:hAnsi="Times New Roman" w:cs="Times New Roman"/>
          <w:sz w:val="24"/>
          <w:szCs w:val="24"/>
        </w:rPr>
        <w:t>2018</w:t>
      </w:r>
    </w:p>
    <w:p w14:paraId="046D3731" w14:textId="77777777" w:rsidR="00946FE0" w:rsidRPr="00840B0A" w:rsidRDefault="00946FE0" w:rsidP="00946FE0">
      <w:pPr>
        <w:rPr>
          <w:rFonts w:ascii="Times New Roman" w:hAnsi="Times New Roman" w:cs="Times New Roman"/>
          <w:sz w:val="24"/>
          <w:szCs w:val="24"/>
        </w:rPr>
      </w:pPr>
    </w:p>
    <w:p w14:paraId="6CEB0FB7" w14:textId="77777777" w:rsidR="00A059B3" w:rsidRPr="00840B0A" w:rsidRDefault="00946FE0" w:rsidP="00946FE0">
      <w:pPr>
        <w:rPr>
          <w:rFonts w:ascii="Times New Roman" w:hAnsi="Times New Roman" w:cs="Times New Roman"/>
          <w:sz w:val="24"/>
          <w:szCs w:val="24"/>
        </w:rPr>
      </w:pPr>
      <w:r w:rsidRPr="00840B0A">
        <w:rPr>
          <w:rFonts w:ascii="Times New Roman" w:hAnsi="Times New Roman" w:cs="Times New Roman"/>
          <w:b/>
          <w:sz w:val="24"/>
          <w:szCs w:val="24"/>
          <w:u w:val="single"/>
        </w:rPr>
        <w:t>P</w:t>
      </w:r>
      <w:r w:rsidR="00AD5251" w:rsidRPr="00840B0A">
        <w:rPr>
          <w:rFonts w:ascii="Times New Roman" w:hAnsi="Times New Roman" w:cs="Times New Roman"/>
          <w:b/>
          <w:sz w:val="24"/>
          <w:szCs w:val="24"/>
          <w:u w:val="single"/>
        </w:rPr>
        <w:t>UBLICATIONS</w:t>
      </w:r>
    </w:p>
    <w:p w14:paraId="10C6D32C" w14:textId="77777777" w:rsidR="00946FE0" w:rsidRPr="00840B0A" w:rsidRDefault="00946FE0" w:rsidP="00946FE0">
      <w:pPr>
        <w:rPr>
          <w:rFonts w:ascii="Times New Roman" w:hAnsi="Times New Roman" w:cs="Times New Roman"/>
          <w:sz w:val="24"/>
          <w:szCs w:val="24"/>
        </w:rPr>
      </w:pPr>
      <w:r w:rsidRPr="00840B0A">
        <w:rPr>
          <w:rFonts w:ascii="Times New Roman" w:hAnsi="Times New Roman" w:cs="Times New Roman"/>
          <w:sz w:val="24"/>
          <w:szCs w:val="24"/>
        </w:rPr>
        <w:t>Red Ink Magazine issue 18.2: “She is Music”</w:t>
      </w:r>
    </w:p>
    <w:p w14:paraId="36A003D8" w14:textId="77777777" w:rsidR="00946FE0" w:rsidRPr="00946FE0" w:rsidRDefault="00946FE0" w:rsidP="00946FE0">
      <w:pPr>
        <w:rPr>
          <w:rFonts w:ascii="Times New Roman" w:hAnsi="Times New Roman" w:cs="Times New Roman"/>
          <w:sz w:val="24"/>
          <w:szCs w:val="24"/>
        </w:rPr>
      </w:pPr>
    </w:p>
    <w:sectPr w:rsidR="00946FE0" w:rsidRPr="00946FE0" w:rsidSect="00946FE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512C3"/>
    <w:multiLevelType w:val="hybridMultilevel"/>
    <w:tmpl w:val="F78C7C32"/>
    <w:lvl w:ilvl="0" w:tplc="03B45B3E">
      <w:start w:val="1"/>
      <w:numFmt w:val="decimal"/>
      <w:lvlText w:val="%1."/>
      <w:lvlJc w:val="left"/>
      <w:pPr>
        <w:ind w:left="281" w:hanging="112"/>
        <w:jc w:val="left"/>
      </w:pPr>
      <w:rPr>
        <w:rFonts w:ascii="Arial" w:eastAsia="Arial" w:hAnsi="Arial" w:cs="Arial" w:hint="default"/>
        <w:w w:val="100"/>
        <w:sz w:val="10"/>
        <w:szCs w:val="10"/>
      </w:rPr>
    </w:lvl>
    <w:lvl w:ilvl="1" w:tplc="F78684E6">
      <w:numFmt w:val="bullet"/>
      <w:lvlText w:val="•"/>
      <w:lvlJc w:val="left"/>
      <w:pPr>
        <w:ind w:left="1768" w:hanging="112"/>
      </w:pPr>
      <w:rPr>
        <w:rFonts w:hint="default"/>
      </w:rPr>
    </w:lvl>
    <w:lvl w:ilvl="2" w:tplc="CE423830">
      <w:numFmt w:val="bullet"/>
      <w:lvlText w:val="•"/>
      <w:lvlJc w:val="left"/>
      <w:pPr>
        <w:ind w:left="3256" w:hanging="112"/>
      </w:pPr>
      <w:rPr>
        <w:rFonts w:hint="default"/>
      </w:rPr>
    </w:lvl>
    <w:lvl w:ilvl="3" w:tplc="FBA21B20">
      <w:numFmt w:val="bullet"/>
      <w:lvlText w:val="•"/>
      <w:lvlJc w:val="left"/>
      <w:pPr>
        <w:ind w:left="4744" w:hanging="112"/>
      </w:pPr>
      <w:rPr>
        <w:rFonts w:hint="default"/>
      </w:rPr>
    </w:lvl>
    <w:lvl w:ilvl="4" w:tplc="1DE676FA">
      <w:numFmt w:val="bullet"/>
      <w:lvlText w:val="•"/>
      <w:lvlJc w:val="left"/>
      <w:pPr>
        <w:ind w:left="6232" w:hanging="112"/>
      </w:pPr>
      <w:rPr>
        <w:rFonts w:hint="default"/>
      </w:rPr>
    </w:lvl>
    <w:lvl w:ilvl="5" w:tplc="C712BB10">
      <w:numFmt w:val="bullet"/>
      <w:lvlText w:val="•"/>
      <w:lvlJc w:val="left"/>
      <w:pPr>
        <w:ind w:left="7720" w:hanging="112"/>
      </w:pPr>
      <w:rPr>
        <w:rFonts w:hint="default"/>
      </w:rPr>
    </w:lvl>
    <w:lvl w:ilvl="6" w:tplc="CE4E0E72">
      <w:numFmt w:val="bullet"/>
      <w:lvlText w:val="•"/>
      <w:lvlJc w:val="left"/>
      <w:pPr>
        <w:ind w:left="9208" w:hanging="112"/>
      </w:pPr>
      <w:rPr>
        <w:rFonts w:hint="default"/>
      </w:rPr>
    </w:lvl>
    <w:lvl w:ilvl="7" w:tplc="A15E3E84">
      <w:numFmt w:val="bullet"/>
      <w:lvlText w:val="•"/>
      <w:lvlJc w:val="left"/>
      <w:pPr>
        <w:ind w:left="10696" w:hanging="112"/>
      </w:pPr>
      <w:rPr>
        <w:rFonts w:hint="default"/>
      </w:rPr>
    </w:lvl>
    <w:lvl w:ilvl="8" w:tplc="B714089E">
      <w:numFmt w:val="bullet"/>
      <w:lvlText w:val="•"/>
      <w:lvlJc w:val="left"/>
      <w:pPr>
        <w:ind w:left="12184" w:hanging="112"/>
      </w:pPr>
      <w:rPr>
        <w:rFonts w:hint="default"/>
      </w:rPr>
    </w:lvl>
  </w:abstractNum>
  <w:abstractNum w:abstractNumId="1" w15:restartNumberingAfterBreak="0">
    <w:nsid w:val="43717E76"/>
    <w:multiLevelType w:val="hybridMultilevel"/>
    <w:tmpl w:val="9446ED7E"/>
    <w:lvl w:ilvl="0" w:tplc="7BB2D4FE">
      <w:start w:val="1"/>
      <w:numFmt w:val="decimal"/>
      <w:lvlText w:val="%1."/>
      <w:lvlJc w:val="left"/>
      <w:pPr>
        <w:ind w:left="281" w:hanging="112"/>
        <w:jc w:val="left"/>
      </w:pPr>
      <w:rPr>
        <w:rFonts w:ascii="Arial" w:eastAsia="Arial" w:hAnsi="Arial" w:cs="Arial" w:hint="default"/>
        <w:w w:val="100"/>
        <w:sz w:val="10"/>
        <w:szCs w:val="10"/>
      </w:rPr>
    </w:lvl>
    <w:lvl w:ilvl="1" w:tplc="C6868F7E">
      <w:numFmt w:val="bullet"/>
      <w:lvlText w:val="•"/>
      <w:lvlJc w:val="left"/>
      <w:pPr>
        <w:ind w:left="1768" w:hanging="112"/>
      </w:pPr>
      <w:rPr>
        <w:rFonts w:hint="default"/>
      </w:rPr>
    </w:lvl>
    <w:lvl w:ilvl="2" w:tplc="5740CDD2">
      <w:numFmt w:val="bullet"/>
      <w:lvlText w:val="•"/>
      <w:lvlJc w:val="left"/>
      <w:pPr>
        <w:ind w:left="3256" w:hanging="112"/>
      </w:pPr>
      <w:rPr>
        <w:rFonts w:hint="default"/>
      </w:rPr>
    </w:lvl>
    <w:lvl w:ilvl="3" w:tplc="6A84C33A">
      <w:numFmt w:val="bullet"/>
      <w:lvlText w:val="•"/>
      <w:lvlJc w:val="left"/>
      <w:pPr>
        <w:ind w:left="4744" w:hanging="112"/>
      </w:pPr>
      <w:rPr>
        <w:rFonts w:hint="default"/>
      </w:rPr>
    </w:lvl>
    <w:lvl w:ilvl="4" w:tplc="08F8741C">
      <w:numFmt w:val="bullet"/>
      <w:lvlText w:val="•"/>
      <w:lvlJc w:val="left"/>
      <w:pPr>
        <w:ind w:left="6232" w:hanging="112"/>
      </w:pPr>
      <w:rPr>
        <w:rFonts w:hint="default"/>
      </w:rPr>
    </w:lvl>
    <w:lvl w:ilvl="5" w:tplc="F198D818">
      <w:numFmt w:val="bullet"/>
      <w:lvlText w:val="•"/>
      <w:lvlJc w:val="left"/>
      <w:pPr>
        <w:ind w:left="7720" w:hanging="112"/>
      </w:pPr>
      <w:rPr>
        <w:rFonts w:hint="default"/>
      </w:rPr>
    </w:lvl>
    <w:lvl w:ilvl="6" w:tplc="BE1CB306">
      <w:numFmt w:val="bullet"/>
      <w:lvlText w:val="•"/>
      <w:lvlJc w:val="left"/>
      <w:pPr>
        <w:ind w:left="9208" w:hanging="112"/>
      </w:pPr>
      <w:rPr>
        <w:rFonts w:hint="default"/>
      </w:rPr>
    </w:lvl>
    <w:lvl w:ilvl="7" w:tplc="9D903B3A">
      <w:numFmt w:val="bullet"/>
      <w:lvlText w:val="•"/>
      <w:lvlJc w:val="left"/>
      <w:pPr>
        <w:ind w:left="10696" w:hanging="112"/>
      </w:pPr>
      <w:rPr>
        <w:rFonts w:hint="default"/>
      </w:rPr>
    </w:lvl>
    <w:lvl w:ilvl="8" w:tplc="9934E8C6">
      <w:numFmt w:val="bullet"/>
      <w:lvlText w:val="•"/>
      <w:lvlJc w:val="left"/>
      <w:pPr>
        <w:ind w:left="12184" w:hanging="112"/>
      </w:pPr>
      <w:rPr>
        <w:rFonts w:hint="default"/>
      </w:rPr>
    </w:lvl>
  </w:abstractNum>
  <w:abstractNum w:abstractNumId="2" w15:restartNumberingAfterBreak="0">
    <w:nsid w:val="48401070"/>
    <w:multiLevelType w:val="hybridMultilevel"/>
    <w:tmpl w:val="85FA3FB6"/>
    <w:lvl w:ilvl="0" w:tplc="A9CA5998">
      <w:start w:val="1"/>
      <w:numFmt w:val="decimal"/>
      <w:lvlText w:val="%1."/>
      <w:lvlJc w:val="left"/>
      <w:pPr>
        <w:ind w:left="212" w:hanging="156"/>
        <w:jc w:val="left"/>
      </w:pPr>
      <w:rPr>
        <w:rFonts w:ascii="Arial" w:eastAsia="Arial" w:hAnsi="Arial" w:cs="Arial" w:hint="default"/>
        <w:w w:val="100"/>
        <w:sz w:val="14"/>
        <w:szCs w:val="14"/>
      </w:rPr>
    </w:lvl>
    <w:lvl w:ilvl="1" w:tplc="A9A0F69C">
      <w:numFmt w:val="bullet"/>
      <w:lvlText w:val="•"/>
      <w:lvlJc w:val="left"/>
      <w:pPr>
        <w:ind w:left="1691" w:hanging="156"/>
      </w:pPr>
      <w:rPr>
        <w:rFonts w:hint="default"/>
      </w:rPr>
    </w:lvl>
    <w:lvl w:ilvl="2" w:tplc="45485F84">
      <w:numFmt w:val="bullet"/>
      <w:lvlText w:val="•"/>
      <w:lvlJc w:val="left"/>
      <w:pPr>
        <w:ind w:left="3162" w:hanging="156"/>
      </w:pPr>
      <w:rPr>
        <w:rFonts w:hint="default"/>
      </w:rPr>
    </w:lvl>
    <w:lvl w:ilvl="3" w:tplc="C1EC190E">
      <w:numFmt w:val="bullet"/>
      <w:lvlText w:val="•"/>
      <w:lvlJc w:val="left"/>
      <w:pPr>
        <w:ind w:left="4633" w:hanging="156"/>
      </w:pPr>
      <w:rPr>
        <w:rFonts w:hint="default"/>
      </w:rPr>
    </w:lvl>
    <w:lvl w:ilvl="4" w:tplc="8708D7D8">
      <w:numFmt w:val="bullet"/>
      <w:lvlText w:val="•"/>
      <w:lvlJc w:val="left"/>
      <w:pPr>
        <w:ind w:left="6105" w:hanging="156"/>
      </w:pPr>
      <w:rPr>
        <w:rFonts w:hint="default"/>
      </w:rPr>
    </w:lvl>
    <w:lvl w:ilvl="5" w:tplc="138427D2">
      <w:numFmt w:val="bullet"/>
      <w:lvlText w:val="•"/>
      <w:lvlJc w:val="left"/>
      <w:pPr>
        <w:ind w:left="7576" w:hanging="156"/>
      </w:pPr>
      <w:rPr>
        <w:rFonts w:hint="default"/>
      </w:rPr>
    </w:lvl>
    <w:lvl w:ilvl="6" w:tplc="2C1EF5B8">
      <w:numFmt w:val="bullet"/>
      <w:lvlText w:val="•"/>
      <w:lvlJc w:val="left"/>
      <w:pPr>
        <w:ind w:left="9047" w:hanging="156"/>
      </w:pPr>
      <w:rPr>
        <w:rFonts w:hint="default"/>
      </w:rPr>
    </w:lvl>
    <w:lvl w:ilvl="7" w:tplc="46CC9238">
      <w:numFmt w:val="bullet"/>
      <w:lvlText w:val="•"/>
      <w:lvlJc w:val="left"/>
      <w:pPr>
        <w:ind w:left="10519" w:hanging="156"/>
      </w:pPr>
      <w:rPr>
        <w:rFonts w:hint="default"/>
      </w:rPr>
    </w:lvl>
    <w:lvl w:ilvl="8" w:tplc="072C738E">
      <w:numFmt w:val="bullet"/>
      <w:lvlText w:val="•"/>
      <w:lvlJc w:val="left"/>
      <w:pPr>
        <w:ind w:left="11990" w:hanging="156"/>
      </w:pPr>
      <w:rPr>
        <w:rFonts w:hint="default"/>
      </w:rPr>
    </w:lvl>
  </w:abstractNum>
  <w:abstractNum w:abstractNumId="3" w15:restartNumberingAfterBreak="0">
    <w:nsid w:val="51E34808"/>
    <w:multiLevelType w:val="hybridMultilevel"/>
    <w:tmpl w:val="4998BB26"/>
    <w:lvl w:ilvl="0" w:tplc="276EE972">
      <w:numFmt w:val="bullet"/>
      <w:lvlText w:val=""/>
      <w:lvlJc w:val="left"/>
      <w:pPr>
        <w:ind w:left="839" w:hanging="360"/>
      </w:pPr>
      <w:rPr>
        <w:rFonts w:hint="default"/>
        <w:w w:val="99"/>
      </w:rPr>
    </w:lvl>
    <w:lvl w:ilvl="1" w:tplc="5A0A90E2">
      <w:numFmt w:val="bullet"/>
      <w:lvlText w:val="o"/>
      <w:lvlJc w:val="left"/>
      <w:pPr>
        <w:ind w:left="1558" w:hanging="360"/>
      </w:pPr>
      <w:rPr>
        <w:rFonts w:ascii="Courier New" w:eastAsia="Courier New" w:hAnsi="Courier New" w:cs="Courier New" w:hint="default"/>
        <w:w w:val="99"/>
        <w:sz w:val="22"/>
        <w:szCs w:val="22"/>
      </w:rPr>
    </w:lvl>
    <w:lvl w:ilvl="2" w:tplc="C778CE32">
      <w:numFmt w:val="bullet"/>
      <w:lvlText w:val=""/>
      <w:lvlJc w:val="left"/>
      <w:pPr>
        <w:ind w:left="2278" w:hanging="360"/>
      </w:pPr>
      <w:rPr>
        <w:rFonts w:ascii="Wingdings" w:eastAsia="Wingdings" w:hAnsi="Wingdings" w:cs="Wingdings" w:hint="default"/>
        <w:w w:val="99"/>
        <w:sz w:val="22"/>
        <w:szCs w:val="22"/>
      </w:rPr>
    </w:lvl>
    <w:lvl w:ilvl="3" w:tplc="F64452BC">
      <w:numFmt w:val="bullet"/>
      <w:lvlText w:val="•"/>
      <w:lvlJc w:val="left"/>
      <w:pPr>
        <w:ind w:left="2500" w:hanging="360"/>
      </w:pPr>
      <w:rPr>
        <w:rFonts w:hint="default"/>
      </w:rPr>
    </w:lvl>
    <w:lvl w:ilvl="4" w:tplc="83865490">
      <w:numFmt w:val="bullet"/>
      <w:lvlText w:val="•"/>
      <w:lvlJc w:val="left"/>
      <w:pPr>
        <w:ind w:left="3431" w:hanging="360"/>
      </w:pPr>
      <w:rPr>
        <w:rFonts w:hint="default"/>
      </w:rPr>
    </w:lvl>
    <w:lvl w:ilvl="5" w:tplc="ACD87390">
      <w:numFmt w:val="bullet"/>
      <w:lvlText w:val="•"/>
      <w:lvlJc w:val="left"/>
      <w:pPr>
        <w:ind w:left="4362" w:hanging="360"/>
      </w:pPr>
      <w:rPr>
        <w:rFonts w:hint="default"/>
      </w:rPr>
    </w:lvl>
    <w:lvl w:ilvl="6" w:tplc="BA1C6C3E">
      <w:numFmt w:val="bullet"/>
      <w:lvlText w:val="•"/>
      <w:lvlJc w:val="left"/>
      <w:pPr>
        <w:ind w:left="5294" w:hanging="360"/>
      </w:pPr>
      <w:rPr>
        <w:rFonts w:hint="default"/>
      </w:rPr>
    </w:lvl>
    <w:lvl w:ilvl="7" w:tplc="2360A4E0">
      <w:numFmt w:val="bullet"/>
      <w:lvlText w:val="•"/>
      <w:lvlJc w:val="left"/>
      <w:pPr>
        <w:ind w:left="6225" w:hanging="360"/>
      </w:pPr>
      <w:rPr>
        <w:rFonts w:hint="default"/>
      </w:rPr>
    </w:lvl>
    <w:lvl w:ilvl="8" w:tplc="B4A84126">
      <w:numFmt w:val="bullet"/>
      <w:lvlText w:val="•"/>
      <w:lvlJc w:val="left"/>
      <w:pPr>
        <w:ind w:left="7157" w:hanging="360"/>
      </w:pPr>
      <w:rPr>
        <w:rFonts w:hint="default"/>
      </w:rPr>
    </w:lvl>
  </w:abstractNum>
  <w:abstractNum w:abstractNumId="4" w15:restartNumberingAfterBreak="0">
    <w:nsid w:val="6B961FF8"/>
    <w:multiLevelType w:val="hybridMultilevel"/>
    <w:tmpl w:val="4B8477C8"/>
    <w:lvl w:ilvl="0" w:tplc="B81826D8">
      <w:start w:val="1"/>
      <w:numFmt w:val="decimal"/>
      <w:lvlText w:val="%1."/>
      <w:lvlJc w:val="left"/>
      <w:pPr>
        <w:ind w:left="212" w:hanging="156"/>
        <w:jc w:val="left"/>
      </w:pPr>
      <w:rPr>
        <w:rFonts w:ascii="Arial" w:eastAsia="Arial" w:hAnsi="Arial" w:cs="Arial" w:hint="default"/>
        <w:w w:val="100"/>
        <w:sz w:val="14"/>
        <w:szCs w:val="14"/>
      </w:rPr>
    </w:lvl>
    <w:lvl w:ilvl="1" w:tplc="83640BBC">
      <w:numFmt w:val="bullet"/>
      <w:lvlText w:val="•"/>
      <w:lvlJc w:val="left"/>
      <w:pPr>
        <w:ind w:left="1691" w:hanging="156"/>
      </w:pPr>
      <w:rPr>
        <w:rFonts w:hint="default"/>
      </w:rPr>
    </w:lvl>
    <w:lvl w:ilvl="2" w:tplc="71E2885C">
      <w:numFmt w:val="bullet"/>
      <w:lvlText w:val="•"/>
      <w:lvlJc w:val="left"/>
      <w:pPr>
        <w:ind w:left="3162" w:hanging="156"/>
      </w:pPr>
      <w:rPr>
        <w:rFonts w:hint="default"/>
      </w:rPr>
    </w:lvl>
    <w:lvl w:ilvl="3" w:tplc="C2FA6B12">
      <w:numFmt w:val="bullet"/>
      <w:lvlText w:val="•"/>
      <w:lvlJc w:val="left"/>
      <w:pPr>
        <w:ind w:left="4633" w:hanging="156"/>
      </w:pPr>
      <w:rPr>
        <w:rFonts w:hint="default"/>
      </w:rPr>
    </w:lvl>
    <w:lvl w:ilvl="4" w:tplc="1A62A5E6">
      <w:numFmt w:val="bullet"/>
      <w:lvlText w:val="•"/>
      <w:lvlJc w:val="left"/>
      <w:pPr>
        <w:ind w:left="6105" w:hanging="156"/>
      </w:pPr>
      <w:rPr>
        <w:rFonts w:hint="default"/>
      </w:rPr>
    </w:lvl>
    <w:lvl w:ilvl="5" w:tplc="F21228E4">
      <w:numFmt w:val="bullet"/>
      <w:lvlText w:val="•"/>
      <w:lvlJc w:val="left"/>
      <w:pPr>
        <w:ind w:left="7576" w:hanging="156"/>
      </w:pPr>
      <w:rPr>
        <w:rFonts w:hint="default"/>
      </w:rPr>
    </w:lvl>
    <w:lvl w:ilvl="6" w:tplc="F9D898FE">
      <w:numFmt w:val="bullet"/>
      <w:lvlText w:val="•"/>
      <w:lvlJc w:val="left"/>
      <w:pPr>
        <w:ind w:left="9047" w:hanging="156"/>
      </w:pPr>
      <w:rPr>
        <w:rFonts w:hint="default"/>
      </w:rPr>
    </w:lvl>
    <w:lvl w:ilvl="7" w:tplc="D3445B08">
      <w:numFmt w:val="bullet"/>
      <w:lvlText w:val="•"/>
      <w:lvlJc w:val="left"/>
      <w:pPr>
        <w:ind w:left="10519" w:hanging="156"/>
      </w:pPr>
      <w:rPr>
        <w:rFonts w:hint="default"/>
      </w:rPr>
    </w:lvl>
    <w:lvl w:ilvl="8" w:tplc="D4DCB350">
      <w:numFmt w:val="bullet"/>
      <w:lvlText w:val="•"/>
      <w:lvlJc w:val="left"/>
      <w:pPr>
        <w:ind w:left="11990" w:hanging="156"/>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E8"/>
    <w:rsid w:val="00020EAF"/>
    <w:rsid w:val="000D08F8"/>
    <w:rsid w:val="00165757"/>
    <w:rsid w:val="001F7B50"/>
    <w:rsid w:val="002A3923"/>
    <w:rsid w:val="002C5D54"/>
    <w:rsid w:val="0032639D"/>
    <w:rsid w:val="00384C1D"/>
    <w:rsid w:val="004C12C7"/>
    <w:rsid w:val="004D77AA"/>
    <w:rsid w:val="00510B2B"/>
    <w:rsid w:val="00514477"/>
    <w:rsid w:val="006A13A3"/>
    <w:rsid w:val="006F6D57"/>
    <w:rsid w:val="00783240"/>
    <w:rsid w:val="00840B0A"/>
    <w:rsid w:val="00946FE0"/>
    <w:rsid w:val="00A059B3"/>
    <w:rsid w:val="00A25DC5"/>
    <w:rsid w:val="00AD5251"/>
    <w:rsid w:val="00B06C7D"/>
    <w:rsid w:val="00BD38AD"/>
    <w:rsid w:val="00CB5B8A"/>
    <w:rsid w:val="00D64C2E"/>
    <w:rsid w:val="00DA0CE8"/>
    <w:rsid w:val="00E13871"/>
    <w:rsid w:val="00E65A91"/>
    <w:rsid w:val="00F01BA9"/>
    <w:rsid w:val="00F178FA"/>
    <w:rsid w:val="00FF2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0027"/>
  <w15:docId w15:val="{26102D51-5B41-4A15-A534-C48347F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50" w:right="20"/>
      <w:jc w:val="center"/>
      <w:outlineLvl w:val="0"/>
    </w:pPr>
    <w:rPr>
      <w:b/>
      <w:bCs/>
      <w:sz w:val="24"/>
      <w:szCs w:val="24"/>
    </w:rPr>
  </w:style>
  <w:style w:type="paragraph" w:styleId="Heading2">
    <w:name w:val="heading 2"/>
    <w:basedOn w:val="Normal"/>
    <w:uiPriority w:val="9"/>
    <w:unhideWhenUsed/>
    <w:qFormat/>
    <w:pPr>
      <w:ind w:left="86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18"/>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839" w:hanging="360"/>
    </w:pPr>
    <w:rPr>
      <w:rFonts w:ascii="Times New Roman" w:eastAsia="Times New Roman" w:hAnsi="Times New Roman" w:cs="Times New Roman"/>
    </w:rPr>
  </w:style>
  <w:style w:type="paragraph" w:customStyle="1" w:styleId="TableParagraph">
    <w:name w:val="Table Paragraph"/>
    <w:basedOn w:val="Normal"/>
    <w:uiPriority w:val="1"/>
    <w:qFormat/>
    <w:pPr>
      <w:spacing w:before="32"/>
    </w:pPr>
  </w:style>
  <w:style w:type="paragraph" w:styleId="BalloonText">
    <w:name w:val="Balloon Text"/>
    <w:basedOn w:val="Normal"/>
    <w:link w:val="BalloonTextChar"/>
    <w:uiPriority w:val="99"/>
    <w:semiHidden/>
    <w:unhideWhenUsed/>
    <w:rsid w:val="00F1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8FA"/>
    <w:rPr>
      <w:rFonts w:ascii="Segoe UI" w:eastAsia="Arial" w:hAnsi="Segoe UI" w:cs="Segoe UI"/>
      <w:sz w:val="18"/>
      <w:szCs w:val="18"/>
    </w:rPr>
  </w:style>
  <w:style w:type="character" w:styleId="Hyperlink">
    <w:name w:val="Hyperlink"/>
    <w:basedOn w:val="DefaultParagraphFont"/>
    <w:uiPriority w:val="99"/>
    <w:unhideWhenUsed/>
    <w:rsid w:val="00946FE0"/>
    <w:rPr>
      <w:color w:val="0000FF" w:themeColor="hyperlink"/>
      <w:u w:val="single"/>
    </w:rPr>
  </w:style>
  <w:style w:type="character" w:styleId="UnresolvedMention">
    <w:name w:val="Unresolved Mention"/>
    <w:basedOn w:val="DefaultParagraphFont"/>
    <w:uiPriority w:val="99"/>
    <w:semiHidden/>
    <w:unhideWhenUsed/>
    <w:rsid w:val="0094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ieb@o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Bridgers-Smith, Antoinette A.</cp:lastModifiedBy>
  <cp:revision>3</cp:revision>
  <dcterms:created xsi:type="dcterms:W3CDTF">2023-07-18T16:32:00Z</dcterms:created>
  <dcterms:modified xsi:type="dcterms:W3CDTF">2023-07-18T17:06:00Z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18 for Word</vt:lpwstr>
  </property>
  <property fmtid="{D5CDD505-2E9C-101B-9397-08002B2CF9AE}" pid="4" name="LastSaved">
    <vt:filetime>2019-07-01T00:00:00Z</vt:filetime>
  </property>
</Properties>
</file>