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2504" w14:textId="77777777" w:rsidR="00FF2600" w:rsidRDefault="00FF2600">
      <w:pPr>
        <w:pStyle w:val="BodyText"/>
        <w:rPr>
          <w:sz w:val="40"/>
        </w:rPr>
      </w:pPr>
    </w:p>
    <w:p w14:paraId="317CFC92" w14:textId="77777777" w:rsidR="00FF2600" w:rsidRDefault="00FF2600">
      <w:pPr>
        <w:pStyle w:val="BodyText"/>
        <w:rPr>
          <w:sz w:val="40"/>
        </w:rPr>
      </w:pPr>
    </w:p>
    <w:p w14:paraId="22F23918" w14:textId="77777777" w:rsidR="00FF2600" w:rsidRDefault="00FF2600">
      <w:pPr>
        <w:pStyle w:val="BodyText"/>
        <w:rPr>
          <w:sz w:val="40"/>
        </w:rPr>
      </w:pPr>
    </w:p>
    <w:p w14:paraId="41850F35" w14:textId="77777777" w:rsidR="00FF2600" w:rsidRDefault="00FF2600">
      <w:pPr>
        <w:pStyle w:val="BodyText"/>
        <w:spacing w:before="349"/>
        <w:rPr>
          <w:sz w:val="40"/>
        </w:rPr>
      </w:pPr>
    </w:p>
    <w:p w14:paraId="01D922EA" w14:textId="77777777" w:rsidR="00E91ECC" w:rsidRDefault="00072AE5" w:rsidP="00E91ECC">
      <w:pPr>
        <w:pStyle w:val="Title"/>
      </w:pPr>
      <w:r>
        <w:t>Department</w:t>
      </w:r>
      <w:r>
        <w:rPr>
          <w:spacing w:val="-19"/>
        </w:rPr>
        <w:t xml:space="preserve"> </w:t>
      </w:r>
      <w:r>
        <w:t>of</w:t>
      </w:r>
      <w:r>
        <w:rPr>
          <w:spacing w:val="-17"/>
        </w:rPr>
        <w:t xml:space="preserve"> </w:t>
      </w:r>
      <w:r>
        <w:t>Psychology University of Oklahoma</w:t>
      </w:r>
    </w:p>
    <w:p w14:paraId="43A9E77E" w14:textId="3E91FE64" w:rsidR="00FF2600" w:rsidRDefault="00072AE5" w:rsidP="00E91ECC">
      <w:pPr>
        <w:pStyle w:val="Title"/>
      </w:pPr>
      <w:r>
        <w:t>Governance</w:t>
      </w:r>
      <w:r>
        <w:rPr>
          <w:spacing w:val="-8"/>
        </w:rPr>
        <w:t xml:space="preserve"> </w:t>
      </w:r>
      <w:r>
        <w:rPr>
          <w:spacing w:val="-2"/>
        </w:rPr>
        <w:t>Policy</w:t>
      </w:r>
    </w:p>
    <w:p w14:paraId="427AE586" w14:textId="77777777" w:rsidR="00E91ECC" w:rsidRDefault="00E91ECC" w:rsidP="00E91ECC">
      <w:pPr>
        <w:spacing w:line="475" w:lineRule="auto"/>
        <w:ind w:left="1640" w:right="2059"/>
        <w:rPr>
          <w:sz w:val="28"/>
        </w:rPr>
      </w:pPr>
    </w:p>
    <w:p w14:paraId="4CFF803A" w14:textId="77777777" w:rsidR="00E91ECC" w:rsidRDefault="00072AE5" w:rsidP="00E91ECC">
      <w:pPr>
        <w:spacing w:line="480" w:lineRule="auto"/>
        <w:ind w:left="720" w:right="540"/>
        <w:jc w:val="center"/>
        <w:rPr>
          <w:sz w:val="28"/>
        </w:rPr>
      </w:pPr>
      <w:r>
        <w:rPr>
          <w:sz w:val="28"/>
        </w:rPr>
        <w:t xml:space="preserve">Approved by department vote on April 3, 2019 </w:t>
      </w:r>
    </w:p>
    <w:p w14:paraId="17EE5F52" w14:textId="77777777" w:rsidR="00E91ECC" w:rsidRDefault="00072AE5" w:rsidP="00E91ECC">
      <w:pPr>
        <w:spacing w:line="480" w:lineRule="auto"/>
        <w:ind w:left="720" w:right="540"/>
        <w:jc w:val="center"/>
        <w:rPr>
          <w:sz w:val="28"/>
        </w:rPr>
      </w:pPr>
      <w:r>
        <w:rPr>
          <w:sz w:val="28"/>
        </w:rPr>
        <w:t>Updated</w:t>
      </w:r>
      <w:r>
        <w:rPr>
          <w:spacing w:val="-5"/>
          <w:sz w:val="28"/>
        </w:rPr>
        <w:t xml:space="preserve"> </w:t>
      </w:r>
      <w:r>
        <w:rPr>
          <w:sz w:val="28"/>
        </w:rPr>
        <w:t>by</w:t>
      </w:r>
      <w:r>
        <w:rPr>
          <w:spacing w:val="-8"/>
          <w:sz w:val="28"/>
        </w:rPr>
        <w:t xml:space="preserve"> </w:t>
      </w:r>
      <w:r>
        <w:rPr>
          <w:sz w:val="28"/>
        </w:rPr>
        <w:t>department</w:t>
      </w:r>
      <w:r>
        <w:rPr>
          <w:spacing w:val="-6"/>
          <w:sz w:val="28"/>
        </w:rPr>
        <w:t xml:space="preserve"> </w:t>
      </w:r>
      <w:r>
        <w:rPr>
          <w:sz w:val="28"/>
        </w:rPr>
        <w:t>vote</w:t>
      </w:r>
      <w:r>
        <w:rPr>
          <w:spacing w:val="-7"/>
          <w:sz w:val="28"/>
        </w:rPr>
        <w:t xml:space="preserve"> </w:t>
      </w:r>
      <w:r>
        <w:rPr>
          <w:sz w:val="28"/>
        </w:rPr>
        <w:t>on</w:t>
      </w:r>
      <w:r>
        <w:rPr>
          <w:spacing w:val="-5"/>
          <w:sz w:val="28"/>
        </w:rPr>
        <w:t xml:space="preserve"> </w:t>
      </w:r>
      <w:r>
        <w:rPr>
          <w:sz w:val="28"/>
        </w:rPr>
        <w:t>December</w:t>
      </w:r>
      <w:r>
        <w:rPr>
          <w:spacing w:val="-5"/>
          <w:sz w:val="28"/>
        </w:rPr>
        <w:t xml:space="preserve"> </w:t>
      </w:r>
      <w:r>
        <w:rPr>
          <w:sz w:val="28"/>
        </w:rPr>
        <w:t>2,</w:t>
      </w:r>
      <w:r>
        <w:rPr>
          <w:spacing w:val="-5"/>
          <w:sz w:val="28"/>
        </w:rPr>
        <w:t xml:space="preserve"> </w:t>
      </w:r>
      <w:r>
        <w:rPr>
          <w:sz w:val="28"/>
        </w:rPr>
        <w:t>2020</w:t>
      </w:r>
    </w:p>
    <w:p w14:paraId="74020873" w14:textId="3AF65A2E" w:rsidR="00C8636A" w:rsidRDefault="00C8636A" w:rsidP="00E91ECC">
      <w:pPr>
        <w:spacing w:line="480" w:lineRule="auto"/>
        <w:ind w:left="720" w:right="540"/>
        <w:jc w:val="center"/>
        <w:rPr>
          <w:sz w:val="28"/>
        </w:rPr>
      </w:pPr>
      <w:r>
        <w:rPr>
          <w:sz w:val="28"/>
        </w:rPr>
        <w:t>Updated by department vote on October 1, 2025</w:t>
      </w:r>
    </w:p>
    <w:p w14:paraId="3873BD94" w14:textId="77777777" w:rsidR="00C8636A" w:rsidRDefault="00C8636A" w:rsidP="00B62D65">
      <w:pPr>
        <w:spacing w:before="307"/>
        <w:ind w:left="1640" w:right="2059"/>
        <w:jc w:val="center"/>
        <w:rPr>
          <w:sz w:val="28"/>
        </w:rPr>
      </w:pPr>
    </w:p>
    <w:p w14:paraId="6C480209" w14:textId="77777777" w:rsidR="00B62D65" w:rsidRDefault="00B62D65">
      <w:pPr>
        <w:spacing w:line="475" w:lineRule="auto"/>
        <w:rPr>
          <w:sz w:val="28"/>
        </w:rPr>
      </w:pPr>
    </w:p>
    <w:p w14:paraId="132889F5" w14:textId="77777777" w:rsidR="00094351" w:rsidRDefault="00094351">
      <w:pPr>
        <w:rPr>
          <w:b/>
          <w:bCs/>
          <w:sz w:val="24"/>
          <w:szCs w:val="24"/>
        </w:rPr>
      </w:pPr>
      <w:bookmarkStart w:id="0" w:name="Table_of_Contents"/>
      <w:bookmarkStart w:id="1" w:name="_bookmark0"/>
      <w:bookmarkEnd w:id="0"/>
      <w:bookmarkEnd w:id="1"/>
      <w:r>
        <w:br w:type="page"/>
      </w:r>
    </w:p>
    <w:p w14:paraId="01EB2304" w14:textId="4D175519" w:rsidR="00FF2600" w:rsidRDefault="00072AE5">
      <w:pPr>
        <w:pStyle w:val="Heading1"/>
        <w:spacing w:before="76"/>
        <w:ind w:left="1898" w:right="1799" w:firstLine="0"/>
        <w:jc w:val="center"/>
      </w:pPr>
      <w:r>
        <w:lastRenderedPageBreak/>
        <w:t>Table</w:t>
      </w:r>
      <w:r>
        <w:rPr>
          <w:spacing w:val="-2"/>
        </w:rPr>
        <w:t xml:space="preserve"> </w:t>
      </w:r>
      <w:r>
        <w:t>of</w:t>
      </w:r>
      <w:r>
        <w:rPr>
          <w:spacing w:val="1"/>
        </w:rPr>
        <w:t xml:space="preserve"> </w:t>
      </w:r>
      <w:r>
        <w:rPr>
          <w:spacing w:val="-2"/>
        </w:rPr>
        <w:t>Contents</w:t>
      </w:r>
    </w:p>
    <w:sdt>
      <w:sdtPr>
        <w:id w:val="512725650"/>
        <w:docPartObj>
          <w:docPartGallery w:val="Table of Contents"/>
          <w:docPartUnique/>
        </w:docPartObj>
      </w:sdtPr>
      <w:sdtEndPr/>
      <w:sdtContent>
        <w:p w14:paraId="7F8242B5" w14:textId="77777777" w:rsidR="007B15E7" w:rsidRDefault="007B15E7" w:rsidP="007B15E7">
          <w:pPr>
            <w:pStyle w:val="TOC1"/>
            <w:tabs>
              <w:tab w:val="right" w:leader="dot" w:pos="9790"/>
            </w:tabs>
            <w:spacing w:before="0"/>
            <w:ind w:left="104" w:firstLine="0"/>
          </w:pPr>
        </w:p>
        <w:p w14:paraId="1FF09111" w14:textId="0575491B" w:rsidR="00FF2600" w:rsidRDefault="00FF2600">
          <w:pPr>
            <w:pStyle w:val="TOC1"/>
            <w:tabs>
              <w:tab w:val="right" w:leader="dot" w:pos="9790"/>
            </w:tabs>
            <w:spacing w:before="389"/>
            <w:ind w:left="104" w:firstLine="0"/>
          </w:pPr>
          <w:hyperlink w:anchor="_bookmark0" w:history="1">
            <w:r>
              <w:t>Table</w:t>
            </w:r>
            <w:r>
              <w:rPr>
                <w:spacing w:val="-2"/>
              </w:rPr>
              <w:t xml:space="preserve"> </w:t>
            </w:r>
            <w:r>
              <w:t>of</w:t>
            </w:r>
            <w:r>
              <w:rPr>
                <w:spacing w:val="1"/>
              </w:rPr>
              <w:t xml:space="preserve"> </w:t>
            </w:r>
            <w:r>
              <w:rPr>
                <w:spacing w:val="-2"/>
              </w:rPr>
              <w:t>Contents</w:t>
            </w:r>
            <w:r>
              <w:tab/>
            </w:r>
            <w:r>
              <w:rPr>
                <w:spacing w:val="-10"/>
              </w:rPr>
              <w:t>2</w:t>
            </w:r>
          </w:hyperlink>
        </w:p>
        <w:p w14:paraId="7D68FA74" w14:textId="77777777" w:rsidR="007B15E7" w:rsidRDefault="007B15E7" w:rsidP="007B15E7">
          <w:pPr>
            <w:pStyle w:val="TOC1"/>
            <w:tabs>
              <w:tab w:val="right" w:leader="dot" w:pos="9790"/>
            </w:tabs>
            <w:spacing w:before="0"/>
            <w:ind w:left="104" w:firstLine="0"/>
          </w:pPr>
        </w:p>
        <w:p w14:paraId="6AFA0DFE" w14:textId="77777777" w:rsidR="00FF2600" w:rsidRDefault="00FF2600">
          <w:pPr>
            <w:pStyle w:val="TOC1"/>
            <w:numPr>
              <w:ilvl w:val="0"/>
              <w:numId w:val="7"/>
            </w:numPr>
            <w:tabs>
              <w:tab w:val="left" w:pos="590"/>
              <w:tab w:val="right" w:leader="dot" w:pos="9790"/>
            </w:tabs>
            <w:ind w:left="590" w:hanging="487"/>
          </w:pPr>
          <w:hyperlink w:anchor="_bookmark1" w:history="1">
            <w:r>
              <w:t>Statement</w:t>
            </w:r>
            <w:r>
              <w:rPr>
                <w:spacing w:val="-3"/>
              </w:rPr>
              <w:t xml:space="preserve"> </w:t>
            </w:r>
            <w:r>
              <w:t>of</w:t>
            </w:r>
            <w:r>
              <w:rPr>
                <w:spacing w:val="-2"/>
              </w:rPr>
              <w:t xml:space="preserve"> </w:t>
            </w:r>
            <w:r>
              <w:t>Inclusion</w:t>
            </w:r>
            <w:r>
              <w:rPr>
                <w:spacing w:val="-3"/>
              </w:rPr>
              <w:t xml:space="preserve"> </w:t>
            </w:r>
            <w:r>
              <w:t>and</w:t>
            </w:r>
            <w:r>
              <w:rPr>
                <w:spacing w:val="-6"/>
              </w:rPr>
              <w:t xml:space="preserve"> </w:t>
            </w:r>
            <w:r>
              <w:rPr>
                <w:spacing w:val="-2"/>
              </w:rPr>
              <w:t>Multiculturalism</w:t>
            </w:r>
            <w:r>
              <w:tab/>
            </w:r>
            <w:r>
              <w:rPr>
                <w:spacing w:val="-10"/>
              </w:rPr>
              <w:t>4</w:t>
            </w:r>
          </w:hyperlink>
        </w:p>
        <w:p w14:paraId="15F7BACB" w14:textId="77777777" w:rsidR="00FF2600" w:rsidRDefault="00FF2600">
          <w:pPr>
            <w:pStyle w:val="TOC1"/>
            <w:numPr>
              <w:ilvl w:val="0"/>
              <w:numId w:val="7"/>
            </w:numPr>
            <w:tabs>
              <w:tab w:val="left" w:pos="590"/>
              <w:tab w:val="right" w:leader="dot" w:pos="9790"/>
            </w:tabs>
            <w:spacing w:before="99"/>
            <w:ind w:left="590" w:hanging="487"/>
          </w:pPr>
          <w:hyperlink w:anchor="_bookmark2" w:history="1">
            <w:r>
              <w:t>Discrimination,</w:t>
            </w:r>
            <w:r>
              <w:rPr>
                <w:spacing w:val="-6"/>
              </w:rPr>
              <w:t xml:space="preserve"> </w:t>
            </w:r>
            <w:r>
              <w:t>Sexual</w:t>
            </w:r>
            <w:r>
              <w:rPr>
                <w:spacing w:val="-4"/>
              </w:rPr>
              <w:t xml:space="preserve"> </w:t>
            </w:r>
            <w:r>
              <w:t>Harassment,</w:t>
            </w:r>
            <w:r>
              <w:rPr>
                <w:spacing w:val="-5"/>
              </w:rPr>
              <w:t xml:space="preserve"> </w:t>
            </w:r>
            <w:r>
              <w:t>and</w:t>
            </w:r>
            <w:r>
              <w:rPr>
                <w:spacing w:val="-8"/>
              </w:rPr>
              <w:t xml:space="preserve"> </w:t>
            </w:r>
            <w:r>
              <w:t>Affirmative</w:t>
            </w:r>
            <w:r>
              <w:rPr>
                <w:spacing w:val="-6"/>
              </w:rPr>
              <w:t xml:space="preserve"> </w:t>
            </w:r>
            <w:r>
              <w:t>Action</w:t>
            </w:r>
            <w:r>
              <w:rPr>
                <w:spacing w:val="-7"/>
              </w:rPr>
              <w:t xml:space="preserve"> </w:t>
            </w:r>
            <w:r>
              <w:rPr>
                <w:spacing w:val="-2"/>
              </w:rPr>
              <w:t>Policies</w:t>
            </w:r>
            <w:r>
              <w:tab/>
            </w:r>
            <w:r>
              <w:rPr>
                <w:spacing w:val="-10"/>
              </w:rPr>
              <w:t>4</w:t>
            </w:r>
          </w:hyperlink>
        </w:p>
        <w:p w14:paraId="5BC5B86A" w14:textId="77777777" w:rsidR="00FF2600" w:rsidRDefault="00FF2600">
          <w:pPr>
            <w:pStyle w:val="TOC2"/>
            <w:numPr>
              <w:ilvl w:val="1"/>
              <w:numId w:val="7"/>
            </w:numPr>
            <w:tabs>
              <w:tab w:val="left" w:pos="795"/>
              <w:tab w:val="right" w:leader="dot" w:pos="9790"/>
            </w:tabs>
            <w:ind w:left="795" w:hanging="269"/>
          </w:pPr>
          <w:hyperlink w:anchor="_bookmark3" w:history="1">
            <w:r>
              <w:t>Affirmative</w:t>
            </w:r>
            <w:r>
              <w:rPr>
                <w:spacing w:val="-9"/>
              </w:rPr>
              <w:t xml:space="preserve"> </w:t>
            </w:r>
            <w:r>
              <w:rPr>
                <w:spacing w:val="-2"/>
              </w:rPr>
              <w:t>Action</w:t>
            </w:r>
            <w:r>
              <w:tab/>
            </w:r>
            <w:r>
              <w:rPr>
                <w:spacing w:val="-10"/>
              </w:rPr>
              <w:t>4</w:t>
            </w:r>
          </w:hyperlink>
        </w:p>
        <w:p w14:paraId="4B409CF7" w14:textId="4D23F980" w:rsidR="00FF2600" w:rsidRDefault="00FF2600">
          <w:pPr>
            <w:pStyle w:val="TOC2"/>
            <w:numPr>
              <w:ilvl w:val="1"/>
              <w:numId w:val="7"/>
            </w:numPr>
            <w:tabs>
              <w:tab w:val="left" w:pos="796"/>
              <w:tab w:val="right" w:leader="dot" w:pos="9789"/>
            </w:tabs>
            <w:ind w:left="796" w:hanging="270"/>
          </w:pPr>
          <w:hyperlink w:anchor="_bookmark4" w:history="1">
            <w:r>
              <w:t>Reporting</w:t>
            </w:r>
            <w:r>
              <w:rPr>
                <w:spacing w:val="-6"/>
              </w:rPr>
              <w:t xml:space="preserve"> </w:t>
            </w:r>
            <w:r>
              <w:t>Instances</w:t>
            </w:r>
            <w:r>
              <w:rPr>
                <w:spacing w:val="-5"/>
              </w:rPr>
              <w:t xml:space="preserve"> </w:t>
            </w:r>
            <w:r>
              <w:t>of</w:t>
            </w:r>
            <w:r>
              <w:rPr>
                <w:spacing w:val="-2"/>
              </w:rPr>
              <w:t xml:space="preserve"> </w:t>
            </w:r>
            <w:r>
              <w:t>Harassment</w:t>
            </w:r>
            <w:r>
              <w:rPr>
                <w:spacing w:val="-2"/>
              </w:rPr>
              <w:t xml:space="preserve"> </w:t>
            </w:r>
            <w:r>
              <w:t>and</w:t>
            </w:r>
            <w:r>
              <w:rPr>
                <w:spacing w:val="-3"/>
              </w:rPr>
              <w:t xml:space="preserve"> </w:t>
            </w:r>
            <w:r>
              <w:rPr>
                <w:spacing w:val="-2"/>
              </w:rPr>
              <w:t>Discrimination</w:t>
            </w:r>
            <w:r>
              <w:tab/>
            </w:r>
            <w:r w:rsidR="006F47C8">
              <w:rPr>
                <w:spacing w:val="-10"/>
              </w:rPr>
              <w:t>4</w:t>
            </w:r>
          </w:hyperlink>
        </w:p>
        <w:p w14:paraId="08D27D23" w14:textId="77777777" w:rsidR="00FF2600" w:rsidRDefault="00FF2600">
          <w:pPr>
            <w:pStyle w:val="TOC1"/>
            <w:numPr>
              <w:ilvl w:val="0"/>
              <w:numId w:val="7"/>
            </w:numPr>
            <w:tabs>
              <w:tab w:val="left" w:pos="590"/>
              <w:tab w:val="right" w:leader="dot" w:pos="9789"/>
            </w:tabs>
            <w:ind w:left="590" w:hanging="487"/>
          </w:pPr>
          <w:hyperlink w:anchor="_bookmark5" w:history="1">
            <w:r>
              <w:t>Departmental</w:t>
            </w:r>
            <w:r>
              <w:rPr>
                <w:spacing w:val="-7"/>
              </w:rPr>
              <w:t xml:space="preserve"> </w:t>
            </w:r>
            <w:r>
              <w:t>and</w:t>
            </w:r>
            <w:r>
              <w:rPr>
                <w:spacing w:val="-6"/>
              </w:rPr>
              <w:t xml:space="preserve"> </w:t>
            </w:r>
            <w:r>
              <w:t>Professional</w:t>
            </w:r>
            <w:r>
              <w:rPr>
                <w:spacing w:val="-6"/>
              </w:rPr>
              <w:t xml:space="preserve"> </w:t>
            </w:r>
            <w:r>
              <w:rPr>
                <w:spacing w:val="-2"/>
              </w:rPr>
              <w:t>Citizenship</w:t>
            </w:r>
            <w:r>
              <w:tab/>
            </w:r>
            <w:r>
              <w:rPr>
                <w:spacing w:val="-10"/>
              </w:rPr>
              <w:t>5</w:t>
            </w:r>
          </w:hyperlink>
        </w:p>
        <w:p w14:paraId="0E174D2F" w14:textId="77777777" w:rsidR="00FF2600" w:rsidRDefault="00FF2600">
          <w:pPr>
            <w:pStyle w:val="TOC1"/>
            <w:numPr>
              <w:ilvl w:val="0"/>
              <w:numId w:val="7"/>
            </w:numPr>
            <w:tabs>
              <w:tab w:val="left" w:pos="590"/>
              <w:tab w:val="right" w:leader="dot" w:pos="9789"/>
            </w:tabs>
            <w:ind w:left="590" w:hanging="487"/>
          </w:pPr>
          <w:hyperlink w:anchor="_bookmark6" w:history="1">
            <w:r>
              <w:t>Departmental</w:t>
            </w:r>
            <w:r>
              <w:rPr>
                <w:spacing w:val="-6"/>
              </w:rPr>
              <w:t xml:space="preserve"> </w:t>
            </w:r>
            <w:r>
              <w:t>Voting</w:t>
            </w:r>
            <w:r>
              <w:rPr>
                <w:spacing w:val="-5"/>
              </w:rPr>
              <w:t xml:space="preserve"> </w:t>
            </w:r>
            <w:r>
              <w:rPr>
                <w:spacing w:val="-2"/>
              </w:rPr>
              <w:t>Procedures</w:t>
            </w:r>
            <w:r>
              <w:tab/>
            </w:r>
            <w:r>
              <w:rPr>
                <w:spacing w:val="-10"/>
              </w:rPr>
              <w:t>5</w:t>
            </w:r>
          </w:hyperlink>
        </w:p>
        <w:p w14:paraId="2EF8B0A8" w14:textId="77777777" w:rsidR="00FF2600" w:rsidRDefault="00FF2600">
          <w:pPr>
            <w:pStyle w:val="TOC2"/>
            <w:numPr>
              <w:ilvl w:val="1"/>
              <w:numId w:val="7"/>
            </w:numPr>
            <w:tabs>
              <w:tab w:val="left" w:pos="794"/>
              <w:tab w:val="right" w:leader="dot" w:pos="9789"/>
            </w:tabs>
            <w:spacing w:line="252" w:lineRule="exact"/>
            <w:ind w:left="794" w:hanging="269"/>
          </w:pPr>
          <w:hyperlink w:anchor="_bookmark7" w:history="1">
            <w:r>
              <w:t>Committee</w:t>
            </w:r>
            <w:r>
              <w:rPr>
                <w:spacing w:val="-3"/>
              </w:rPr>
              <w:t xml:space="preserve"> </w:t>
            </w:r>
            <w:proofErr w:type="gramStart"/>
            <w:r>
              <w:t>A</w:t>
            </w:r>
            <w:proofErr w:type="gramEnd"/>
            <w:r>
              <w:rPr>
                <w:spacing w:val="-10"/>
              </w:rPr>
              <w:t xml:space="preserve"> </w:t>
            </w:r>
            <w:r>
              <w:rPr>
                <w:spacing w:val="-2"/>
              </w:rPr>
              <w:t>Elections</w:t>
            </w:r>
            <w:r>
              <w:tab/>
            </w:r>
            <w:r>
              <w:rPr>
                <w:spacing w:val="-10"/>
              </w:rPr>
              <w:t>5</w:t>
            </w:r>
          </w:hyperlink>
        </w:p>
        <w:p w14:paraId="159DF9CC" w14:textId="77777777" w:rsidR="00FF2600" w:rsidRDefault="00FF2600">
          <w:pPr>
            <w:pStyle w:val="TOC3"/>
            <w:numPr>
              <w:ilvl w:val="2"/>
              <w:numId w:val="7"/>
            </w:numPr>
            <w:tabs>
              <w:tab w:val="left" w:pos="1080"/>
              <w:tab w:val="right" w:leader="dot" w:pos="9789"/>
            </w:tabs>
            <w:spacing w:before="0" w:line="252" w:lineRule="exact"/>
          </w:pPr>
          <w:hyperlink w:anchor="_bookmark8" w:history="1">
            <w:r>
              <w:t>General</w:t>
            </w:r>
            <w:r>
              <w:rPr>
                <w:spacing w:val="-7"/>
              </w:rPr>
              <w:t xml:space="preserve"> </w:t>
            </w:r>
            <w:proofErr w:type="gramStart"/>
            <w:r>
              <w:rPr>
                <w:spacing w:val="-2"/>
              </w:rPr>
              <w:t>Principle</w:t>
            </w:r>
            <w:proofErr w:type="gramEnd"/>
            <w:r>
              <w:tab/>
            </w:r>
            <w:r>
              <w:rPr>
                <w:spacing w:val="-10"/>
              </w:rPr>
              <w:t>5</w:t>
            </w:r>
          </w:hyperlink>
        </w:p>
        <w:p w14:paraId="6884B5A3" w14:textId="012B4085" w:rsidR="00FF2600" w:rsidRDefault="00FF2600">
          <w:pPr>
            <w:pStyle w:val="TOC3"/>
            <w:numPr>
              <w:ilvl w:val="2"/>
              <w:numId w:val="7"/>
            </w:numPr>
            <w:tabs>
              <w:tab w:val="left" w:pos="1079"/>
              <w:tab w:val="right" w:leader="dot" w:pos="9789"/>
            </w:tabs>
            <w:ind w:left="1079" w:hanging="441"/>
          </w:pPr>
          <w:hyperlink w:anchor="_bookmark9" w:history="1">
            <w:r>
              <w:rPr>
                <w:spacing w:val="-2"/>
              </w:rPr>
              <w:t>Eligibility</w:t>
            </w:r>
            <w:r>
              <w:tab/>
            </w:r>
            <w:r w:rsidR="003308A9">
              <w:rPr>
                <w:spacing w:val="-10"/>
              </w:rPr>
              <w:t>5</w:t>
            </w:r>
          </w:hyperlink>
        </w:p>
        <w:p w14:paraId="463926B3" w14:textId="67157AEF" w:rsidR="00FF2600" w:rsidRDefault="00FF2600">
          <w:pPr>
            <w:pStyle w:val="TOC3"/>
            <w:numPr>
              <w:ilvl w:val="2"/>
              <w:numId w:val="7"/>
            </w:numPr>
            <w:tabs>
              <w:tab w:val="left" w:pos="1079"/>
              <w:tab w:val="right" w:leader="dot" w:pos="9789"/>
            </w:tabs>
            <w:spacing w:before="99"/>
            <w:ind w:left="1079" w:hanging="441"/>
          </w:pPr>
          <w:hyperlink w:anchor="_bookmark10" w:history="1">
            <w:r>
              <w:t>Nomination</w:t>
            </w:r>
            <w:r>
              <w:rPr>
                <w:spacing w:val="-3"/>
              </w:rPr>
              <w:t xml:space="preserve"> </w:t>
            </w:r>
            <w:r>
              <w:rPr>
                <w:spacing w:val="-2"/>
              </w:rPr>
              <w:t>procedure</w:t>
            </w:r>
            <w:r>
              <w:tab/>
            </w:r>
            <w:r w:rsidR="003308A9">
              <w:rPr>
                <w:spacing w:val="-10"/>
              </w:rPr>
              <w:t>5</w:t>
            </w:r>
          </w:hyperlink>
        </w:p>
        <w:p w14:paraId="198E7DDE" w14:textId="77777777" w:rsidR="00FF2600" w:rsidRDefault="00FF2600">
          <w:pPr>
            <w:pStyle w:val="TOC3"/>
            <w:numPr>
              <w:ilvl w:val="2"/>
              <w:numId w:val="7"/>
            </w:numPr>
            <w:tabs>
              <w:tab w:val="left" w:pos="1079"/>
              <w:tab w:val="right" w:leader="dot" w:pos="9788"/>
            </w:tabs>
            <w:ind w:left="1079"/>
          </w:pPr>
          <w:hyperlink w:anchor="_bookmark11" w:history="1">
            <w:r>
              <w:t>Voting</w:t>
            </w:r>
            <w:r>
              <w:rPr>
                <w:spacing w:val="-3"/>
              </w:rPr>
              <w:t xml:space="preserve"> </w:t>
            </w:r>
            <w:r>
              <w:rPr>
                <w:spacing w:val="-2"/>
              </w:rPr>
              <w:t>eligibility</w:t>
            </w:r>
            <w:r>
              <w:tab/>
            </w:r>
            <w:r>
              <w:rPr>
                <w:spacing w:val="-12"/>
              </w:rPr>
              <w:t>6</w:t>
            </w:r>
          </w:hyperlink>
        </w:p>
        <w:p w14:paraId="0A7F6327" w14:textId="77777777" w:rsidR="00FF2600" w:rsidRDefault="00FF2600">
          <w:pPr>
            <w:pStyle w:val="TOC3"/>
            <w:numPr>
              <w:ilvl w:val="2"/>
              <w:numId w:val="7"/>
            </w:numPr>
            <w:tabs>
              <w:tab w:val="left" w:pos="1079"/>
              <w:tab w:val="right" w:leader="dot" w:pos="9788"/>
            </w:tabs>
            <w:spacing w:before="103"/>
            <w:ind w:left="1079"/>
          </w:pPr>
          <w:hyperlink w:anchor="_bookmark12" w:history="1">
            <w:r>
              <w:t>Voting</w:t>
            </w:r>
            <w:r>
              <w:rPr>
                <w:spacing w:val="-5"/>
              </w:rPr>
              <w:t xml:space="preserve"> </w:t>
            </w:r>
            <w:r>
              <w:rPr>
                <w:spacing w:val="-2"/>
              </w:rPr>
              <w:t>procedure</w:t>
            </w:r>
            <w:r>
              <w:tab/>
            </w:r>
            <w:r>
              <w:rPr>
                <w:spacing w:val="-12"/>
              </w:rPr>
              <w:t>6</w:t>
            </w:r>
          </w:hyperlink>
        </w:p>
        <w:p w14:paraId="540B76CE" w14:textId="77777777" w:rsidR="00FF2600" w:rsidRDefault="00FF2600">
          <w:pPr>
            <w:pStyle w:val="TOC2"/>
            <w:numPr>
              <w:ilvl w:val="1"/>
              <w:numId w:val="7"/>
            </w:numPr>
            <w:tabs>
              <w:tab w:val="left" w:pos="794"/>
              <w:tab w:val="right" w:leader="dot" w:pos="9788"/>
            </w:tabs>
            <w:spacing w:before="99" w:line="252" w:lineRule="exact"/>
            <w:ind w:left="794" w:hanging="270"/>
          </w:pPr>
          <w:hyperlink w:anchor="_bookmark13" w:history="1">
            <w:r>
              <w:t>Tenure,</w:t>
            </w:r>
            <w:r>
              <w:rPr>
                <w:spacing w:val="-6"/>
              </w:rPr>
              <w:t xml:space="preserve"> </w:t>
            </w:r>
            <w:r>
              <w:t>Promotion,</w:t>
            </w:r>
            <w:r>
              <w:rPr>
                <w:spacing w:val="-6"/>
              </w:rPr>
              <w:t xml:space="preserve"> </w:t>
            </w:r>
            <w:r>
              <w:t>and</w:t>
            </w:r>
            <w:r>
              <w:rPr>
                <w:spacing w:val="-6"/>
              </w:rPr>
              <w:t xml:space="preserve"> </w:t>
            </w:r>
            <w:r>
              <w:t>Re-appointment</w:t>
            </w:r>
            <w:r>
              <w:rPr>
                <w:spacing w:val="-12"/>
              </w:rPr>
              <w:t xml:space="preserve"> </w:t>
            </w:r>
            <w:r>
              <w:rPr>
                <w:spacing w:val="-4"/>
              </w:rPr>
              <w:t>Votes</w:t>
            </w:r>
            <w:r>
              <w:tab/>
            </w:r>
            <w:r>
              <w:rPr>
                <w:spacing w:val="-10"/>
              </w:rPr>
              <w:t>6</w:t>
            </w:r>
          </w:hyperlink>
        </w:p>
        <w:p w14:paraId="56D99A0C" w14:textId="77777777" w:rsidR="00FF2600" w:rsidRDefault="00FF2600">
          <w:pPr>
            <w:pStyle w:val="TOC3"/>
            <w:numPr>
              <w:ilvl w:val="2"/>
              <w:numId w:val="7"/>
            </w:numPr>
            <w:tabs>
              <w:tab w:val="left" w:pos="1078"/>
              <w:tab w:val="right" w:leader="dot" w:pos="9788"/>
            </w:tabs>
            <w:spacing w:before="0" w:line="252" w:lineRule="exact"/>
            <w:ind w:left="1078" w:hanging="441"/>
          </w:pPr>
          <w:hyperlink w:anchor="_bookmark14" w:history="1">
            <w:r>
              <w:t>General</w:t>
            </w:r>
            <w:r>
              <w:rPr>
                <w:spacing w:val="-3"/>
              </w:rPr>
              <w:t xml:space="preserve"> </w:t>
            </w:r>
            <w:proofErr w:type="gramStart"/>
            <w:r>
              <w:rPr>
                <w:spacing w:val="-2"/>
              </w:rPr>
              <w:t>Principle</w:t>
            </w:r>
            <w:proofErr w:type="gramEnd"/>
            <w:r>
              <w:tab/>
            </w:r>
            <w:r>
              <w:rPr>
                <w:spacing w:val="-10"/>
              </w:rPr>
              <w:t>6</w:t>
            </w:r>
          </w:hyperlink>
        </w:p>
        <w:p w14:paraId="74F796B2" w14:textId="77777777" w:rsidR="00FF2600" w:rsidRDefault="00FF2600">
          <w:pPr>
            <w:pStyle w:val="TOC3"/>
            <w:numPr>
              <w:ilvl w:val="2"/>
              <w:numId w:val="7"/>
            </w:numPr>
            <w:tabs>
              <w:tab w:val="left" w:pos="1078"/>
              <w:tab w:val="right" w:leader="dot" w:pos="9788"/>
            </w:tabs>
            <w:ind w:left="1078" w:hanging="441"/>
          </w:pPr>
          <w:hyperlink w:anchor="_bookmark15" w:history="1">
            <w:r>
              <w:t>Voting</w:t>
            </w:r>
            <w:r>
              <w:rPr>
                <w:spacing w:val="28"/>
              </w:rPr>
              <w:t xml:space="preserve"> </w:t>
            </w:r>
            <w:r>
              <w:rPr>
                <w:spacing w:val="-2"/>
              </w:rPr>
              <w:t>procedure</w:t>
            </w:r>
            <w:r>
              <w:tab/>
            </w:r>
            <w:r>
              <w:rPr>
                <w:spacing w:val="-10"/>
              </w:rPr>
              <w:t>6</w:t>
            </w:r>
          </w:hyperlink>
        </w:p>
        <w:p w14:paraId="595D30C9" w14:textId="3C41B158" w:rsidR="00FF2600" w:rsidRDefault="00FF2600">
          <w:pPr>
            <w:pStyle w:val="TOC3"/>
            <w:numPr>
              <w:ilvl w:val="2"/>
              <w:numId w:val="7"/>
            </w:numPr>
            <w:tabs>
              <w:tab w:val="left" w:pos="1078"/>
              <w:tab w:val="right" w:leader="dot" w:pos="9787"/>
            </w:tabs>
            <w:ind w:left="1078" w:hanging="441"/>
          </w:pPr>
          <w:hyperlink w:anchor="_bookmark16" w:history="1">
            <w:r>
              <w:t>Voting</w:t>
            </w:r>
            <w:r>
              <w:rPr>
                <w:spacing w:val="-3"/>
              </w:rPr>
              <w:t xml:space="preserve"> </w:t>
            </w:r>
            <w:r>
              <w:rPr>
                <w:spacing w:val="-2"/>
              </w:rPr>
              <w:t>eligibility</w:t>
            </w:r>
            <w:r>
              <w:tab/>
            </w:r>
            <w:r w:rsidR="006F47C8">
              <w:rPr>
                <w:spacing w:val="-10"/>
              </w:rPr>
              <w:t>7</w:t>
            </w:r>
          </w:hyperlink>
        </w:p>
        <w:p w14:paraId="67256E40" w14:textId="24622065" w:rsidR="00FF2600" w:rsidRDefault="00FF2600">
          <w:pPr>
            <w:pStyle w:val="TOC2"/>
            <w:numPr>
              <w:ilvl w:val="1"/>
              <w:numId w:val="7"/>
            </w:numPr>
            <w:tabs>
              <w:tab w:val="left" w:pos="793"/>
              <w:tab w:val="right" w:leader="dot" w:pos="9787"/>
            </w:tabs>
            <w:ind w:left="793" w:hanging="270"/>
          </w:pPr>
          <w:hyperlink w:anchor="_bookmark17" w:history="1">
            <w:r>
              <w:t>Hiring</w:t>
            </w:r>
            <w:r>
              <w:rPr>
                <w:spacing w:val="-8"/>
              </w:rPr>
              <w:t xml:space="preserve"> </w:t>
            </w:r>
            <w:r>
              <w:rPr>
                <w:spacing w:val="-2"/>
              </w:rPr>
              <w:t>Decisions</w:t>
            </w:r>
            <w:r w:rsidR="003308A9">
              <w:rPr>
                <w:spacing w:val="-2"/>
              </w:rPr>
              <w:t xml:space="preserve"> Regarding Tenure Track Faculty</w:t>
            </w:r>
            <w:r>
              <w:tab/>
            </w:r>
            <w:r>
              <w:rPr>
                <w:spacing w:val="-10"/>
              </w:rPr>
              <w:t>7</w:t>
            </w:r>
          </w:hyperlink>
        </w:p>
        <w:p w14:paraId="22038849" w14:textId="77777777" w:rsidR="00FF2600" w:rsidRDefault="00FF2600">
          <w:pPr>
            <w:pStyle w:val="TOC3"/>
            <w:numPr>
              <w:ilvl w:val="2"/>
              <w:numId w:val="7"/>
            </w:numPr>
            <w:tabs>
              <w:tab w:val="left" w:pos="1078"/>
              <w:tab w:val="right" w:leader="dot" w:pos="9787"/>
            </w:tabs>
            <w:spacing w:before="1"/>
            <w:ind w:left="1078"/>
          </w:pPr>
          <w:hyperlink w:anchor="_bookmark18" w:history="1">
            <w:r>
              <w:t>General</w:t>
            </w:r>
            <w:r>
              <w:rPr>
                <w:spacing w:val="-3"/>
              </w:rPr>
              <w:t xml:space="preserve"> </w:t>
            </w:r>
            <w:proofErr w:type="gramStart"/>
            <w:r>
              <w:rPr>
                <w:spacing w:val="-2"/>
              </w:rPr>
              <w:t>principle</w:t>
            </w:r>
            <w:proofErr w:type="gramEnd"/>
            <w:r>
              <w:tab/>
            </w:r>
            <w:r>
              <w:rPr>
                <w:spacing w:val="-10"/>
              </w:rPr>
              <w:t>7</w:t>
            </w:r>
          </w:hyperlink>
        </w:p>
        <w:p w14:paraId="7C9015BC" w14:textId="77777777" w:rsidR="00FF2600" w:rsidRDefault="00FF2600">
          <w:pPr>
            <w:pStyle w:val="TOC3"/>
            <w:numPr>
              <w:ilvl w:val="2"/>
              <w:numId w:val="7"/>
            </w:numPr>
            <w:tabs>
              <w:tab w:val="left" w:pos="1078"/>
              <w:tab w:val="right" w:leader="dot" w:pos="9787"/>
            </w:tabs>
            <w:ind w:left="1078"/>
          </w:pPr>
          <w:hyperlink w:anchor="_bookmark19" w:history="1">
            <w:r>
              <w:t>Voting</w:t>
            </w:r>
            <w:r>
              <w:rPr>
                <w:spacing w:val="-5"/>
              </w:rPr>
              <w:t xml:space="preserve"> </w:t>
            </w:r>
            <w:r>
              <w:rPr>
                <w:spacing w:val="-2"/>
              </w:rPr>
              <w:t>procedure</w:t>
            </w:r>
            <w:r>
              <w:tab/>
            </w:r>
            <w:r>
              <w:rPr>
                <w:spacing w:val="-10"/>
              </w:rPr>
              <w:t>7</w:t>
            </w:r>
          </w:hyperlink>
        </w:p>
        <w:p w14:paraId="3E9EB67F" w14:textId="77777777" w:rsidR="00FF2600" w:rsidRDefault="00FF2600">
          <w:pPr>
            <w:pStyle w:val="TOC3"/>
            <w:numPr>
              <w:ilvl w:val="2"/>
              <w:numId w:val="7"/>
            </w:numPr>
            <w:tabs>
              <w:tab w:val="left" w:pos="1080"/>
              <w:tab w:val="right" w:leader="dot" w:pos="9790"/>
            </w:tabs>
            <w:ind w:hanging="441"/>
          </w:pPr>
          <w:hyperlink w:anchor="_bookmark20" w:history="1">
            <w:r>
              <w:t>Faculty</w:t>
            </w:r>
            <w:r>
              <w:rPr>
                <w:spacing w:val="-5"/>
              </w:rPr>
              <w:t xml:space="preserve"> </w:t>
            </w:r>
            <w:r>
              <w:t>voting</w:t>
            </w:r>
            <w:r>
              <w:rPr>
                <w:spacing w:val="-4"/>
              </w:rPr>
              <w:t xml:space="preserve"> </w:t>
            </w:r>
            <w:r>
              <w:rPr>
                <w:spacing w:val="-2"/>
              </w:rPr>
              <w:t>eligibility</w:t>
            </w:r>
            <w:r>
              <w:tab/>
            </w:r>
            <w:r>
              <w:rPr>
                <w:spacing w:val="-10"/>
              </w:rPr>
              <w:t>7</w:t>
            </w:r>
          </w:hyperlink>
        </w:p>
        <w:p w14:paraId="69CC00DF" w14:textId="31295E80" w:rsidR="00FF2600" w:rsidRDefault="00FF2600" w:rsidP="007B15E7">
          <w:pPr>
            <w:pStyle w:val="TOC3"/>
            <w:numPr>
              <w:ilvl w:val="2"/>
              <w:numId w:val="7"/>
            </w:numPr>
            <w:tabs>
              <w:tab w:val="left" w:pos="1080"/>
              <w:tab w:val="right" w:leader="dot" w:pos="9790"/>
            </w:tabs>
          </w:pPr>
          <w:hyperlink w:anchor="_bookmark21" w:history="1">
            <w:r>
              <w:t>Student</w:t>
            </w:r>
            <w:r>
              <w:rPr>
                <w:spacing w:val="-4"/>
              </w:rPr>
              <w:t xml:space="preserve"> </w:t>
            </w:r>
            <w:r w:rsidR="003308A9">
              <w:t>Voting Eligibility</w:t>
            </w:r>
            <w:r>
              <w:tab/>
            </w:r>
            <w:r w:rsidR="006F47C8">
              <w:rPr>
                <w:spacing w:val="-10"/>
              </w:rPr>
              <w:t>8</w:t>
            </w:r>
          </w:hyperlink>
        </w:p>
        <w:p w14:paraId="524A69F0" w14:textId="5AE90BB9" w:rsidR="00FF2600" w:rsidRDefault="00FF2600">
          <w:pPr>
            <w:pStyle w:val="TOC2"/>
            <w:numPr>
              <w:ilvl w:val="1"/>
              <w:numId w:val="7"/>
            </w:numPr>
            <w:tabs>
              <w:tab w:val="left" w:pos="795"/>
              <w:tab w:val="right" w:leader="dot" w:pos="9790"/>
            </w:tabs>
            <w:spacing w:before="99" w:line="252" w:lineRule="exact"/>
            <w:ind w:left="795" w:hanging="269"/>
          </w:pPr>
          <w:hyperlink w:anchor="_bookmark22" w:history="1">
            <w:r>
              <w:t>Routine</w:t>
            </w:r>
            <w:r>
              <w:rPr>
                <w:spacing w:val="-5"/>
              </w:rPr>
              <w:t xml:space="preserve"> </w:t>
            </w:r>
            <w:r>
              <w:t>Votes</w:t>
            </w:r>
            <w:r>
              <w:rPr>
                <w:spacing w:val="-4"/>
              </w:rPr>
              <w:t xml:space="preserve"> </w:t>
            </w:r>
            <w:r>
              <w:t>Taken</w:t>
            </w:r>
            <w:r>
              <w:rPr>
                <w:spacing w:val="-2"/>
              </w:rPr>
              <w:t xml:space="preserve"> </w:t>
            </w:r>
            <w:r>
              <w:t>During</w:t>
            </w:r>
            <w:r>
              <w:rPr>
                <w:spacing w:val="-5"/>
              </w:rPr>
              <w:t xml:space="preserve"> </w:t>
            </w:r>
            <w:r>
              <w:t>Faculty</w:t>
            </w:r>
            <w:r>
              <w:rPr>
                <w:spacing w:val="-9"/>
              </w:rPr>
              <w:t xml:space="preserve"> </w:t>
            </w:r>
            <w:r>
              <w:rPr>
                <w:spacing w:val="-2"/>
              </w:rPr>
              <w:t>Meetings</w:t>
            </w:r>
            <w:r>
              <w:tab/>
            </w:r>
            <w:r w:rsidR="007B15E7">
              <w:rPr>
                <w:spacing w:val="-10"/>
              </w:rPr>
              <w:t>8</w:t>
            </w:r>
          </w:hyperlink>
        </w:p>
        <w:p w14:paraId="0BCF10DB" w14:textId="2611F5DB" w:rsidR="00FF2600" w:rsidRDefault="00FF2600">
          <w:pPr>
            <w:pStyle w:val="TOC3"/>
            <w:numPr>
              <w:ilvl w:val="2"/>
              <w:numId w:val="7"/>
            </w:numPr>
            <w:tabs>
              <w:tab w:val="left" w:pos="1080"/>
              <w:tab w:val="right" w:leader="dot" w:pos="9790"/>
            </w:tabs>
            <w:spacing w:before="0" w:line="252" w:lineRule="exact"/>
          </w:pPr>
          <w:hyperlink w:anchor="_bookmark23" w:history="1">
            <w:r>
              <w:t>General</w:t>
            </w:r>
            <w:r>
              <w:rPr>
                <w:spacing w:val="-3"/>
              </w:rPr>
              <w:t xml:space="preserve"> </w:t>
            </w:r>
            <w:r>
              <w:rPr>
                <w:spacing w:val="-2"/>
              </w:rPr>
              <w:t>principles</w:t>
            </w:r>
            <w:r>
              <w:tab/>
            </w:r>
            <w:r w:rsidR="007B15E7">
              <w:rPr>
                <w:spacing w:val="-10"/>
              </w:rPr>
              <w:t>8</w:t>
            </w:r>
          </w:hyperlink>
        </w:p>
        <w:p w14:paraId="21C64DEB" w14:textId="2F160482" w:rsidR="00FF2600" w:rsidRDefault="00FF2600">
          <w:pPr>
            <w:pStyle w:val="TOC3"/>
            <w:numPr>
              <w:ilvl w:val="2"/>
              <w:numId w:val="7"/>
            </w:numPr>
            <w:tabs>
              <w:tab w:val="left" w:pos="1080"/>
              <w:tab w:val="right" w:leader="dot" w:pos="9790"/>
            </w:tabs>
          </w:pPr>
          <w:hyperlink w:anchor="_bookmark24" w:history="1">
            <w:r>
              <w:t>Voting</w:t>
            </w:r>
            <w:r>
              <w:rPr>
                <w:spacing w:val="-5"/>
              </w:rPr>
              <w:t xml:space="preserve"> </w:t>
            </w:r>
            <w:r>
              <w:rPr>
                <w:spacing w:val="-2"/>
              </w:rPr>
              <w:t>procedure</w:t>
            </w:r>
            <w:r>
              <w:tab/>
            </w:r>
            <w:r w:rsidR="007B15E7">
              <w:rPr>
                <w:spacing w:val="-10"/>
              </w:rPr>
              <w:t>8</w:t>
            </w:r>
          </w:hyperlink>
        </w:p>
        <w:p w14:paraId="4FA7F83A" w14:textId="77C061CF" w:rsidR="00FF2600" w:rsidRDefault="00FF2600">
          <w:pPr>
            <w:pStyle w:val="TOC3"/>
            <w:numPr>
              <w:ilvl w:val="2"/>
              <w:numId w:val="7"/>
            </w:numPr>
            <w:tabs>
              <w:tab w:val="left" w:pos="1080"/>
              <w:tab w:val="right" w:leader="dot" w:pos="9789"/>
            </w:tabs>
            <w:spacing w:before="103"/>
          </w:pPr>
          <w:hyperlink w:anchor="_bookmark25" w:history="1">
            <w:r>
              <w:t>Voting</w:t>
            </w:r>
            <w:r>
              <w:rPr>
                <w:spacing w:val="-3"/>
              </w:rPr>
              <w:t xml:space="preserve"> </w:t>
            </w:r>
            <w:r>
              <w:rPr>
                <w:spacing w:val="-2"/>
              </w:rPr>
              <w:t>eligibility</w:t>
            </w:r>
            <w:r>
              <w:tab/>
            </w:r>
            <w:r w:rsidR="007B15E7">
              <w:rPr>
                <w:spacing w:val="-12"/>
              </w:rPr>
              <w:t>8</w:t>
            </w:r>
          </w:hyperlink>
        </w:p>
        <w:p w14:paraId="79EAAA53" w14:textId="7044B25E" w:rsidR="00FF2600" w:rsidRDefault="00FF2600">
          <w:pPr>
            <w:pStyle w:val="TOC1"/>
            <w:numPr>
              <w:ilvl w:val="0"/>
              <w:numId w:val="7"/>
            </w:numPr>
            <w:tabs>
              <w:tab w:val="left" w:pos="590"/>
              <w:tab w:val="right" w:leader="dot" w:pos="9789"/>
            </w:tabs>
            <w:spacing w:before="99"/>
            <w:ind w:left="590" w:hanging="487"/>
          </w:pPr>
          <w:hyperlink w:anchor="_bookmark26" w:history="1">
            <w:r>
              <w:t>Requirements</w:t>
            </w:r>
            <w:r>
              <w:rPr>
                <w:spacing w:val="-5"/>
              </w:rPr>
              <w:t xml:space="preserve"> </w:t>
            </w:r>
            <w:r>
              <w:t>for</w:t>
            </w:r>
            <w:r>
              <w:rPr>
                <w:spacing w:val="-4"/>
              </w:rPr>
              <w:t xml:space="preserve"> </w:t>
            </w:r>
            <w:r>
              <w:t>Adjunct</w:t>
            </w:r>
            <w:r>
              <w:rPr>
                <w:spacing w:val="-8"/>
              </w:rPr>
              <w:t xml:space="preserve"> </w:t>
            </w:r>
            <w:r>
              <w:rPr>
                <w:spacing w:val="-2"/>
              </w:rPr>
              <w:t>Appointments</w:t>
            </w:r>
            <w:r>
              <w:tab/>
            </w:r>
            <w:r w:rsidR="007B15E7">
              <w:rPr>
                <w:spacing w:val="-10"/>
              </w:rPr>
              <w:t>8</w:t>
            </w:r>
          </w:hyperlink>
        </w:p>
        <w:p w14:paraId="3A952984" w14:textId="650C5108" w:rsidR="00FF2600" w:rsidRDefault="00FF2600">
          <w:pPr>
            <w:pStyle w:val="TOC1"/>
            <w:numPr>
              <w:ilvl w:val="0"/>
              <w:numId w:val="7"/>
            </w:numPr>
            <w:tabs>
              <w:tab w:val="left" w:pos="590"/>
              <w:tab w:val="right" w:leader="dot" w:pos="9789"/>
            </w:tabs>
            <w:ind w:left="590" w:hanging="487"/>
          </w:pPr>
          <w:hyperlink w:anchor="_bookmark27" w:history="1">
            <w:r>
              <w:t>Departmental</w:t>
            </w:r>
            <w:r>
              <w:rPr>
                <w:spacing w:val="-8"/>
              </w:rPr>
              <w:t xml:space="preserve"> </w:t>
            </w:r>
            <w:r>
              <w:t>Release-Time</w:t>
            </w:r>
            <w:r>
              <w:rPr>
                <w:spacing w:val="-8"/>
              </w:rPr>
              <w:t xml:space="preserve"> </w:t>
            </w:r>
            <w:r>
              <w:rPr>
                <w:spacing w:val="-2"/>
              </w:rPr>
              <w:t>Policy</w:t>
            </w:r>
            <w:r>
              <w:tab/>
            </w:r>
            <w:r w:rsidR="006F47C8">
              <w:rPr>
                <w:spacing w:val="-10"/>
              </w:rPr>
              <w:t>9</w:t>
            </w:r>
          </w:hyperlink>
        </w:p>
        <w:p w14:paraId="07666E12" w14:textId="67C2C9A9" w:rsidR="00FF2600" w:rsidRDefault="00FF2600">
          <w:pPr>
            <w:pStyle w:val="TOC2"/>
            <w:numPr>
              <w:ilvl w:val="1"/>
              <w:numId w:val="7"/>
            </w:numPr>
            <w:tabs>
              <w:tab w:val="left" w:pos="794"/>
              <w:tab w:val="right" w:leader="dot" w:pos="9789"/>
            </w:tabs>
            <w:ind w:left="794" w:hanging="269"/>
          </w:pPr>
          <w:hyperlink w:anchor="_bookmark28" w:history="1">
            <w:r>
              <w:t>For</w:t>
            </w:r>
            <w:r>
              <w:rPr>
                <w:spacing w:val="-3"/>
              </w:rPr>
              <w:t xml:space="preserve"> </w:t>
            </w:r>
            <w:r>
              <w:t>Grant</w:t>
            </w:r>
            <w:r>
              <w:rPr>
                <w:spacing w:val="-4"/>
              </w:rPr>
              <w:t xml:space="preserve"> </w:t>
            </w:r>
            <w:r>
              <w:rPr>
                <w:spacing w:val="-2"/>
              </w:rPr>
              <w:t>Support</w:t>
            </w:r>
            <w:r>
              <w:tab/>
            </w:r>
            <w:r w:rsidR="006F47C8">
              <w:rPr>
                <w:spacing w:val="-10"/>
              </w:rPr>
              <w:t>9</w:t>
            </w:r>
          </w:hyperlink>
        </w:p>
        <w:p w14:paraId="7F995618" w14:textId="4DE3AE04" w:rsidR="00FF2600" w:rsidRDefault="00FF2600">
          <w:pPr>
            <w:pStyle w:val="TOC2"/>
            <w:numPr>
              <w:ilvl w:val="1"/>
              <w:numId w:val="7"/>
            </w:numPr>
            <w:tabs>
              <w:tab w:val="left" w:pos="795"/>
              <w:tab w:val="right" w:leader="dot" w:pos="9788"/>
            </w:tabs>
            <w:ind w:left="795" w:hanging="270"/>
          </w:pPr>
          <w:hyperlink w:anchor="_bookmark29" w:history="1">
            <w:r>
              <w:t>For</w:t>
            </w:r>
            <w:r>
              <w:rPr>
                <w:spacing w:val="-2"/>
              </w:rPr>
              <w:t xml:space="preserve"> </w:t>
            </w:r>
            <w:r>
              <w:t>Beginning</w:t>
            </w:r>
            <w:r>
              <w:rPr>
                <w:spacing w:val="-6"/>
              </w:rPr>
              <w:t xml:space="preserve"> </w:t>
            </w:r>
            <w:r>
              <w:t>Tenure</w:t>
            </w:r>
            <w:r>
              <w:rPr>
                <w:spacing w:val="-5"/>
              </w:rPr>
              <w:t xml:space="preserve"> </w:t>
            </w:r>
            <w:r>
              <w:t>Track</w:t>
            </w:r>
            <w:r>
              <w:rPr>
                <w:spacing w:val="-7"/>
              </w:rPr>
              <w:t xml:space="preserve"> </w:t>
            </w:r>
            <w:r>
              <w:rPr>
                <w:spacing w:val="-2"/>
              </w:rPr>
              <w:t>Faculty</w:t>
            </w:r>
            <w:r>
              <w:tab/>
            </w:r>
            <w:r w:rsidR="007B15E7">
              <w:rPr>
                <w:spacing w:val="-10"/>
              </w:rPr>
              <w:t>9</w:t>
            </w:r>
          </w:hyperlink>
        </w:p>
        <w:p w14:paraId="3888C158" w14:textId="34629F68" w:rsidR="00FF2600" w:rsidRDefault="00FF2600">
          <w:pPr>
            <w:pStyle w:val="TOC1"/>
            <w:numPr>
              <w:ilvl w:val="0"/>
              <w:numId w:val="7"/>
            </w:numPr>
            <w:tabs>
              <w:tab w:val="left" w:pos="587"/>
              <w:tab w:val="right" w:leader="dot" w:pos="9788"/>
            </w:tabs>
            <w:ind w:left="587" w:hanging="485"/>
          </w:pPr>
          <w:hyperlink w:anchor="_bookmark30" w:history="1">
            <w:r>
              <w:t>Canceling</w:t>
            </w:r>
            <w:r>
              <w:rPr>
                <w:spacing w:val="-5"/>
              </w:rPr>
              <w:t xml:space="preserve"> </w:t>
            </w:r>
            <w:r>
              <w:t>Courses</w:t>
            </w:r>
            <w:r>
              <w:rPr>
                <w:spacing w:val="-2"/>
              </w:rPr>
              <w:t xml:space="preserve"> </w:t>
            </w:r>
            <w:r>
              <w:t>Due</w:t>
            </w:r>
            <w:r>
              <w:rPr>
                <w:spacing w:val="-4"/>
              </w:rPr>
              <w:t xml:space="preserve"> </w:t>
            </w:r>
            <w:r>
              <w:t>to</w:t>
            </w:r>
            <w:r>
              <w:rPr>
                <w:spacing w:val="-5"/>
              </w:rPr>
              <w:t xml:space="preserve"> </w:t>
            </w:r>
            <w:r>
              <w:t>Low</w:t>
            </w:r>
            <w:r>
              <w:rPr>
                <w:spacing w:val="-3"/>
              </w:rPr>
              <w:t xml:space="preserve"> </w:t>
            </w:r>
            <w:r>
              <w:t>Student</w:t>
            </w:r>
            <w:r>
              <w:rPr>
                <w:spacing w:val="-3"/>
              </w:rPr>
              <w:t xml:space="preserve"> </w:t>
            </w:r>
            <w:r>
              <w:rPr>
                <w:spacing w:val="-2"/>
              </w:rPr>
              <w:t>Demand</w:t>
            </w:r>
            <w:r>
              <w:tab/>
            </w:r>
            <w:r w:rsidR="007B15E7">
              <w:rPr>
                <w:spacing w:val="-10"/>
              </w:rPr>
              <w:t>9</w:t>
            </w:r>
          </w:hyperlink>
        </w:p>
        <w:p w14:paraId="716E12B9" w14:textId="3A9D3F49" w:rsidR="00FF2600" w:rsidRDefault="00FF2600">
          <w:pPr>
            <w:pStyle w:val="TOC2"/>
            <w:numPr>
              <w:ilvl w:val="1"/>
              <w:numId w:val="7"/>
            </w:numPr>
            <w:tabs>
              <w:tab w:val="left" w:pos="793"/>
              <w:tab w:val="right" w:leader="dot" w:pos="9788"/>
            </w:tabs>
            <w:ind w:left="793" w:hanging="269"/>
          </w:pPr>
          <w:hyperlink w:anchor="_bookmark31" w:history="1">
            <w:r>
              <w:t>If</w:t>
            </w:r>
            <w:r>
              <w:rPr>
                <w:spacing w:val="-4"/>
              </w:rPr>
              <w:t xml:space="preserve"> </w:t>
            </w:r>
            <w:r>
              <w:t>a</w:t>
            </w:r>
            <w:r>
              <w:rPr>
                <w:spacing w:val="-4"/>
              </w:rPr>
              <w:t xml:space="preserve"> </w:t>
            </w:r>
            <w:r>
              <w:t>Course</w:t>
            </w:r>
            <w:r>
              <w:rPr>
                <w:spacing w:val="-4"/>
              </w:rPr>
              <w:t xml:space="preserve"> </w:t>
            </w:r>
            <w:r>
              <w:t>Is</w:t>
            </w:r>
            <w:r>
              <w:rPr>
                <w:spacing w:val="-5"/>
              </w:rPr>
              <w:t xml:space="preserve"> </w:t>
            </w:r>
            <w:r>
              <w:t>Under-</w:t>
            </w:r>
            <w:r>
              <w:rPr>
                <w:spacing w:val="-2"/>
              </w:rPr>
              <w:t>Enrolled</w:t>
            </w:r>
            <w:r>
              <w:tab/>
            </w:r>
            <w:r w:rsidR="007B15E7">
              <w:rPr>
                <w:spacing w:val="-10"/>
              </w:rPr>
              <w:t>9</w:t>
            </w:r>
          </w:hyperlink>
        </w:p>
        <w:p w14:paraId="26D14788" w14:textId="172D85AF" w:rsidR="00FF2600" w:rsidRDefault="00FF2600">
          <w:pPr>
            <w:pStyle w:val="TOC2"/>
            <w:numPr>
              <w:ilvl w:val="1"/>
              <w:numId w:val="7"/>
            </w:numPr>
            <w:tabs>
              <w:tab w:val="left" w:pos="794"/>
              <w:tab w:val="right" w:leader="dot" w:pos="9788"/>
            </w:tabs>
            <w:ind w:left="794" w:hanging="270"/>
          </w:pPr>
          <w:hyperlink w:anchor="_bookmark32" w:history="1">
            <w:r>
              <w:t>If</w:t>
            </w:r>
            <w:r>
              <w:rPr>
                <w:spacing w:val="1"/>
              </w:rPr>
              <w:t xml:space="preserve"> </w:t>
            </w:r>
            <w:r>
              <w:t>a</w:t>
            </w:r>
            <w:r>
              <w:rPr>
                <w:spacing w:val="1"/>
              </w:rPr>
              <w:t xml:space="preserve"> </w:t>
            </w:r>
            <w:r>
              <w:t>Class</w:t>
            </w:r>
            <w:r>
              <w:rPr>
                <w:spacing w:val="8"/>
              </w:rPr>
              <w:t xml:space="preserve"> </w:t>
            </w:r>
            <w:r>
              <w:t>Is</w:t>
            </w:r>
            <w:r>
              <w:rPr>
                <w:spacing w:val="19"/>
              </w:rPr>
              <w:t xml:space="preserve"> </w:t>
            </w:r>
            <w:r>
              <w:rPr>
                <w:spacing w:val="-2"/>
              </w:rPr>
              <w:t>Canceled</w:t>
            </w:r>
            <w:r>
              <w:tab/>
            </w:r>
            <w:r w:rsidR="007B15E7">
              <w:rPr>
                <w:spacing w:val="-10"/>
              </w:rPr>
              <w:t>9</w:t>
            </w:r>
          </w:hyperlink>
        </w:p>
        <w:p w14:paraId="45B1FDDA" w14:textId="4BBEE2D2" w:rsidR="00FF2600" w:rsidRDefault="00FF2600">
          <w:pPr>
            <w:pStyle w:val="TOC1"/>
            <w:numPr>
              <w:ilvl w:val="0"/>
              <w:numId w:val="7"/>
            </w:numPr>
            <w:tabs>
              <w:tab w:val="left" w:pos="587"/>
              <w:tab w:val="right" w:leader="dot" w:pos="9788"/>
            </w:tabs>
            <w:spacing w:before="99"/>
            <w:ind w:left="587" w:hanging="485"/>
          </w:pPr>
          <w:hyperlink w:anchor="_bookmark33" w:history="1">
            <w:r>
              <w:t>Evaluation</w:t>
            </w:r>
            <w:r>
              <w:rPr>
                <w:spacing w:val="-4"/>
              </w:rPr>
              <w:t xml:space="preserve"> </w:t>
            </w:r>
            <w:r>
              <w:t>of</w:t>
            </w:r>
            <w:r>
              <w:rPr>
                <w:spacing w:val="-2"/>
              </w:rPr>
              <w:t xml:space="preserve"> </w:t>
            </w:r>
            <w:r>
              <w:t>the</w:t>
            </w:r>
            <w:r>
              <w:rPr>
                <w:spacing w:val="-7"/>
              </w:rPr>
              <w:t xml:space="preserve"> </w:t>
            </w:r>
            <w:r>
              <w:rPr>
                <w:spacing w:val="-2"/>
              </w:rPr>
              <w:t>Chair</w:t>
            </w:r>
            <w:r>
              <w:tab/>
            </w:r>
            <w:r w:rsidR="007B15E7">
              <w:rPr>
                <w:spacing w:val="-10"/>
              </w:rPr>
              <w:t>9</w:t>
            </w:r>
          </w:hyperlink>
        </w:p>
        <w:p w14:paraId="58647F0B" w14:textId="1AE04331" w:rsidR="00FF2600" w:rsidRDefault="00FF2600">
          <w:pPr>
            <w:pStyle w:val="TOC1"/>
            <w:numPr>
              <w:ilvl w:val="0"/>
              <w:numId w:val="7"/>
            </w:numPr>
            <w:tabs>
              <w:tab w:val="left" w:pos="589"/>
              <w:tab w:val="right" w:leader="dot" w:pos="9788"/>
            </w:tabs>
            <w:spacing w:before="103"/>
            <w:ind w:left="589" w:hanging="487"/>
          </w:pPr>
          <w:hyperlink w:anchor="_bookmark34" w:history="1">
            <w:r>
              <w:t>Reappointment</w:t>
            </w:r>
            <w:r>
              <w:rPr>
                <w:spacing w:val="-5"/>
              </w:rPr>
              <w:t xml:space="preserve"> </w:t>
            </w:r>
            <w:r>
              <w:t>of</w:t>
            </w:r>
            <w:r>
              <w:rPr>
                <w:spacing w:val="-4"/>
              </w:rPr>
              <w:t xml:space="preserve"> </w:t>
            </w:r>
            <w:r>
              <w:t>Untenured</w:t>
            </w:r>
            <w:r>
              <w:rPr>
                <w:spacing w:val="-3"/>
              </w:rPr>
              <w:t xml:space="preserve"> </w:t>
            </w:r>
            <w:r>
              <w:rPr>
                <w:spacing w:val="-2"/>
              </w:rPr>
              <w:t>Faculty</w:t>
            </w:r>
            <w:r>
              <w:tab/>
            </w:r>
            <w:r w:rsidR="007B15E7">
              <w:rPr>
                <w:spacing w:val="-5"/>
              </w:rPr>
              <w:t>10</w:t>
            </w:r>
          </w:hyperlink>
        </w:p>
        <w:p w14:paraId="226AA396" w14:textId="61894494" w:rsidR="00FF2600" w:rsidRDefault="00FF2600">
          <w:pPr>
            <w:pStyle w:val="TOC1"/>
            <w:numPr>
              <w:ilvl w:val="0"/>
              <w:numId w:val="7"/>
            </w:numPr>
            <w:tabs>
              <w:tab w:val="left" w:pos="588"/>
              <w:tab w:val="right" w:leader="dot" w:pos="9787"/>
            </w:tabs>
            <w:ind w:left="588" w:hanging="487"/>
          </w:pPr>
          <w:hyperlink w:anchor="_bookmark35" w:history="1">
            <w:r>
              <w:t>Criteria</w:t>
            </w:r>
            <w:r>
              <w:rPr>
                <w:spacing w:val="-7"/>
              </w:rPr>
              <w:t xml:space="preserve"> </w:t>
            </w:r>
            <w:r>
              <w:t>for</w:t>
            </w:r>
            <w:r>
              <w:rPr>
                <w:spacing w:val="-3"/>
              </w:rPr>
              <w:t xml:space="preserve"> </w:t>
            </w:r>
            <w:r>
              <w:t>Graduate</w:t>
            </w:r>
            <w:r>
              <w:rPr>
                <w:spacing w:val="-4"/>
              </w:rPr>
              <w:t xml:space="preserve"> </w:t>
            </w:r>
            <w:r>
              <w:t>Faculty</w:t>
            </w:r>
            <w:r>
              <w:rPr>
                <w:spacing w:val="-11"/>
              </w:rPr>
              <w:t xml:space="preserve"> </w:t>
            </w:r>
            <w:r>
              <w:rPr>
                <w:spacing w:val="-2"/>
              </w:rPr>
              <w:t>Membership</w:t>
            </w:r>
            <w:r>
              <w:tab/>
            </w:r>
            <w:r w:rsidR="007B15E7">
              <w:rPr>
                <w:spacing w:val="-5"/>
              </w:rPr>
              <w:t>10</w:t>
            </w:r>
          </w:hyperlink>
        </w:p>
        <w:p w14:paraId="70127C1E" w14:textId="5AB34577" w:rsidR="00FF2600" w:rsidRDefault="00FF2600">
          <w:pPr>
            <w:pStyle w:val="TOC2"/>
            <w:numPr>
              <w:ilvl w:val="1"/>
              <w:numId w:val="7"/>
            </w:numPr>
            <w:tabs>
              <w:tab w:val="left" w:pos="792"/>
              <w:tab w:val="right" w:leader="dot" w:pos="9787"/>
            </w:tabs>
            <w:spacing w:before="99" w:after="20"/>
            <w:ind w:left="792" w:hanging="269"/>
          </w:pPr>
          <w:hyperlink w:anchor="_bookmark36" w:history="1">
            <w:r>
              <w:t>Levels</w:t>
            </w:r>
            <w:r>
              <w:rPr>
                <w:spacing w:val="-6"/>
              </w:rPr>
              <w:t xml:space="preserve"> </w:t>
            </w:r>
            <w:r>
              <w:t>of</w:t>
            </w:r>
            <w:r>
              <w:rPr>
                <w:spacing w:val="-2"/>
              </w:rPr>
              <w:t xml:space="preserve"> </w:t>
            </w:r>
            <w:r>
              <w:t>Graduate</w:t>
            </w:r>
            <w:r>
              <w:rPr>
                <w:spacing w:val="-4"/>
              </w:rPr>
              <w:t xml:space="preserve"> </w:t>
            </w:r>
            <w:r>
              <w:t>Faculty</w:t>
            </w:r>
            <w:r>
              <w:rPr>
                <w:spacing w:val="-15"/>
              </w:rPr>
              <w:t xml:space="preserve"> </w:t>
            </w:r>
            <w:r>
              <w:rPr>
                <w:spacing w:val="-2"/>
              </w:rPr>
              <w:t>Membership</w:t>
            </w:r>
            <w:r>
              <w:tab/>
            </w:r>
            <w:r>
              <w:rPr>
                <w:spacing w:val="-5"/>
              </w:rPr>
              <w:t>1</w:t>
            </w:r>
            <w:r w:rsidR="007B15E7">
              <w:rPr>
                <w:spacing w:val="-5"/>
              </w:rPr>
              <w:t>0</w:t>
            </w:r>
          </w:hyperlink>
        </w:p>
        <w:p w14:paraId="103087CF" w14:textId="102335BB" w:rsidR="00FF2600" w:rsidRDefault="00FF2600">
          <w:pPr>
            <w:pStyle w:val="TOC2"/>
            <w:numPr>
              <w:ilvl w:val="1"/>
              <w:numId w:val="7"/>
            </w:numPr>
            <w:tabs>
              <w:tab w:val="left" w:pos="796"/>
              <w:tab w:val="right" w:leader="dot" w:pos="9790"/>
            </w:tabs>
            <w:spacing w:before="74"/>
            <w:ind w:left="796" w:hanging="270"/>
          </w:pPr>
          <w:hyperlink w:anchor="_bookmark37" w:history="1">
            <w:r>
              <w:t>RM4</w:t>
            </w:r>
            <w:r>
              <w:rPr>
                <w:spacing w:val="-4"/>
              </w:rPr>
              <w:t xml:space="preserve"> </w:t>
            </w:r>
            <w:r>
              <w:t>Membership</w:t>
            </w:r>
            <w:r>
              <w:rPr>
                <w:spacing w:val="-7"/>
              </w:rPr>
              <w:t xml:space="preserve"> </w:t>
            </w:r>
            <w:r>
              <w:rPr>
                <w:spacing w:val="-2"/>
              </w:rPr>
              <w:t>Criteria</w:t>
            </w:r>
            <w:r>
              <w:tab/>
            </w:r>
            <w:r>
              <w:rPr>
                <w:spacing w:val="-5"/>
              </w:rPr>
              <w:t>1</w:t>
            </w:r>
            <w:r w:rsidR="007B15E7">
              <w:rPr>
                <w:spacing w:val="-5"/>
              </w:rPr>
              <w:t>0</w:t>
            </w:r>
          </w:hyperlink>
        </w:p>
        <w:p w14:paraId="30D6BBE2" w14:textId="62E27239" w:rsidR="00FF2600" w:rsidRDefault="00FF2600">
          <w:pPr>
            <w:pStyle w:val="TOC2"/>
            <w:numPr>
              <w:ilvl w:val="1"/>
              <w:numId w:val="7"/>
            </w:numPr>
            <w:tabs>
              <w:tab w:val="left" w:pos="796"/>
              <w:tab w:val="right" w:leader="dot" w:pos="9790"/>
            </w:tabs>
            <w:ind w:left="796" w:hanging="270"/>
          </w:pPr>
          <w:hyperlink w:anchor="_bookmark38" w:history="1">
            <w:r>
              <w:t>RM3</w:t>
            </w:r>
            <w:r>
              <w:rPr>
                <w:spacing w:val="-4"/>
              </w:rPr>
              <w:t xml:space="preserve"> </w:t>
            </w:r>
            <w:r>
              <w:t>Membership</w:t>
            </w:r>
            <w:r>
              <w:rPr>
                <w:spacing w:val="-7"/>
              </w:rPr>
              <w:t xml:space="preserve"> </w:t>
            </w:r>
            <w:r>
              <w:rPr>
                <w:spacing w:val="-2"/>
              </w:rPr>
              <w:t>Criteria</w:t>
            </w:r>
            <w:r>
              <w:tab/>
            </w:r>
            <w:r>
              <w:rPr>
                <w:spacing w:val="-5"/>
              </w:rPr>
              <w:t>1</w:t>
            </w:r>
            <w:r w:rsidR="007B15E7">
              <w:rPr>
                <w:spacing w:val="-5"/>
              </w:rPr>
              <w:t>1</w:t>
            </w:r>
          </w:hyperlink>
        </w:p>
        <w:p w14:paraId="38F2A2F8" w14:textId="7F3E9C52" w:rsidR="00FF2600" w:rsidRDefault="00FF2600">
          <w:pPr>
            <w:pStyle w:val="TOC2"/>
            <w:numPr>
              <w:ilvl w:val="1"/>
              <w:numId w:val="7"/>
            </w:numPr>
            <w:tabs>
              <w:tab w:val="left" w:pos="795"/>
              <w:tab w:val="right" w:leader="dot" w:pos="9790"/>
            </w:tabs>
            <w:ind w:left="795" w:hanging="269"/>
          </w:pPr>
          <w:hyperlink w:anchor="_bookmark39" w:history="1">
            <w:r>
              <w:t>RM2</w:t>
            </w:r>
            <w:r>
              <w:rPr>
                <w:spacing w:val="-3"/>
              </w:rPr>
              <w:t xml:space="preserve"> </w:t>
            </w:r>
            <w:r>
              <w:t>Membership</w:t>
            </w:r>
            <w:r>
              <w:rPr>
                <w:spacing w:val="-3"/>
              </w:rPr>
              <w:t xml:space="preserve"> </w:t>
            </w:r>
            <w:r>
              <w:rPr>
                <w:spacing w:val="-2"/>
              </w:rPr>
              <w:t>Criteria</w:t>
            </w:r>
            <w:r>
              <w:tab/>
            </w:r>
            <w:r>
              <w:rPr>
                <w:spacing w:val="-5"/>
              </w:rPr>
              <w:t>1</w:t>
            </w:r>
            <w:r w:rsidR="007B15E7">
              <w:rPr>
                <w:spacing w:val="-5"/>
              </w:rPr>
              <w:t>1</w:t>
            </w:r>
          </w:hyperlink>
        </w:p>
        <w:p w14:paraId="4F62E414" w14:textId="3895AE25" w:rsidR="00FF2600" w:rsidRDefault="00FF2600">
          <w:pPr>
            <w:pStyle w:val="TOC2"/>
            <w:numPr>
              <w:ilvl w:val="1"/>
              <w:numId w:val="7"/>
            </w:numPr>
            <w:tabs>
              <w:tab w:val="left" w:pos="796"/>
              <w:tab w:val="right" w:leader="dot" w:pos="9790"/>
            </w:tabs>
            <w:ind w:left="796" w:hanging="270"/>
          </w:pPr>
          <w:hyperlink w:anchor="_bookmark40" w:history="1">
            <w:r>
              <w:t>RM1</w:t>
            </w:r>
            <w:r>
              <w:rPr>
                <w:spacing w:val="-4"/>
              </w:rPr>
              <w:t xml:space="preserve"> </w:t>
            </w:r>
            <w:r>
              <w:t>Membership</w:t>
            </w:r>
            <w:r>
              <w:rPr>
                <w:spacing w:val="-7"/>
              </w:rPr>
              <w:t xml:space="preserve"> </w:t>
            </w:r>
            <w:r>
              <w:rPr>
                <w:spacing w:val="-2"/>
              </w:rPr>
              <w:t>Criteria</w:t>
            </w:r>
            <w:r>
              <w:tab/>
            </w:r>
            <w:r>
              <w:rPr>
                <w:spacing w:val="-5"/>
              </w:rPr>
              <w:t>1</w:t>
            </w:r>
            <w:r w:rsidR="007B15E7">
              <w:rPr>
                <w:spacing w:val="-5"/>
              </w:rPr>
              <w:t>1</w:t>
            </w:r>
          </w:hyperlink>
        </w:p>
        <w:p w14:paraId="1FD4A0E5" w14:textId="6958F203" w:rsidR="00FF2600" w:rsidRDefault="00FF2600">
          <w:pPr>
            <w:pStyle w:val="TOC2"/>
            <w:numPr>
              <w:ilvl w:val="1"/>
              <w:numId w:val="7"/>
            </w:numPr>
            <w:tabs>
              <w:tab w:val="left" w:pos="796"/>
              <w:tab w:val="right" w:leader="dot" w:pos="9790"/>
            </w:tabs>
            <w:ind w:left="796" w:hanging="270"/>
          </w:pPr>
          <w:hyperlink w:anchor="_bookmark41" w:history="1">
            <w:r>
              <w:t>RM0</w:t>
            </w:r>
            <w:r>
              <w:rPr>
                <w:spacing w:val="-4"/>
              </w:rPr>
              <w:t xml:space="preserve"> </w:t>
            </w:r>
            <w:r>
              <w:t>Membership</w:t>
            </w:r>
            <w:r>
              <w:rPr>
                <w:spacing w:val="-5"/>
              </w:rPr>
              <w:t xml:space="preserve"> </w:t>
            </w:r>
            <w:r>
              <w:rPr>
                <w:spacing w:val="-2"/>
              </w:rPr>
              <w:t>Criteria</w:t>
            </w:r>
            <w:r>
              <w:tab/>
            </w:r>
            <w:r>
              <w:rPr>
                <w:spacing w:val="-5"/>
              </w:rPr>
              <w:t>1</w:t>
            </w:r>
            <w:r w:rsidR="007B15E7">
              <w:rPr>
                <w:spacing w:val="-5"/>
              </w:rPr>
              <w:t>1</w:t>
            </w:r>
          </w:hyperlink>
        </w:p>
        <w:p w14:paraId="3B2D2B90" w14:textId="5AE39691" w:rsidR="00FF2600" w:rsidRDefault="00FF2600">
          <w:pPr>
            <w:pStyle w:val="TOC2"/>
            <w:numPr>
              <w:ilvl w:val="1"/>
              <w:numId w:val="7"/>
            </w:numPr>
            <w:tabs>
              <w:tab w:val="left" w:pos="795"/>
              <w:tab w:val="right" w:leader="dot" w:pos="9790"/>
            </w:tabs>
            <w:spacing w:line="252" w:lineRule="exact"/>
            <w:ind w:left="795" w:hanging="269"/>
          </w:pPr>
          <w:hyperlink w:anchor="_bookmark42" w:history="1">
            <w:r>
              <w:t>Special</w:t>
            </w:r>
            <w:r>
              <w:rPr>
                <w:spacing w:val="-7"/>
              </w:rPr>
              <w:t xml:space="preserve"> </w:t>
            </w:r>
            <w:r>
              <w:t>Membership</w:t>
            </w:r>
            <w:r>
              <w:rPr>
                <w:spacing w:val="-3"/>
              </w:rPr>
              <w:t xml:space="preserve"> </w:t>
            </w:r>
            <w:r>
              <w:t>(SM)</w:t>
            </w:r>
            <w:r>
              <w:rPr>
                <w:spacing w:val="-5"/>
              </w:rPr>
              <w:t xml:space="preserve"> </w:t>
            </w:r>
            <w:r>
              <w:t>as</w:t>
            </w:r>
            <w:r>
              <w:rPr>
                <w:spacing w:val="-3"/>
              </w:rPr>
              <w:t xml:space="preserve"> </w:t>
            </w:r>
            <w:r>
              <w:t>a</w:t>
            </w:r>
            <w:r>
              <w:rPr>
                <w:spacing w:val="-3"/>
              </w:rPr>
              <w:t xml:space="preserve"> </w:t>
            </w:r>
            <w:r>
              <w:t>Graduate</w:t>
            </w:r>
            <w:r>
              <w:rPr>
                <w:spacing w:val="-3"/>
              </w:rPr>
              <w:t xml:space="preserve"> </w:t>
            </w:r>
            <w:r>
              <w:t>Faculty</w:t>
            </w:r>
            <w:r>
              <w:rPr>
                <w:spacing w:val="-5"/>
              </w:rPr>
              <w:t xml:space="preserve"> </w:t>
            </w:r>
            <w:r>
              <w:t>Member</w:t>
            </w:r>
            <w:r>
              <w:rPr>
                <w:spacing w:val="-5"/>
              </w:rPr>
              <w:t xml:space="preserve"> </w:t>
            </w:r>
            <w:r>
              <w:t>in</w:t>
            </w:r>
            <w:r>
              <w:rPr>
                <w:spacing w:val="-10"/>
              </w:rPr>
              <w:t xml:space="preserve"> </w:t>
            </w:r>
            <w:r>
              <w:rPr>
                <w:spacing w:val="-2"/>
              </w:rPr>
              <w:t>Psychology</w:t>
            </w:r>
            <w:r>
              <w:tab/>
            </w:r>
            <w:r>
              <w:rPr>
                <w:spacing w:val="-5"/>
              </w:rPr>
              <w:t>1</w:t>
            </w:r>
            <w:r w:rsidR="007B15E7">
              <w:rPr>
                <w:spacing w:val="-5"/>
              </w:rPr>
              <w:t>2</w:t>
            </w:r>
          </w:hyperlink>
        </w:p>
        <w:p w14:paraId="4EECF9E5" w14:textId="2DF68C51" w:rsidR="00FF2600" w:rsidRDefault="00FF75BB">
          <w:pPr>
            <w:pStyle w:val="TOC3"/>
            <w:numPr>
              <w:ilvl w:val="2"/>
              <w:numId w:val="7"/>
            </w:numPr>
            <w:tabs>
              <w:tab w:val="left" w:pos="1080"/>
              <w:tab w:val="right" w:leader="dot" w:pos="9790"/>
            </w:tabs>
            <w:spacing w:before="0" w:line="252" w:lineRule="exact"/>
            <w:ind w:hanging="441"/>
          </w:pPr>
          <w:hyperlink w:anchor="_bookmark43" w:history="1">
            <w:r>
              <w:t>Graduate College criteria for evaluating SM recommendations</w:t>
            </w:r>
            <w:r w:rsidR="00FF2600">
              <w:tab/>
            </w:r>
            <w:r w:rsidR="00FF2600">
              <w:rPr>
                <w:spacing w:val="-5"/>
              </w:rPr>
              <w:t>1</w:t>
            </w:r>
            <w:r w:rsidR="007B15E7">
              <w:rPr>
                <w:spacing w:val="-5"/>
              </w:rPr>
              <w:t>2</w:t>
            </w:r>
          </w:hyperlink>
        </w:p>
        <w:p w14:paraId="743BA413" w14:textId="7318769C" w:rsidR="00FF2600" w:rsidRDefault="00FF2600">
          <w:pPr>
            <w:pStyle w:val="TOC3"/>
            <w:numPr>
              <w:ilvl w:val="2"/>
              <w:numId w:val="7"/>
            </w:numPr>
            <w:tabs>
              <w:tab w:val="left" w:pos="1080"/>
              <w:tab w:val="right" w:leader="dot" w:pos="9789"/>
            </w:tabs>
            <w:spacing w:before="102"/>
            <w:ind w:hanging="441"/>
          </w:pPr>
          <w:hyperlink w:anchor="_bookmark44" w:history="1">
            <w:r>
              <w:t>The</w:t>
            </w:r>
            <w:r>
              <w:rPr>
                <w:spacing w:val="-5"/>
              </w:rPr>
              <w:t xml:space="preserve"> </w:t>
            </w:r>
            <w:r>
              <w:t>criteria</w:t>
            </w:r>
            <w:r>
              <w:rPr>
                <w:spacing w:val="-3"/>
              </w:rPr>
              <w:t xml:space="preserve"> </w:t>
            </w:r>
            <w:r>
              <w:t xml:space="preserve">for </w:t>
            </w:r>
            <w:r>
              <w:rPr>
                <w:spacing w:val="-5"/>
              </w:rPr>
              <w:t>SM</w:t>
            </w:r>
            <w:r>
              <w:tab/>
            </w:r>
            <w:r>
              <w:rPr>
                <w:spacing w:val="-5"/>
              </w:rPr>
              <w:t>1</w:t>
            </w:r>
            <w:r w:rsidR="007B15E7">
              <w:rPr>
                <w:spacing w:val="-5"/>
              </w:rPr>
              <w:t>2</w:t>
            </w:r>
          </w:hyperlink>
        </w:p>
        <w:p w14:paraId="2F125D99" w14:textId="52BBE2C8" w:rsidR="00FF2600" w:rsidRDefault="00FF2600">
          <w:pPr>
            <w:pStyle w:val="TOC3"/>
            <w:numPr>
              <w:ilvl w:val="2"/>
              <w:numId w:val="7"/>
            </w:numPr>
            <w:tabs>
              <w:tab w:val="left" w:pos="1080"/>
              <w:tab w:val="right" w:leader="dot" w:pos="9789"/>
            </w:tabs>
          </w:pPr>
          <w:hyperlink w:anchor="_bookmark45" w:history="1">
            <w:r>
              <w:t>No</w:t>
            </w:r>
            <w:r>
              <w:rPr>
                <w:spacing w:val="-11"/>
              </w:rPr>
              <w:t xml:space="preserve"> </w:t>
            </w:r>
            <w:r>
              <w:t>criterion</w:t>
            </w:r>
            <w:r>
              <w:rPr>
                <w:spacing w:val="-10"/>
              </w:rPr>
              <w:t xml:space="preserve"> </w:t>
            </w:r>
            <w:r>
              <w:t>can</w:t>
            </w:r>
            <w:r>
              <w:rPr>
                <w:spacing w:val="-6"/>
              </w:rPr>
              <w:t xml:space="preserve"> </w:t>
            </w:r>
            <w:r>
              <w:t>be</w:t>
            </w:r>
            <w:r>
              <w:rPr>
                <w:spacing w:val="-4"/>
              </w:rPr>
              <w:t xml:space="preserve"> </w:t>
            </w:r>
            <w:r>
              <w:t>less</w:t>
            </w:r>
            <w:r>
              <w:rPr>
                <w:spacing w:val="-3"/>
              </w:rPr>
              <w:t xml:space="preserve"> </w:t>
            </w:r>
            <w:r>
              <w:t>rigorous</w:t>
            </w:r>
            <w:r>
              <w:rPr>
                <w:spacing w:val="-5"/>
              </w:rPr>
              <w:t xml:space="preserve"> </w:t>
            </w:r>
            <w:r>
              <w:t>than</w:t>
            </w:r>
            <w:r>
              <w:rPr>
                <w:spacing w:val="-3"/>
              </w:rPr>
              <w:t xml:space="preserve"> </w:t>
            </w:r>
            <w:r>
              <w:t>for</w:t>
            </w:r>
            <w:r>
              <w:rPr>
                <w:spacing w:val="-1"/>
              </w:rPr>
              <w:t xml:space="preserve"> </w:t>
            </w:r>
            <w:r>
              <w:t>the</w:t>
            </w:r>
            <w:r>
              <w:rPr>
                <w:spacing w:val="-3"/>
              </w:rPr>
              <w:t xml:space="preserve"> </w:t>
            </w:r>
            <w:r>
              <w:t>equivalent</w:t>
            </w:r>
            <w:r>
              <w:rPr>
                <w:spacing w:val="-2"/>
              </w:rPr>
              <w:t xml:space="preserve"> </w:t>
            </w:r>
            <w:r>
              <w:t>Regular</w:t>
            </w:r>
            <w:r>
              <w:rPr>
                <w:spacing w:val="-2"/>
              </w:rPr>
              <w:t xml:space="preserve"> </w:t>
            </w:r>
            <w:r>
              <w:t>Member</w:t>
            </w:r>
            <w:r>
              <w:rPr>
                <w:spacing w:val="-1"/>
              </w:rPr>
              <w:t xml:space="preserve"> </w:t>
            </w:r>
            <w:r>
              <w:rPr>
                <w:spacing w:val="-2"/>
              </w:rPr>
              <w:t>appointment</w:t>
            </w:r>
            <w:r>
              <w:tab/>
            </w:r>
            <w:r>
              <w:rPr>
                <w:spacing w:val="-5"/>
              </w:rPr>
              <w:t>1</w:t>
            </w:r>
            <w:r w:rsidR="007B15E7">
              <w:rPr>
                <w:spacing w:val="-5"/>
              </w:rPr>
              <w:t>2</w:t>
            </w:r>
          </w:hyperlink>
        </w:p>
        <w:p w14:paraId="6E9D7140" w14:textId="64B12305" w:rsidR="00FF2600" w:rsidRDefault="00FF2600">
          <w:pPr>
            <w:pStyle w:val="TOC3"/>
            <w:numPr>
              <w:ilvl w:val="2"/>
              <w:numId w:val="7"/>
            </w:numPr>
            <w:tabs>
              <w:tab w:val="left" w:pos="1079"/>
              <w:tab w:val="right" w:leader="dot" w:pos="9789"/>
            </w:tabs>
            <w:ind w:left="1079" w:hanging="441"/>
          </w:pPr>
          <w:hyperlink w:anchor="_bookmark46" w:history="1">
            <w:r>
              <w:rPr>
                <w:spacing w:val="-2"/>
              </w:rPr>
              <w:t>After</w:t>
            </w:r>
            <w:r>
              <w:rPr>
                <w:spacing w:val="-7"/>
              </w:rPr>
              <w:t xml:space="preserve"> </w:t>
            </w:r>
            <w:r>
              <w:rPr>
                <w:spacing w:val="-2"/>
              </w:rPr>
              <w:t>nomination</w:t>
            </w:r>
            <w:r>
              <w:rPr>
                <w:spacing w:val="-9"/>
              </w:rPr>
              <w:t xml:space="preserve"> </w:t>
            </w:r>
            <w:r>
              <w:rPr>
                <w:spacing w:val="-2"/>
              </w:rPr>
              <w:t>by</w:t>
            </w:r>
            <w:r>
              <w:rPr>
                <w:spacing w:val="-16"/>
              </w:rPr>
              <w:t xml:space="preserve"> </w:t>
            </w:r>
            <w:r>
              <w:rPr>
                <w:spacing w:val="-2"/>
              </w:rPr>
              <w:t>the</w:t>
            </w:r>
            <w:r>
              <w:rPr>
                <w:spacing w:val="-8"/>
              </w:rPr>
              <w:t xml:space="preserve"> </w:t>
            </w:r>
            <w:r>
              <w:rPr>
                <w:spacing w:val="-2"/>
              </w:rPr>
              <w:t>Department</w:t>
            </w:r>
            <w:r>
              <w:tab/>
            </w:r>
            <w:r>
              <w:rPr>
                <w:spacing w:val="-5"/>
              </w:rPr>
              <w:t>1</w:t>
            </w:r>
            <w:r w:rsidR="006F47C8">
              <w:rPr>
                <w:spacing w:val="-5"/>
              </w:rPr>
              <w:t>3</w:t>
            </w:r>
          </w:hyperlink>
        </w:p>
        <w:p w14:paraId="290E86B5" w14:textId="639BD77E" w:rsidR="00FF2600" w:rsidRDefault="00FF2600">
          <w:pPr>
            <w:pStyle w:val="TOC2"/>
            <w:numPr>
              <w:ilvl w:val="1"/>
              <w:numId w:val="7"/>
            </w:numPr>
            <w:tabs>
              <w:tab w:val="left" w:pos="794"/>
              <w:tab w:val="right" w:leader="dot" w:pos="9789"/>
            </w:tabs>
            <w:spacing w:before="99"/>
            <w:ind w:left="794" w:hanging="269"/>
          </w:pPr>
          <w:hyperlink w:anchor="_bookmark47" w:history="1">
            <w:r>
              <w:t>Change</w:t>
            </w:r>
            <w:r>
              <w:rPr>
                <w:spacing w:val="-2"/>
              </w:rPr>
              <w:t xml:space="preserve"> </w:t>
            </w:r>
            <w:r>
              <w:t>in</w:t>
            </w:r>
            <w:r>
              <w:rPr>
                <w:spacing w:val="-4"/>
              </w:rPr>
              <w:t xml:space="preserve"> </w:t>
            </w:r>
            <w:r>
              <w:rPr>
                <w:spacing w:val="-2"/>
              </w:rPr>
              <w:t>Status</w:t>
            </w:r>
            <w:r>
              <w:tab/>
            </w:r>
            <w:r>
              <w:rPr>
                <w:spacing w:val="-5"/>
              </w:rPr>
              <w:t>1</w:t>
            </w:r>
            <w:r w:rsidR="00FF75BB">
              <w:rPr>
                <w:spacing w:val="-5"/>
              </w:rPr>
              <w:t>3</w:t>
            </w:r>
          </w:hyperlink>
        </w:p>
        <w:p w14:paraId="2D529B4E" w14:textId="5BBCE614" w:rsidR="00FF2600" w:rsidRDefault="00FF2600">
          <w:pPr>
            <w:pStyle w:val="TOC2"/>
            <w:numPr>
              <w:ilvl w:val="1"/>
              <w:numId w:val="7"/>
            </w:numPr>
            <w:tabs>
              <w:tab w:val="left" w:pos="795"/>
              <w:tab w:val="right" w:leader="dot" w:pos="9789"/>
            </w:tabs>
            <w:ind w:left="795" w:hanging="270"/>
          </w:pPr>
          <w:hyperlink w:anchor="_bookmark48" w:history="1">
            <w:r>
              <w:rPr>
                <w:spacing w:val="-2"/>
              </w:rPr>
              <w:t>New</w:t>
            </w:r>
            <w:r>
              <w:rPr>
                <w:spacing w:val="-9"/>
              </w:rPr>
              <w:t xml:space="preserve"> </w:t>
            </w:r>
            <w:r>
              <w:rPr>
                <w:spacing w:val="-2"/>
              </w:rPr>
              <w:t>Faculty</w:t>
            </w:r>
            <w:r>
              <w:tab/>
            </w:r>
            <w:r>
              <w:rPr>
                <w:spacing w:val="-5"/>
              </w:rPr>
              <w:t>1</w:t>
            </w:r>
            <w:r w:rsidR="00FF75BB">
              <w:rPr>
                <w:spacing w:val="-5"/>
              </w:rPr>
              <w:t>3</w:t>
            </w:r>
          </w:hyperlink>
        </w:p>
        <w:p w14:paraId="5B841E03" w14:textId="11F29553" w:rsidR="007B3D4E" w:rsidRDefault="007B3D4E" w:rsidP="007B3D4E">
          <w:pPr>
            <w:pStyle w:val="TOC1"/>
            <w:numPr>
              <w:ilvl w:val="0"/>
              <w:numId w:val="7"/>
            </w:numPr>
            <w:tabs>
              <w:tab w:val="left" w:pos="589"/>
              <w:tab w:val="right" w:leader="dot" w:pos="9789"/>
            </w:tabs>
            <w:ind w:left="589" w:hanging="487"/>
          </w:pPr>
          <w:hyperlink w:anchor="_bookmark49" w:history="1">
            <w:r>
              <w:t>Graduate Mentorship Statement of Values</w:t>
            </w:r>
            <w:r>
              <w:tab/>
            </w:r>
            <w:r>
              <w:rPr>
                <w:spacing w:val="-5"/>
              </w:rPr>
              <w:t>1</w:t>
            </w:r>
            <w:r w:rsidR="00FF75BB">
              <w:rPr>
                <w:spacing w:val="-5"/>
              </w:rPr>
              <w:t>3</w:t>
            </w:r>
          </w:hyperlink>
        </w:p>
        <w:p w14:paraId="5F0DD845" w14:textId="09C55C98" w:rsidR="007B3D4E" w:rsidRDefault="007B3D4E" w:rsidP="007B3D4E">
          <w:pPr>
            <w:pStyle w:val="TOC1"/>
            <w:numPr>
              <w:ilvl w:val="0"/>
              <w:numId w:val="7"/>
            </w:numPr>
            <w:tabs>
              <w:tab w:val="left" w:pos="589"/>
              <w:tab w:val="right" w:leader="dot" w:pos="9789"/>
            </w:tabs>
            <w:ind w:left="589" w:hanging="487"/>
          </w:pPr>
          <w:hyperlink w:anchor="_bookmark49" w:history="1">
            <w:r>
              <w:t>Standards for Rescission of Graduate Faculty Appointments</w:t>
            </w:r>
            <w:r>
              <w:tab/>
            </w:r>
            <w:r>
              <w:rPr>
                <w:spacing w:val="-5"/>
              </w:rPr>
              <w:t>1</w:t>
            </w:r>
            <w:r w:rsidR="00FF75BB">
              <w:rPr>
                <w:spacing w:val="-5"/>
              </w:rPr>
              <w:t>4</w:t>
            </w:r>
          </w:hyperlink>
        </w:p>
        <w:p w14:paraId="551CD919" w14:textId="404189C0" w:rsidR="00FF2600" w:rsidRDefault="00FF2600">
          <w:pPr>
            <w:pStyle w:val="TOC1"/>
            <w:numPr>
              <w:ilvl w:val="0"/>
              <w:numId w:val="7"/>
            </w:numPr>
            <w:tabs>
              <w:tab w:val="left" w:pos="589"/>
              <w:tab w:val="right" w:leader="dot" w:pos="9789"/>
            </w:tabs>
            <w:ind w:left="589" w:hanging="487"/>
          </w:pPr>
          <w:hyperlink w:anchor="_bookmark49" w:history="1">
            <w:r>
              <w:t>Family</w:t>
            </w:r>
            <w:r>
              <w:rPr>
                <w:spacing w:val="-7"/>
              </w:rPr>
              <w:t xml:space="preserve"> </w:t>
            </w:r>
            <w:r>
              <w:t>Leave</w:t>
            </w:r>
            <w:r>
              <w:rPr>
                <w:spacing w:val="-3"/>
              </w:rPr>
              <w:t xml:space="preserve"> </w:t>
            </w:r>
            <w:r>
              <w:rPr>
                <w:spacing w:val="-2"/>
              </w:rPr>
              <w:t>Policy</w:t>
            </w:r>
            <w:r>
              <w:tab/>
            </w:r>
            <w:r>
              <w:rPr>
                <w:spacing w:val="-5"/>
              </w:rPr>
              <w:t>1</w:t>
            </w:r>
            <w:r w:rsidR="00FF75BB">
              <w:rPr>
                <w:spacing w:val="-5"/>
              </w:rPr>
              <w:t>5</w:t>
            </w:r>
          </w:hyperlink>
        </w:p>
        <w:p w14:paraId="4EC18526" w14:textId="685FDA8B" w:rsidR="00FF2600" w:rsidRDefault="00FF2600">
          <w:pPr>
            <w:pStyle w:val="TOC1"/>
            <w:numPr>
              <w:ilvl w:val="0"/>
              <w:numId w:val="7"/>
            </w:numPr>
            <w:tabs>
              <w:tab w:val="left" w:pos="587"/>
              <w:tab w:val="right" w:leader="dot" w:pos="9788"/>
            </w:tabs>
            <w:ind w:left="587" w:hanging="485"/>
          </w:pPr>
          <w:hyperlink w:anchor="_bookmark50" w:history="1">
            <w:r>
              <w:t>Peer</w:t>
            </w:r>
            <w:r>
              <w:rPr>
                <w:spacing w:val="-2"/>
              </w:rPr>
              <w:t xml:space="preserve"> </w:t>
            </w:r>
            <w:r>
              <w:t>Review</w:t>
            </w:r>
            <w:r>
              <w:rPr>
                <w:spacing w:val="-3"/>
              </w:rPr>
              <w:t xml:space="preserve"> </w:t>
            </w:r>
            <w:r>
              <w:t>of</w:t>
            </w:r>
            <w:r>
              <w:rPr>
                <w:spacing w:val="-2"/>
              </w:rPr>
              <w:t xml:space="preserve"> Teaching</w:t>
            </w:r>
            <w:r>
              <w:tab/>
            </w:r>
            <w:r>
              <w:rPr>
                <w:spacing w:val="-5"/>
              </w:rPr>
              <w:t>1</w:t>
            </w:r>
            <w:r w:rsidR="006F47C8">
              <w:rPr>
                <w:spacing w:val="-5"/>
              </w:rPr>
              <w:t>6</w:t>
            </w:r>
          </w:hyperlink>
        </w:p>
        <w:p w14:paraId="711DE050" w14:textId="577D0573" w:rsidR="00FF2600" w:rsidRDefault="00FF2600">
          <w:pPr>
            <w:pStyle w:val="TOC2"/>
            <w:numPr>
              <w:ilvl w:val="1"/>
              <w:numId w:val="7"/>
            </w:numPr>
            <w:tabs>
              <w:tab w:val="left" w:pos="793"/>
              <w:tab w:val="right" w:leader="dot" w:pos="9788"/>
            </w:tabs>
            <w:ind w:left="793" w:hanging="269"/>
          </w:pPr>
          <w:hyperlink w:anchor="_bookmark51" w:history="1">
            <w:r>
              <w:rPr>
                <w:spacing w:val="-2"/>
              </w:rPr>
              <w:t>Introduction</w:t>
            </w:r>
            <w:r>
              <w:tab/>
            </w:r>
            <w:r>
              <w:rPr>
                <w:spacing w:val="-5"/>
              </w:rPr>
              <w:t>1</w:t>
            </w:r>
            <w:r w:rsidR="006F47C8">
              <w:rPr>
                <w:spacing w:val="-5"/>
              </w:rPr>
              <w:t>6</w:t>
            </w:r>
          </w:hyperlink>
        </w:p>
        <w:p w14:paraId="22335147" w14:textId="767B105B" w:rsidR="00FF2600" w:rsidRDefault="00FF2600">
          <w:pPr>
            <w:pStyle w:val="TOC2"/>
            <w:numPr>
              <w:ilvl w:val="1"/>
              <w:numId w:val="7"/>
            </w:numPr>
            <w:tabs>
              <w:tab w:val="left" w:pos="794"/>
              <w:tab w:val="right" w:leader="dot" w:pos="9788"/>
            </w:tabs>
            <w:ind w:left="794" w:hanging="270"/>
          </w:pPr>
          <w:hyperlink w:anchor="_bookmark52" w:history="1">
            <w:r>
              <w:t>Peer</w:t>
            </w:r>
            <w:r>
              <w:rPr>
                <w:spacing w:val="-4"/>
              </w:rPr>
              <w:t xml:space="preserve"> </w:t>
            </w:r>
            <w:r>
              <w:t>Review</w:t>
            </w:r>
            <w:r>
              <w:rPr>
                <w:spacing w:val="-8"/>
              </w:rPr>
              <w:t xml:space="preserve"> </w:t>
            </w:r>
            <w:r>
              <w:t>for</w:t>
            </w:r>
            <w:r>
              <w:rPr>
                <w:spacing w:val="-3"/>
              </w:rPr>
              <w:t xml:space="preserve"> </w:t>
            </w:r>
            <w:r>
              <w:t>Constructive</w:t>
            </w:r>
            <w:r>
              <w:rPr>
                <w:spacing w:val="-8"/>
              </w:rPr>
              <w:t xml:space="preserve"> </w:t>
            </w:r>
            <w:r>
              <w:rPr>
                <w:spacing w:val="-2"/>
              </w:rPr>
              <w:t>Feedback</w:t>
            </w:r>
            <w:r>
              <w:tab/>
            </w:r>
            <w:r>
              <w:rPr>
                <w:spacing w:val="-5"/>
              </w:rPr>
              <w:t>1</w:t>
            </w:r>
            <w:r w:rsidR="00FF75BB">
              <w:rPr>
                <w:spacing w:val="-5"/>
              </w:rPr>
              <w:t>6</w:t>
            </w:r>
          </w:hyperlink>
        </w:p>
        <w:p w14:paraId="25C1E025" w14:textId="364966FC" w:rsidR="00FF2600" w:rsidRDefault="00FF2600">
          <w:pPr>
            <w:pStyle w:val="TOC2"/>
            <w:numPr>
              <w:ilvl w:val="1"/>
              <w:numId w:val="7"/>
            </w:numPr>
            <w:tabs>
              <w:tab w:val="left" w:pos="794"/>
              <w:tab w:val="right" w:leader="dot" w:pos="9788"/>
            </w:tabs>
            <w:spacing w:before="102"/>
            <w:ind w:left="794" w:hanging="270"/>
          </w:pPr>
          <w:hyperlink w:anchor="_bookmark53" w:history="1">
            <w:r>
              <w:t>Peer</w:t>
            </w:r>
            <w:r>
              <w:rPr>
                <w:spacing w:val="-3"/>
              </w:rPr>
              <w:t xml:space="preserve"> </w:t>
            </w:r>
            <w:r>
              <w:t>Review</w:t>
            </w:r>
            <w:r>
              <w:rPr>
                <w:spacing w:val="-8"/>
              </w:rPr>
              <w:t xml:space="preserve"> </w:t>
            </w:r>
            <w:r>
              <w:t>as</w:t>
            </w:r>
            <w:r>
              <w:rPr>
                <w:spacing w:val="-4"/>
              </w:rPr>
              <w:t xml:space="preserve"> </w:t>
            </w:r>
            <w:r>
              <w:t>Departmental</w:t>
            </w:r>
            <w:r>
              <w:rPr>
                <w:spacing w:val="-4"/>
              </w:rPr>
              <w:t xml:space="preserve"> </w:t>
            </w:r>
            <w:r>
              <w:t>Evaluation</w:t>
            </w:r>
            <w:r>
              <w:rPr>
                <w:spacing w:val="-3"/>
              </w:rPr>
              <w:t xml:space="preserve"> </w:t>
            </w:r>
            <w:r>
              <w:t>of</w:t>
            </w:r>
            <w:r>
              <w:rPr>
                <w:spacing w:val="-12"/>
              </w:rPr>
              <w:t xml:space="preserve"> </w:t>
            </w:r>
            <w:r>
              <w:rPr>
                <w:spacing w:val="-2"/>
              </w:rPr>
              <w:t>Teaching</w:t>
            </w:r>
            <w:r>
              <w:tab/>
            </w:r>
            <w:r>
              <w:rPr>
                <w:spacing w:val="-5"/>
              </w:rPr>
              <w:t>1</w:t>
            </w:r>
            <w:r w:rsidR="00FF75BB">
              <w:rPr>
                <w:spacing w:val="-5"/>
              </w:rPr>
              <w:t>6</w:t>
            </w:r>
          </w:hyperlink>
        </w:p>
        <w:p w14:paraId="19C0ACA2" w14:textId="6A59DF86" w:rsidR="00FF2600" w:rsidRDefault="00FF2600">
          <w:pPr>
            <w:pStyle w:val="TOC1"/>
            <w:numPr>
              <w:ilvl w:val="0"/>
              <w:numId w:val="7"/>
            </w:numPr>
            <w:tabs>
              <w:tab w:val="left" w:pos="587"/>
              <w:tab w:val="right" w:leader="dot" w:pos="9788"/>
            </w:tabs>
            <w:ind w:left="587" w:hanging="485"/>
          </w:pPr>
          <w:hyperlink w:anchor="_bookmark54" w:history="1">
            <w:r>
              <w:t>Status</w:t>
            </w:r>
            <w:r>
              <w:rPr>
                <w:spacing w:val="-3"/>
              </w:rPr>
              <w:t xml:space="preserve"> </w:t>
            </w:r>
            <w:r>
              <w:t>of</w:t>
            </w:r>
            <w:r>
              <w:rPr>
                <w:spacing w:val="-4"/>
              </w:rPr>
              <w:t xml:space="preserve"> </w:t>
            </w:r>
            <w:r>
              <w:t>This</w:t>
            </w:r>
            <w:r>
              <w:rPr>
                <w:spacing w:val="-2"/>
              </w:rPr>
              <w:t xml:space="preserve"> Document</w:t>
            </w:r>
            <w:r>
              <w:tab/>
            </w:r>
            <w:r>
              <w:rPr>
                <w:spacing w:val="-5"/>
              </w:rPr>
              <w:t>1</w:t>
            </w:r>
            <w:r w:rsidR="00FF75BB">
              <w:rPr>
                <w:spacing w:val="-5"/>
              </w:rPr>
              <w:t>7</w:t>
            </w:r>
          </w:hyperlink>
        </w:p>
      </w:sdtContent>
    </w:sdt>
    <w:p w14:paraId="1B5AFA1F" w14:textId="77777777" w:rsidR="00094351" w:rsidRDefault="00094351">
      <w:pPr>
        <w:rPr>
          <w:b/>
          <w:bCs/>
          <w:sz w:val="24"/>
          <w:szCs w:val="24"/>
        </w:rPr>
      </w:pPr>
      <w:bookmarkStart w:id="2" w:name="I._Statement_of_Inclusion_and_Multicultu"/>
      <w:bookmarkStart w:id="3" w:name="_bookmark1"/>
      <w:bookmarkEnd w:id="2"/>
      <w:bookmarkEnd w:id="3"/>
      <w:r>
        <w:br w:type="page"/>
      </w:r>
    </w:p>
    <w:p w14:paraId="400F8461" w14:textId="010797E6" w:rsidR="00FF2600" w:rsidRDefault="00072AE5">
      <w:pPr>
        <w:pStyle w:val="Heading1"/>
        <w:numPr>
          <w:ilvl w:val="0"/>
          <w:numId w:val="6"/>
        </w:numPr>
        <w:tabs>
          <w:tab w:val="left" w:pos="530"/>
        </w:tabs>
        <w:spacing w:before="74"/>
        <w:ind w:left="530" w:hanging="215"/>
      </w:pPr>
      <w:r>
        <w:lastRenderedPageBreak/>
        <w:t>Statement</w:t>
      </w:r>
      <w:r>
        <w:rPr>
          <w:spacing w:val="-3"/>
        </w:rPr>
        <w:t xml:space="preserve"> </w:t>
      </w:r>
      <w:r>
        <w:t>of</w:t>
      </w:r>
      <w:r>
        <w:rPr>
          <w:spacing w:val="-1"/>
        </w:rPr>
        <w:t xml:space="preserve"> </w:t>
      </w:r>
      <w:r>
        <w:t>Inclusion</w:t>
      </w:r>
      <w:r>
        <w:rPr>
          <w:spacing w:val="-3"/>
        </w:rPr>
        <w:t xml:space="preserve"> </w:t>
      </w:r>
      <w:r>
        <w:t>and</w:t>
      </w:r>
      <w:r>
        <w:rPr>
          <w:spacing w:val="-1"/>
        </w:rPr>
        <w:t xml:space="preserve"> </w:t>
      </w:r>
      <w:r>
        <w:rPr>
          <w:spacing w:val="-2"/>
        </w:rPr>
        <w:t>Multiculturalism</w:t>
      </w:r>
    </w:p>
    <w:p w14:paraId="2E56434C" w14:textId="77777777" w:rsidR="00FF2600" w:rsidRDefault="00072AE5">
      <w:pPr>
        <w:pStyle w:val="BodyText"/>
        <w:spacing w:before="264"/>
        <w:ind w:left="320" w:right="215"/>
        <w:jc w:val="both"/>
      </w:pPr>
      <w:r>
        <w:t xml:space="preserve">The Department of Psychology at the University of Oklahoma is committed to diversity and inclusion in our pursuit of excellence in research and teaching. True excellence in research and teaching can only be achieved in environments that affirm the dignity and inherent worth of all </w:t>
      </w:r>
      <w:r>
        <w:rPr>
          <w:spacing w:val="-2"/>
        </w:rPr>
        <w:t>individuals.</w:t>
      </w:r>
    </w:p>
    <w:p w14:paraId="3E608E14" w14:textId="77777777" w:rsidR="00FF2600" w:rsidRDefault="00FF2600">
      <w:pPr>
        <w:pStyle w:val="BodyText"/>
      </w:pPr>
    </w:p>
    <w:p w14:paraId="19377C72" w14:textId="77777777" w:rsidR="00FF2600" w:rsidRDefault="00072AE5">
      <w:pPr>
        <w:pStyle w:val="BodyText"/>
        <w:ind w:left="320" w:right="210"/>
        <w:jc w:val="both"/>
      </w:pPr>
      <w:r>
        <w:t xml:space="preserve">Psychology as a discipline firmly recognizes the importance of individual differences. We value and seek to better understand individual differences, including but not limited to those related to race, ethnicity, skin color, national origin, religious and spiritual beliefs, age, gender, sexual orientation, physical and mental abilities, size and appearance, as well as veteran and socio- economic status. While we value free expression and the critical examination of ideas, we must also be committed to creating an environment of trust, mutual respect, and compassion. We have </w:t>
      </w:r>
      <w:r>
        <w:rPr>
          <w:spacing w:val="-2"/>
        </w:rPr>
        <w:t>a</w:t>
      </w:r>
      <w:r>
        <w:rPr>
          <w:spacing w:val="-5"/>
        </w:rPr>
        <w:t xml:space="preserve"> </w:t>
      </w:r>
      <w:r>
        <w:rPr>
          <w:spacing w:val="-2"/>
        </w:rPr>
        <w:t>shared</w:t>
      </w:r>
      <w:r>
        <w:rPr>
          <w:spacing w:val="-4"/>
        </w:rPr>
        <w:t xml:space="preserve"> </w:t>
      </w:r>
      <w:r>
        <w:rPr>
          <w:spacing w:val="-2"/>
        </w:rPr>
        <w:t>responsibility</w:t>
      </w:r>
      <w:r>
        <w:rPr>
          <w:spacing w:val="-13"/>
        </w:rPr>
        <w:t xml:space="preserve"> </w:t>
      </w:r>
      <w:r>
        <w:rPr>
          <w:spacing w:val="-2"/>
        </w:rPr>
        <w:t>to continually</w:t>
      </w:r>
      <w:r>
        <w:rPr>
          <w:spacing w:val="-10"/>
        </w:rPr>
        <w:t xml:space="preserve"> </w:t>
      </w:r>
      <w:r>
        <w:rPr>
          <w:spacing w:val="-2"/>
        </w:rPr>
        <w:t>foster an</w:t>
      </w:r>
      <w:r>
        <w:rPr>
          <w:spacing w:val="-4"/>
        </w:rPr>
        <w:t xml:space="preserve"> </w:t>
      </w:r>
      <w:r>
        <w:rPr>
          <w:spacing w:val="-2"/>
        </w:rPr>
        <w:t>environment</w:t>
      </w:r>
      <w:r>
        <w:rPr>
          <w:spacing w:val="-3"/>
        </w:rPr>
        <w:t xml:space="preserve"> </w:t>
      </w:r>
      <w:r>
        <w:rPr>
          <w:spacing w:val="-2"/>
        </w:rPr>
        <w:t>that</w:t>
      </w:r>
      <w:r>
        <w:rPr>
          <w:spacing w:val="-3"/>
        </w:rPr>
        <w:t xml:space="preserve"> </w:t>
      </w:r>
      <w:r>
        <w:rPr>
          <w:spacing w:val="-2"/>
        </w:rPr>
        <w:t>supports</w:t>
      </w:r>
      <w:r>
        <w:rPr>
          <w:spacing w:val="-4"/>
        </w:rPr>
        <w:t xml:space="preserve"> </w:t>
      </w:r>
      <w:r>
        <w:rPr>
          <w:spacing w:val="-2"/>
        </w:rPr>
        <w:t>and</w:t>
      </w:r>
      <w:r>
        <w:rPr>
          <w:spacing w:val="-4"/>
        </w:rPr>
        <w:t xml:space="preserve"> </w:t>
      </w:r>
      <w:r>
        <w:rPr>
          <w:spacing w:val="-2"/>
        </w:rPr>
        <w:t>benefits</w:t>
      </w:r>
      <w:r>
        <w:rPr>
          <w:spacing w:val="-4"/>
        </w:rPr>
        <w:t xml:space="preserve"> </w:t>
      </w:r>
      <w:r>
        <w:rPr>
          <w:spacing w:val="-2"/>
        </w:rPr>
        <w:t>all,</w:t>
      </w:r>
      <w:r>
        <w:rPr>
          <w:spacing w:val="-4"/>
        </w:rPr>
        <w:t xml:space="preserve"> </w:t>
      </w:r>
      <w:r>
        <w:rPr>
          <w:spacing w:val="-2"/>
        </w:rPr>
        <w:t xml:space="preserve">including </w:t>
      </w:r>
      <w:r>
        <w:t>undergraduate and graduate students, postdoctoral trainees, staff, and faculty.</w:t>
      </w:r>
    </w:p>
    <w:p w14:paraId="00ADD977" w14:textId="77777777" w:rsidR="00FF2600" w:rsidRDefault="00FF2600">
      <w:pPr>
        <w:pStyle w:val="BodyText"/>
        <w:spacing w:before="3"/>
      </w:pPr>
    </w:p>
    <w:p w14:paraId="287C589D" w14:textId="77777777" w:rsidR="00FF2600" w:rsidRDefault="00072AE5">
      <w:pPr>
        <w:pStyle w:val="BodyText"/>
        <w:ind w:left="319" w:right="215"/>
        <w:jc w:val="both"/>
      </w:pPr>
      <w:r>
        <w:t>It is important that we all recognize and continually remind ourselves that feelings of alienation, marginalization,</w:t>
      </w:r>
      <w:r>
        <w:rPr>
          <w:spacing w:val="-8"/>
        </w:rPr>
        <w:t xml:space="preserve"> </w:t>
      </w:r>
      <w:r>
        <w:t>powerlessness,</w:t>
      </w:r>
      <w:r>
        <w:rPr>
          <w:spacing w:val="-8"/>
        </w:rPr>
        <w:t xml:space="preserve"> </w:t>
      </w:r>
      <w:r>
        <w:t>and</w:t>
      </w:r>
      <w:r>
        <w:rPr>
          <w:spacing w:val="-8"/>
        </w:rPr>
        <w:t xml:space="preserve"> </w:t>
      </w:r>
      <w:r>
        <w:t>loneliness</w:t>
      </w:r>
      <w:r>
        <w:rPr>
          <w:spacing w:val="-8"/>
        </w:rPr>
        <w:t xml:space="preserve"> </w:t>
      </w:r>
      <w:r>
        <w:t>are</w:t>
      </w:r>
      <w:r>
        <w:rPr>
          <w:spacing w:val="-7"/>
        </w:rPr>
        <w:t xml:space="preserve"> </w:t>
      </w:r>
      <w:r>
        <w:t>detrimental</w:t>
      </w:r>
      <w:r>
        <w:rPr>
          <w:spacing w:val="-8"/>
        </w:rPr>
        <w:t xml:space="preserve"> </w:t>
      </w:r>
      <w:r>
        <w:t>to</w:t>
      </w:r>
      <w:r>
        <w:rPr>
          <w:spacing w:val="-8"/>
        </w:rPr>
        <w:t xml:space="preserve"> </w:t>
      </w:r>
      <w:r>
        <w:t>both</w:t>
      </w:r>
      <w:r>
        <w:rPr>
          <w:spacing w:val="-8"/>
        </w:rPr>
        <w:t xml:space="preserve"> </w:t>
      </w:r>
      <w:r>
        <w:t>physical</w:t>
      </w:r>
      <w:r>
        <w:rPr>
          <w:spacing w:val="-8"/>
        </w:rPr>
        <w:t xml:space="preserve"> </w:t>
      </w:r>
      <w:r>
        <w:t>and</w:t>
      </w:r>
      <w:r>
        <w:rPr>
          <w:spacing w:val="-8"/>
        </w:rPr>
        <w:t xml:space="preserve"> </w:t>
      </w:r>
      <w:r>
        <w:t>mental</w:t>
      </w:r>
      <w:r>
        <w:rPr>
          <w:spacing w:val="-8"/>
        </w:rPr>
        <w:t xml:space="preserve"> </w:t>
      </w:r>
      <w:r>
        <w:t>health. It is therefore incumbent upon the Department of Psychology</w:t>
      </w:r>
      <w:r>
        <w:rPr>
          <w:spacing w:val="-2"/>
        </w:rPr>
        <w:t xml:space="preserve"> </w:t>
      </w:r>
      <w:r>
        <w:t>at the University</w:t>
      </w:r>
      <w:r>
        <w:rPr>
          <w:spacing w:val="-2"/>
        </w:rPr>
        <w:t xml:space="preserve"> </w:t>
      </w:r>
      <w:r>
        <w:t>of Oklahoma that we</w:t>
      </w:r>
      <w:r>
        <w:rPr>
          <w:spacing w:val="-14"/>
        </w:rPr>
        <w:t xml:space="preserve"> </w:t>
      </w:r>
      <w:r>
        <w:t>foster</w:t>
      </w:r>
      <w:r>
        <w:rPr>
          <w:spacing w:val="-12"/>
        </w:rPr>
        <w:t xml:space="preserve"> </w:t>
      </w:r>
      <w:r>
        <w:t>an</w:t>
      </w:r>
      <w:r>
        <w:rPr>
          <w:spacing w:val="-9"/>
        </w:rPr>
        <w:t xml:space="preserve"> </w:t>
      </w:r>
      <w:r>
        <w:t>environment</w:t>
      </w:r>
      <w:r>
        <w:rPr>
          <w:spacing w:val="-6"/>
        </w:rPr>
        <w:t xml:space="preserve"> </w:t>
      </w:r>
      <w:r>
        <w:t>where</w:t>
      </w:r>
      <w:r>
        <w:rPr>
          <w:spacing w:val="-12"/>
        </w:rPr>
        <w:t xml:space="preserve"> </w:t>
      </w:r>
      <w:r>
        <w:t>all</w:t>
      </w:r>
      <w:r>
        <w:rPr>
          <w:spacing w:val="-11"/>
        </w:rPr>
        <w:t xml:space="preserve"> </w:t>
      </w:r>
      <w:r>
        <w:t>individuals</w:t>
      </w:r>
      <w:r>
        <w:rPr>
          <w:spacing w:val="-11"/>
        </w:rPr>
        <w:t xml:space="preserve"> </w:t>
      </w:r>
      <w:r>
        <w:t>feel</w:t>
      </w:r>
      <w:r>
        <w:rPr>
          <w:spacing w:val="-11"/>
        </w:rPr>
        <w:t xml:space="preserve"> </w:t>
      </w:r>
      <w:r>
        <w:t>welcome,</w:t>
      </w:r>
      <w:r>
        <w:rPr>
          <w:spacing w:val="-11"/>
        </w:rPr>
        <w:t xml:space="preserve"> </w:t>
      </w:r>
      <w:r>
        <w:t>valued,</w:t>
      </w:r>
      <w:r>
        <w:rPr>
          <w:spacing w:val="-9"/>
        </w:rPr>
        <w:t xml:space="preserve"> </w:t>
      </w:r>
      <w:r>
        <w:t>competent,</w:t>
      </w:r>
      <w:r>
        <w:rPr>
          <w:spacing w:val="-11"/>
        </w:rPr>
        <w:t xml:space="preserve"> </w:t>
      </w:r>
      <w:r>
        <w:t>and</w:t>
      </w:r>
      <w:r>
        <w:rPr>
          <w:spacing w:val="-11"/>
        </w:rPr>
        <w:t xml:space="preserve"> </w:t>
      </w:r>
      <w:r>
        <w:t>empowered.</w:t>
      </w:r>
    </w:p>
    <w:p w14:paraId="45604339" w14:textId="77777777" w:rsidR="00FF2600" w:rsidRDefault="00FF2600">
      <w:pPr>
        <w:pStyle w:val="BodyText"/>
        <w:spacing w:before="31"/>
      </w:pPr>
    </w:p>
    <w:p w14:paraId="18FFABED" w14:textId="77777777" w:rsidR="00FF2600" w:rsidRDefault="00072AE5">
      <w:pPr>
        <w:pStyle w:val="Heading1"/>
        <w:numPr>
          <w:ilvl w:val="0"/>
          <w:numId w:val="6"/>
        </w:numPr>
        <w:tabs>
          <w:tab w:val="left" w:pos="625"/>
        </w:tabs>
        <w:ind w:left="625" w:hanging="305"/>
      </w:pPr>
      <w:bookmarkStart w:id="4" w:name="II._Discrimination,_Sexual_Harassment,_a"/>
      <w:bookmarkStart w:id="5" w:name="_bookmark2"/>
      <w:bookmarkEnd w:id="4"/>
      <w:bookmarkEnd w:id="5"/>
      <w:r>
        <w:t>Discrimination,</w:t>
      </w:r>
      <w:r>
        <w:rPr>
          <w:spacing w:val="-6"/>
        </w:rPr>
        <w:t xml:space="preserve"> </w:t>
      </w:r>
      <w:r>
        <w:t>Sexual</w:t>
      </w:r>
      <w:r>
        <w:rPr>
          <w:spacing w:val="-6"/>
        </w:rPr>
        <w:t xml:space="preserve"> </w:t>
      </w:r>
      <w:r>
        <w:t>Harassment,</w:t>
      </w:r>
      <w:r>
        <w:rPr>
          <w:spacing w:val="-4"/>
        </w:rPr>
        <w:t xml:space="preserve"> </w:t>
      </w:r>
      <w:r>
        <w:t>and</w:t>
      </w:r>
      <w:r>
        <w:rPr>
          <w:spacing w:val="-4"/>
        </w:rPr>
        <w:t xml:space="preserve"> </w:t>
      </w:r>
      <w:r>
        <w:t>Affirmative</w:t>
      </w:r>
      <w:r>
        <w:rPr>
          <w:spacing w:val="-5"/>
        </w:rPr>
        <w:t xml:space="preserve"> </w:t>
      </w:r>
      <w:r>
        <w:t>Action</w:t>
      </w:r>
      <w:r>
        <w:rPr>
          <w:spacing w:val="-5"/>
        </w:rPr>
        <w:t xml:space="preserve"> </w:t>
      </w:r>
      <w:r>
        <w:rPr>
          <w:spacing w:val="-2"/>
        </w:rPr>
        <w:t>Policies</w:t>
      </w:r>
    </w:p>
    <w:p w14:paraId="23736689" w14:textId="77777777" w:rsidR="00FF2600" w:rsidRPr="003308A9" w:rsidRDefault="00072AE5">
      <w:pPr>
        <w:pStyle w:val="ListParagraph"/>
        <w:numPr>
          <w:ilvl w:val="1"/>
          <w:numId w:val="6"/>
        </w:numPr>
        <w:tabs>
          <w:tab w:val="left" w:pos="602"/>
        </w:tabs>
        <w:spacing w:before="267"/>
        <w:ind w:left="602" w:hanging="287"/>
        <w:rPr>
          <w:i/>
          <w:iCs/>
          <w:sz w:val="24"/>
        </w:rPr>
      </w:pPr>
      <w:bookmarkStart w:id="6" w:name="A._Affirmative_Action"/>
      <w:bookmarkStart w:id="7" w:name="_bookmark3"/>
      <w:bookmarkEnd w:id="6"/>
      <w:bookmarkEnd w:id="7"/>
      <w:r w:rsidRPr="003308A9">
        <w:rPr>
          <w:i/>
          <w:iCs/>
          <w:sz w:val="24"/>
        </w:rPr>
        <w:t>Affirmative</w:t>
      </w:r>
      <w:r w:rsidRPr="003308A9">
        <w:rPr>
          <w:i/>
          <w:iCs/>
          <w:spacing w:val="-6"/>
          <w:sz w:val="24"/>
        </w:rPr>
        <w:t xml:space="preserve"> </w:t>
      </w:r>
      <w:r w:rsidRPr="003308A9">
        <w:rPr>
          <w:i/>
          <w:iCs/>
          <w:spacing w:val="-2"/>
          <w:sz w:val="24"/>
        </w:rPr>
        <w:t>Action</w:t>
      </w:r>
    </w:p>
    <w:p w14:paraId="1D315B88" w14:textId="77777777" w:rsidR="00FF2600" w:rsidRDefault="00072AE5">
      <w:pPr>
        <w:pStyle w:val="BodyText"/>
        <w:spacing w:before="276"/>
        <w:ind w:left="319" w:right="323"/>
        <w:jc w:val="both"/>
      </w:pPr>
      <w:r>
        <w:t>The</w:t>
      </w:r>
      <w:r>
        <w:rPr>
          <w:spacing w:val="-15"/>
        </w:rPr>
        <w:t xml:space="preserve"> </w:t>
      </w:r>
      <w:r>
        <w:t>Department</w:t>
      </w:r>
      <w:r>
        <w:rPr>
          <w:spacing w:val="-15"/>
        </w:rPr>
        <w:t xml:space="preserve"> </w:t>
      </w:r>
      <w:r>
        <w:t>of</w:t>
      </w:r>
      <w:r>
        <w:rPr>
          <w:spacing w:val="-15"/>
        </w:rPr>
        <w:t xml:space="preserve"> </w:t>
      </w:r>
      <w:r>
        <w:t>Psychology</w:t>
      </w:r>
      <w:r>
        <w:rPr>
          <w:spacing w:val="-15"/>
        </w:rPr>
        <w:t xml:space="preserve"> </w:t>
      </w:r>
      <w:r>
        <w:t>strongly</w:t>
      </w:r>
      <w:r>
        <w:rPr>
          <w:spacing w:val="-15"/>
        </w:rPr>
        <w:t xml:space="preserve"> </w:t>
      </w:r>
      <w:r>
        <w:t>supports</w:t>
      </w:r>
      <w:r>
        <w:rPr>
          <w:spacing w:val="-15"/>
        </w:rPr>
        <w:t xml:space="preserve"> </w:t>
      </w:r>
      <w:r>
        <w:t>the</w:t>
      </w:r>
      <w:r>
        <w:rPr>
          <w:spacing w:val="-15"/>
        </w:rPr>
        <w:t xml:space="preserve"> </w:t>
      </w:r>
      <w:r>
        <w:t>University</w:t>
      </w:r>
      <w:r>
        <w:rPr>
          <w:spacing w:val="-15"/>
        </w:rPr>
        <w:t xml:space="preserve"> </w:t>
      </w:r>
      <w:r>
        <w:t>of</w:t>
      </w:r>
      <w:r>
        <w:rPr>
          <w:spacing w:val="-15"/>
        </w:rPr>
        <w:t xml:space="preserve"> </w:t>
      </w:r>
      <w:r>
        <w:t>Oklahoma's</w:t>
      </w:r>
      <w:r>
        <w:rPr>
          <w:spacing w:val="-15"/>
        </w:rPr>
        <w:t xml:space="preserve"> </w:t>
      </w:r>
      <w:r>
        <w:t>affirmative</w:t>
      </w:r>
      <w:r>
        <w:rPr>
          <w:spacing w:val="-14"/>
        </w:rPr>
        <w:t xml:space="preserve"> </w:t>
      </w:r>
      <w:r>
        <w:t>action goals and condemns any action that would treat individuals unfairly, especially actions that are based</w:t>
      </w:r>
      <w:r>
        <w:rPr>
          <w:spacing w:val="-1"/>
        </w:rPr>
        <w:t xml:space="preserve"> </w:t>
      </w:r>
      <w:r>
        <w:t>on</w:t>
      </w:r>
      <w:r>
        <w:rPr>
          <w:spacing w:val="-1"/>
        </w:rPr>
        <w:t xml:space="preserve"> </w:t>
      </w:r>
      <w:r>
        <w:t>race, religion,</w:t>
      </w:r>
      <w:r>
        <w:rPr>
          <w:spacing w:val="-1"/>
        </w:rPr>
        <w:t xml:space="preserve"> </w:t>
      </w:r>
      <w:r>
        <w:t>ethnicity,</w:t>
      </w:r>
      <w:r>
        <w:rPr>
          <w:spacing w:val="-1"/>
        </w:rPr>
        <w:t xml:space="preserve"> </w:t>
      </w:r>
      <w:r>
        <w:t>national</w:t>
      </w:r>
      <w:r>
        <w:rPr>
          <w:spacing w:val="-1"/>
        </w:rPr>
        <w:t xml:space="preserve"> </w:t>
      </w:r>
      <w:r>
        <w:t>origin, disability</w:t>
      </w:r>
      <w:r>
        <w:rPr>
          <w:spacing w:val="-8"/>
        </w:rPr>
        <w:t xml:space="preserve"> </w:t>
      </w:r>
      <w:proofErr w:type="gramStart"/>
      <w:r>
        <w:t>status, gender</w:t>
      </w:r>
      <w:proofErr w:type="gramEnd"/>
      <w:r>
        <w:t>, gender</w:t>
      </w:r>
      <w:r>
        <w:rPr>
          <w:spacing w:val="-2"/>
        </w:rPr>
        <w:t xml:space="preserve"> </w:t>
      </w:r>
      <w:r>
        <w:t>identification, or sexual orientation. Moreover, the Department strives to create a working environment for students, staff, and faculty that embodies both the letter and the spirit of the principles that underlie affirmative action and general fairness. To this end, each faculty member of the Department of Psychology holds special responsibilities to be aware of and to comply with Federal laws and University of Oklahoma policy pertaining to individual rights and liberties. These obligations pertain to equitable treatment in hiring practices, student evaluations, admission of students, and evaluation of faculty. These laws absolutely prohibit: (1) Discrimination on the</w:t>
      </w:r>
      <w:r>
        <w:rPr>
          <w:spacing w:val="-1"/>
        </w:rPr>
        <w:t xml:space="preserve"> </w:t>
      </w:r>
      <w:r>
        <w:t>basis of</w:t>
      </w:r>
      <w:r>
        <w:rPr>
          <w:spacing w:val="-1"/>
        </w:rPr>
        <w:t xml:space="preserve"> </w:t>
      </w:r>
      <w:r>
        <w:t>race and color, ethnic</w:t>
      </w:r>
      <w:r>
        <w:rPr>
          <w:spacing w:val="-1"/>
        </w:rPr>
        <w:t xml:space="preserve"> </w:t>
      </w:r>
      <w:r>
        <w:t>or</w:t>
      </w:r>
      <w:r>
        <w:rPr>
          <w:spacing w:val="-1"/>
        </w:rPr>
        <w:t xml:space="preserve"> </w:t>
      </w:r>
      <w:r>
        <w:t>national origin, sex, creed, religion, age, or physical disability (see Title VII of the Civil Rights Act of 1964, Title IX of the Education Amendments of 1972, and the Americans With Disabilities Act of Congress, 1992); (2) Sexual harassment of students, staff, and faculty. Each faculty</w:t>
      </w:r>
      <w:r>
        <w:rPr>
          <w:spacing w:val="-3"/>
        </w:rPr>
        <w:t xml:space="preserve"> </w:t>
      </w:r>
      <w:r>
        <w:t>member shall hold special responsibility to actively support the Department as an Affirmative Action/Equal Opportunity</w:t>
      </w:r>
      <w:r>
        <w:rPr>
          <w:spacing w:val="-25"/>
        </w:rPr>
        <w:t xml:space="preserve"> </w:t>
      </w:r>
      <w:r>
        <w:t>Employer.</w:t>
      </w:r>
    </w:p>
    <w:p w14:paraId="6D210A87" w14:textId="77777777" w:rsidR="00094351" w:rsidRDefault="00094351" w:rsidP="00094351">
      <w:pPr>
        <w:pStyle w:val="BodyText"/>
        <w:ind w:left="319" w:right="323"/>
        <w:jc w:val="both"/>
      </w:pPr>
    </w:p>
    <w:p w14:paraId="20B87FAA" w14:textId="77777777" w:rsidR="00FF2600" w:rsidRPr="003308A9" w:rsidRDefault="00072AE5">
      <w:pPr>
        <w:pStyle w:val="ListParagraph"/>
        <w:numPr>
          <w:ilvl w:val="1"/>
          <w:numId w:val="6"/>
        </w:numPr>
        <w:tabs>
          <w:tab w:val="left" w:pos="588"/>
        </w:tabs>
        <w:spacing w:before="64"/>
        <w:ind w:left="588" w:hanging="273"/>
        <w:rPr>
          <w:i/>
          <w:iCs/>
          <w:sz w:val="24"/>
        </w:rPr>
      </w:pPr>
      <w:bookmarkStart w:id="8" w:name="B._Reporting_Instances_of_Harassment_and"/>
      <w:bookmarkStart w:id="9" w:name="_bookmark4"/>
      <w:bookmarkEnd w:id="8"/>
      <w:bookmarkEnd w:id="9"/>
      <w:r w:rsidRPr="003308A9">
        <w:rPr>
          <w:i/>
          <w:iCs/>
          <w:sz w:val="24"/>
        </w:rPr>
        <w:t>Reporting</w:t>
      </w:r>
      <w:r w:rsidRPr="003308A9">
        <w:rPr>
          <w:i/>
          <w:iCs/>
          <w:spacing w:val="-3"/>
          <w:sz w:val="24"/>
        </w:rPr>
        <w:t xml:space="preserve"> </w:t>
      </w:r>
      <w:r w:rsidRPr="003308A9">
        <w:rPr>
          <w:i/>
          <w:iCs/>
          <w:sz w:val="24"/>
        </w:rPr>
        <w:t>Instances</w:t>
      </w:r>
      <w:r w:rsidRPr="003308A9">
        <w:rPr>
          <w:i/>
          <w:iCs/>
          <w:spacing w:val="-2"/>
          <w:sz w:val="24"/>
        </w:rPr>
        <w:t xml:space="preserve"> </w:t>
      </w:r>
      <w:r w:rsidRPr="003308A9">
        <w:rPr>
          <w:i/>
          <w:iCs/>
          <w:sz w:val="24"/>
        </w:rPr>
        <w:t>of</w:t>
      </w:r>
      <w:r w:rsidRPr="003308A9">
        <w:rPr>
          <w:i/>
          <w:iCs/>
          <w:spacing w:val="-1"/>
          <w:sz w:val="24"/>
        </w:rPr>
        <w:t xml:space="preserve"> </w:t>
      </w:r>
      <w:r w:rsidRPr="003308A9">
        <w:rPr>
          <w:i/>
          <w:iCs/>
          <w:sz w:val="24"/>
        </w:rPr>
        <w:t>Harassment</w:t>
      </w:r>
      <w:r w:rsidRPr="003308A9">
        <w:rPr>
          <w:i/>
          <w:iCs/>
          <w:spacing w:val="-2"/>
          <w:sz w:val="24"/>
        </w:rPr>
        <w:t xml:space="preserve"> </w:t>
      </w:r>
      <w:r w:rsidRPr="003308A9">
        <w:rPr>
          <w:i/>
          <w:iCs/>
          <w:sz w:val="24"/>
        </w:rPr>
        <w:t xml:space="preserve">and </w:t>
      </w:r>
      <w:r w:rsidRPr="003308A9">
        <w:rPr>
          <w:i/>
          <w:iCs/>
          <w:spacing w:val="-2"/>
          <w:sz w:val="24"/>
        </w:rPr>
        <w:t>Discrimination</w:t>
      </w:r>
    </w:p>
    <w:p w14:paraId="6106534E" w14:textId="2AA69B2A" w:rsidR="00FF2600" w:rsidRDefault="00072AE5">
      <w:pPr>
        <w:pStyle w:val="BodyText"/>
        <w:spacing w:before="274"/>
        <w:ind w:left="319" w:right="205"/>
        <w:jc w:val="both"/>
      </w:pPr>
      <w:r>
        <w:t xml:space="preserve">Anyone who believes they have been subjected to discrimination or harassment is encouraged to speak to one of the </w:t>
      </w:r>
      <w:proofErr w:type="gramStart"/>
      <w:r>
        <w:t>Department’s two Equity and Inclusion Advisors</w:t>
      </w:r>
      <w:proofErr w:type="gramEnd"/>
      <w:r>
        <w:t xml:space="preserve">. Equity and Inclusion Advisors are departmental faculty members who are explicitly identified by the Department as advocates who will facilitate reporting instances of sexual misconduct, discrimination, and </w:t>
      </w:r>
      <w:r>
        <w:lastRenderedPageBreak/>
        <w:t>harassment to the appropriate University Officer (i.e., Title IX, Sexual Misconduct, Equal Opportunity, etc.). Accordingly, the Equity and Inclusion Advisors provide individuals with information</w:t>
      </w:r>
      <w:r>
        <w:rPr>
          <w:spacing w:val="-3"/>
        </w:rPr>
        <w:t xml:space="preserve"> </w:t>
      </w:r>
      <w:r>
        <w:t>regarding</w:t>
      </w:r>
      <w:r>
        <w:rPr>
          <w:spacing w:val="-6"/>
        </w:rPr>
        <w:t xml:space="preserve"> </w:t>
      </w:r>
      <w:r>
        <w:t>the</w:t>
      </w:r>
      <w:r>
        <w:rPr>
          <w:spacing w:val="-4"/>
        </w:rPr>
        <w:t xml:space="preserve"> </w:t>
      </w:r>
      <w:r>
        <w:t>University's</w:t>
      </w:r>
      <w:r>
        <w:rPr>
          <w:spacing w:val="-3"/>
        </w:rPr>
        <w:t xml:space="preserve"> </w:t>
      </w:r>
      <w:r>
        <w:t>processes and</w:t>
      </w:r>
      <w:r>
        <w:rPr>
          <w:spacing w:val="-3"/>
        </w:rPr>
        <w:t xml:space="preserve"> </w:t>
      </w:r>
      <w:r>
        <w:t>procedures</w:t>
      </w:r>
      <w:r>
        <w:rPr>
          <w:spacing w:val="-3"/>
        </w:rPr>
        <w:t xml:space="preserve"> </w:t>
      </w:r>
      <w:r>
        <w:t>concerning</w:t>
      </w:r>
      <w:r>
        <w:rPr>
          <w:spacing w:val="-3"/>
        </w:rPr>
        <w:t xml:space="preserve"> </w:t>
      </w:r>
      <w:r>
        <w:t>report</w:t>
      </w:r>
      <w:r>
        <w:rPr>
          <w:spacing w:val="-1"/>
        </w:rPr>
        <w:t xml:space="preserve"> </w:t>
      </w:r>
      <w:r>
        <w:t>and</w:t>
      </w:r>
      <w:r>
        <w:rPr>
          <w:spacing w:val="-3"/>
        </w:rPr>
        <w:t xml:space="preserve"> </w:t>
      </w:r>
      <w:r>
        <w:t>resolution of</w:t>
      </w:r>
      <w:r>
        <w:rPr>
          <w:spacing w:val="-14"/>
        </w:rPr>
        <w:t xml:space="preserve"> </w:t>
      </w:r>
      <w:r>
        <w:t>incidents.</w:t>
      </w:r>
      <w:r>
        <w:rPr>
          <w:spacing w:val="-7"/>
        </w:rPr>
        <w:t xml:space="preserve"> </w:t>
      </w:r>
      <w:r>
        <w:t>Individuals</w:t>
      </w:r>
      <w:r>
        <w:rPr>
          <w:spacing w:val="-10"/>
        </w:rPr>
        <w:t xml:space="preserve"> </w:t>
      </w:r>
      <w:r>
        <w:t>are</w:t>
      </w:r>
      <w:r>
        <w:rPr>
          <w:spacing w:val="-11"/>
        </w:rPr>
        <w:t xml:space="preserve"> </w:t>
      </w:r>
      <w:r>
        <w:t>encouraged</w:t>
      </w:r>
      <w:r>
        <w:rPr>
          <w:spacing w:val="-12"/>
        </w:rPr>
        <w:t xml:space="preserve"> </w:t>
      </w:r>
      <w:r>
        <w:t>to</w:t>
      </w:r>
      <w:r>
        <w:rPr>
          <w:spacing w:val="-10"/>
        </w:rPr>
        <w:t xml:space="preserve"> </w:t>
      </w:r>
      <w:r>
        <w:t>report</w:t>
      </w:r>
      <w:r>
        <w:rPr>
          <w:spacing w:val="-12"/>
        </w:rPr>
        <w:t xml:space="preserve"> </w:t>
      </w:r>
      <w:r>
        <w:t>inappropriate</w:t>
      </w:r>
      <w:r>
        <w:rPr>
          <w:spacing w:val="-11"/>
        </w:rPr>
        <w:t xml:space="preserve"> </w:t>
      </w:r>
      <w:r>
        <w:t>conduct</w:t>
      </w:r>
      <w:r>
        <w:rPr>
          <w:spacing w:val="-7"/>
        </w:rPr>
        <w:t xml:space="preserve"> </w:t>
      </w:r>
      <w:r>
        <w:t>as</w:t>
      </w:r>
      <w:r>
        <w:rPr>
          <w:spacing w:val="-12"/>
        </w:rPr>
        <w:t xml:space="preserve"> </w:t>
      </w:r>
      <w:r>
        <w:t>defined</w:t>
      </w:r>
      <w:r>
        <w:rPr>
          <w:spacing w:val="-12"/>
        </w:rPr>
        <w:t xml:space="preserve"> </w:t>
      </w:r>
      <w:r>
        <w:t>by</w:t>
      </w:r>
      <w:r>
        <w:rPr>
          <w:spacing w:val="-15"/>
        </w:rPr>
        <w:t xml:space="preserve"> </w:t>
      </w:r>
      <w:r>
        <w:t>OU’s</w:t>
      </w:r>
      <w:r>
        <w:rPr>
          <w:spacing w:val="-12"/>
        </w:rPr>
        <w:t xml:space="preserve"> </w:t>
      </w:r>
      <w:r>
        <w:t xml:space="preserve">sexual misconduct, discrimination and harassment policy as soon as possible regardless of whether they are the targets </w:t>
      </w:r>
      <w:proofErr w:type="gramStart"/>
      <w:r>
        <w:t>of,</w:t>
      </w:r>
      <w:proofErr w:type="gramEnd"/>
      <w:r>
        <w:t xml:space="preserve"> perpetrators of, or witnesses to the inappropriate conduct. Individuals are encouraged NOT to wait to report conduct of concern until it becomes sufficiently severe, pervasive, or persistent so that the Department can take proactive steps to address and prevent future inappropriate conduct.</w:t>
      </w:r>
    </w:p>
    <w:p w14:paraId="4AB6BA2B" w14:textId="77777777" w:rsidR="00FF2600" w:rsidRDefault="00FF2600">
      <w:pPr>
        <w:pStyle w:val="BodyText"/>
        <w:spacing w:before="3"/>
      </w:pPr>
    </w:p>
    <w:p w14:paraId="5F10CD80" w14:textId="77777777" w:rsidR="00FF2600" w:rsidRDefault="00072AE5">
      <w:pPr>
        <w:pStyle w:val="BodyText"/>
        <w:ind w:left="319" w:right="217"/>
        <w:jc w:val="both"/>
      </w:pPr>
      <w:r>
        <w:t xml:space="preserve">For more information about </w:t>
      </w:r>
      <w:proofErr w:type="gramStart"/>
      <w:r>
        <w:t>University</w:t>
      </w:r>
      <w:proofErr w:type="gramEnd"/>
      <w:r>
        <w:rPr>
          <w:spacing w:val="-1"/>
        </w:rPr>
        <w:t xml:space="preserve"> </w:t>
      </w:r>
      <w:r>
        <w:t>policies regarding harassment, discrimination and equity, please see the links below:</w:t>
      </w:r>
    </w:p>
    <w:p w14:paraId="0C94CB04" w14:textId="77777777" w:rsidR="00094351" w:rsidRDefault="00094351">
      <w:pPr>
        <w:pStyle w:val="BodyText"/>
        <w:ind w:left="319" w:right="217"/>
        <w:jc w:val="both"/>
      </w:pPr>
    </w:p>
    <w:p w14:paraId="360671D0" w14:textId="6588A043" w:rsidR="00FF2600" w:rsidRPr="00094351" w:rsidRDefault="00072AE5" w:rsidP="00094351">
      <w:pPr>
        <w:pStyle w:val="BodyText"/>
        <w:numPr>
          <w:ilvl w:val="0"/>
          <w:numId w:val="15"/>
        </w:numPr>
        <w:ind w:right="2059"/>
      </w:pPr>
      <w:r>
        <w:t>Sexual</w:t>
      </w:r>
      <w:r w:rsidRPr="00094351">
        <w:rPr>
          <w:spacing w:val="-7"/>
        </w:rPr>
        <w:t xml:space="preserve"> </w:t>
      </w:r>
      <w:r>
        <w:t>Misconduct,</w:t>
      </w:r>
      <w:r w:rsidRPr="00094351">
        <w:rPr>
          <w:spacing w:val="-7"/>
        </w:rPr>
        <w:t xml:space="preserve"> </w:t>
      </w:r>
      <w:r>
        <w:t>Discrimination,</w:t>
      </w:r>
      <w:r w:rsidRPr="00094351">
        <w:rPr>
          <w:spacing w:val="-7"/>
        </w:rPr>
        <w:t xml:space="preserve"> </w:t>
      </w:r>
      <w:r>
        <w:t>and</w:t>
      </w:r>
      <w:r w:rsidRPr="00094351">
        <w:rPr>
          <w:spacing w:val="-7"/>
        </w:rPr>
        <w:t xml:space="preserve"> </w:t>
      </w:r>
      <w:r>
        <w:t>Harassment</w:t>
      </w:r>
      <w:r w:rsidRPr="00094351">
        <w:rPr>
          <w:spacing w:val="-7"/>
        </w:rPr>
        <w:t xml:space="preserve"> </w:t>
      </w:r>
      <w:r>
        <w:t>Policy</w:t>
      </w:r>
      <w:r w:rsidR="00094351">
        <w:t xml:space="preserve">: </w:t>
      </w:r>
      <w:r w:rsidR="00094351" w:rsidRPr="00094351">
        <w:rPr>
          <w:color w:val="0000FF"/>
          <w:spacing w:val="-2"/>
          <w:u w:val="single" w:color="0000FF"/>
        </w:rPr>
        <w:t>https://oupolicy.policystat.com/policy/18781230/latest/</w:t>
      </w:r>
    </w:p>
    <w:p w14:paraId="5CA50918" w14:textId="77777777" w:rsidR="00094351" w:rsidRDefault="00094351" w:rsidP="00094351">
      <w:pPr>
        <w:pStyle w:val="BodyText"/>
        <w:ind w:left="720" w:right="2059"/>
      </w:pPr>
    </w:p>
    <w:p w14:paraId="7C20646F" w14:textId="1EB0641E" w:rsidR="00FF2600" w:rsidRDefault="00072AE5" w:rsidP="00094351">
      <w:pPr>
        <w:pStyle w:val="BodyText"/>
        <w:numPr>
          <w:ilvl w:val="0"/>
          <w:numId w:val="15"/>
        </w:numPr>
        <w:spacing w:line="275" w:lineRule="exact"/>
      </w:pPr>
      <w:r>
        <w:t>Non-Discrimination</w:t>
      </w:r>
      <w:r>
        <w:rPr>
          <w:spacing w:val="-7"/>
        </w:rPr>
        <w:t xml:space="preserve"> </w:t>
      </w:r>
      <w:r>
        <w:rPr>
          <w:spacing w:val="-2"/>
        </w:rPr>
        <w:t>Policy:</w:t>
      </w:r>
      <w:r w:rsidR="00094351">
        <w:t xml:space="preserve"> </w:t>
      </w:r>
      <w:r w:rsidR="00094351" w:rsidRPr="00094351">
        <w:rPr>
          <w:color w:val="0000FF"/>
          <w:spacing w:val="-2"/>
          <w:u w:val="single" w:color="0000FF"/>
        </w:rPr>
        <w:t>https://oupolicy.policystat.com/policy/18534432/latest/</w:t>
      </w:r>
    </w:p>
    <w:p w14:paraId="01B9F82E" w14:textId="77777777" w:rsidR="00FF2600" w:rsidRDefault="00FF2600" w:rsidP="00094351">
      <w:pPr>
        <w:pStyle w:val="BodyText"/>
      </w:pPr>
    </w:p>
    <w:p w14:paraId="11F09E97" w14:textId="33A66EAE" w:rsidR="00094351" w:rsidRDefault="00072AE5" w:rsidP="00094351">
      <w:pPr>
        <w:pStyle w:val="BodyText"/>
        <w:numPr>
          <w:ilvl w:val="0"/>
          <w:numId w:val="15"/>
        </w:numPr>
        <w:spacing w:before="34" w:line="237" w:lineRule="auto"/>
        <w:ind w:right="1113"/>
      </w:pPr>
      <w:r>
        <w:t>University</w:t>
      </w:r>
      <w:r w:rsidRPr="00094351">
        <w:rPr>
          <w:spacing w:val="-8"/>
        </w:rPr>
        <w:t xml:space="preserve"> </w:t>
      </w:r>
      <w:r>
        <w:t>Equal</w:t>
      </w:r>
      <w:r w:rsidRPr="00094351">
        <w:rPr>
          <w:spacing w:val="-3"/>
        </w:rPr>
        <w:t xml:space="preserve"> </w:t>
      </w:r>
      <w:r>
        <w:t>Opportunity</w:t>
      </w:r>
      <w:r w:rsidRPr="00094351">
        <w:rPr>
          <w:spacing w:val="-8"/>
        </w:rPr>
        <w:t xml:space="preserve"> </w:t>
      </w:r>
      <w:r>
        <w:t>and</w:t>
      </w:r>
      <w:r w:rsidRPr="00094351">
        <w:rPr>
          <w:spacing w:val="-3"/>
        </w:rPr>
        <w:t xml:space="preserve"> </w:t>
      </w:r>
      <w:r>
        <w:t>Affirmative</w:t>
      </w:r>
      <w:r w:rsidRPr="00094351">
        <w:rPr>
          <w:spacing w:val="-4"/>
        </w:rPr>
        <w:t xml:space="preserve"> </w:t>
      </w:r>
      <w:r>
        <w:t>Action</w:t>
      </w:r>
      <w:r w:rsidRPr="00094351">
        <w:rPr>
          <w:spacing w:val="-3"/>
        </w:rPr>
        <w:t xml:space="preserve"> </w:t>
      </w:r>
      <w:r>
        <w:t>statements,</w:t>
      </w:r>
      <w:r w:rsidRPr="00094351">
        <w:rPr>
          <w:spacing w:val="-3"/>
        </w:rPr>
        <w:t xml:space="preserve"> </w:t>
      </w:r>
      <w:r>
        <w:t>and</w:t>
      </w:r>
      <w:r w:rsidRPr="00094351">
        <w:rPr>
          <w:spacing w:val="-3"/>
        </w:rPr>
        <w:t xml:space="preserve"> </w:t>
      </w:r>
      <w:r>
        <w:t>more</w:t>
      </w:r>
      <w:r w:rsidRPr="00094351">
        <w:rPr>
          <w:spacing w:val="-4"/>
        </w:rPr>
        <w:t xml:space="preserve"> </w:t>
      </w:r>
      <w:r>
        <w:t>on</w:t>
      </w:r>
      <w:r w:rsidRPr="00094351">
        <w:rPr>
          <w:spacing w:val="-3"/>
        </w:rPr>
        <w:t xml:space="preserve"> </w:t>
      </w:r>
      <w:r>
        <w:t>Title</w:t>
      </w:r>
      <w:r w:rsidRPr="00094351">
        <w:rPr>
          <w:spacing w:val="-2"/>
        </w:rPr>
        <w:t xml:space="preserve"> </w:t>
      </w:r>
      <w:r>
        <w:t>IX:</w:t>
      </w:r>
      <w:r w:rsidR="00094351">
        <w:t xml:space="preserve"> </w:t>
      </w:r>
      <w:hyperlink r:id="rId7" w:history="1">
        <w:r w:rsidR="00094351" w:rsidRPr="00D67C89">
          <w:rPr>
            <w:rStyle w:val="Hyperlink"/>
          </w:rPr>
          <w:t>https://www.ou.edu/eoo/policies-and-procedures</w:t>
        </w:r>
      </w:hyperlink>
      <w:r w:rsidR="00094351">
        <w:t xml:space="preserve"> </w:t>
      </w:r>
    </w:p>
    <w:p w14:paraId="6BEA2DEC" w14:textId="77777777" w:rsidR="00094351" w:rsidRDefault="00094351" w:rsidP="00094351">
      <w:pPr>
        <w:pStyle w:val="BodyText"/>
        <w:spacing w:line="237" w:lineRule="auto"/>
        <w:ind w:left="720" w:right="1113"/>
      </w:pPr>
    </w:p>
    <w:p w14:paraId="6382E997" w14:textId="77777777" w:rsidR="00FF2600" w:rsidRDefault="00072AE5">
      <w:pPr>
        <w:pStyle w:val="Heading1"/>
        <w:numPr>
          <w:ilvl w:val="0"/>
          <w:numId w:val="6"/>
        </w:numPr>
        <w:tabs>
          <w:tab w:val="left" w:pos="717"/>
        </w:tabs>
        <w:ind w:left="717" w:hanging="402"/>
      </w:pPr>
      <w:bookmarkStart w:id="10" w:name="III._Departmental_and_Professional_Citiz"/>
      <w:bookmarkStart w:id="11" w:name="_bookmark5"/>
      <w:bookmarkEnd w:id="10"/>
      <w:bookmarkEnd w:id="11"/>
      <w:r>
        <w:t>Departmental</w:t>
      </w:r>
      <w:r>
        <w:rPr>
          <w:spacing w:val="-4"/>
        </w:rPr>
        <w:t xml:space="preserve"> </w:t>
      </w:r>
      <w:r>
        <w:t>and</w:t>
      </w:r>
      <w:r>
        <w:rPr>
          <w:spacing w:val="-4"/>
        </w:rPr>
        <w:t xml:space="preserve"> </w:t>
      </w:r>
      <w:r>
        <w:t>Professional</w:t>
      </w:r>
      <w:r>
        <w:rPr>
          <w:spacing w:val="-5"/>
        </w:rPr>
        <w:t xml:space="preserve"> </w:t>
      </w:r>
      <w:r>
        <w:rPr>
          <w:spacing w:val="-2"/>
        </w:rPr>
        <w:t>Citizenship</w:t>
      </w:r>
    </w:p>
    <w:p w14:paraId="30482E88" w14:textId="77777777" w:rsidR="00FF2600" w:rsidRDefault="00072AE5">
      <w:pPr>
        <w:pStyle w:val="BodyText"/>
        <w:spacing w:before="271" w:line="242" w:lineRule="auto"/>
        <w:ind w:left="319" w:right="321"/>
        <w:jc w:val="both"/>
      </w:pPr>
      <w:r>
        <w:t>The Department of Psychology also values activities that contribute to the missions of the Department,</w:t>
      </w:r>
      <w:r>
        <w:rPr>
          <w:spacing w:val="-9"/>
        </w:rPr>
        <w:t xml:space="preserve"> </w:t>
      </w:r>
      <w:r>
        <w:t>but</w:t>
      </w:r>
      <w:r>
        <w:rPr>
          <w:spacing w:val="-7"/>
        </w:rPr>
        <w:t xml:space="preserve"> </w:t>
      </w:r>
      <w:r>
        <w:t>that</w:t>
      </w:r>
      <w:r>
        <w:rPr>
          <w:spacing w:val="-4"/>
        </w:rPr>
        <w:t xml:space="preserve"> </w:t>
      </w:r>
      <w:r>
        <w:t>may</w:t>
      </w:r>
      <w:r>
        <w:rPr>
          <w:spacing w:val="-12"/>
        </w:rPr>
        <w:t xml:space="preserve"> </w:t>
      </w:r>
      <w:r>
        <w:t>not</w:t>
      </w:r>
      <w:r>
        <w:rPr>
          <w:spacing w:val="-7"/>
        </w:rPr>
        <w:t xml:space="preserve"> </w:t>
      </w:r>
      <w:r>
        <w:t>be</w:t>
      </w:r>
      <w:r>
        <w:rPr>
          <w:spacing w:val="-8"/>
        </w:rPr>
        <w:t xml:space="preserve"> </w:t>
      </w:r>
      <w:r>
        <w:t>easily</w:t>
      </w:r>
      <w:r>
        <w:rPr>
          <w:spacing w:val="-15"/>
        </w:rPr>
        <w:t xml:space="preserve"> </w:t>
      </w:r>
      <w:r>
        <w:t>included</w:t>
      </w:r>
      <w:r>
        <w:rPr>
          <w:spacing w:val="-5"/>
        </w:rPr>
        <w:t xml:space="preserve"> </w:t>
      </w:r>
      <w:r>
        <w:t>in</w:t>
      </w:r>
      <w:r>
        <w:rPr>
          <w:spacing w:val="-5"/>
        </w:rPr>
        <w:t xml:space="preserve"> </w:t>
      </w:r>
      <w:r>
        <w:t>the</w:t>
      </w:r>
      <w:r>
        <w:rPr>
          <w:spacing w:val="-8"/>
        </w:rPr>
        <w:t xml:space="preserve"> </w:t>
      </w:r>
      <w:r>
        <w:t>traditional</w:t>
      </w:r>
      <w:r>
        <w:rPr>
          <w:spacing w:val="-7"/>
        </w:rPr>
        <w:t xml:space="preserve"> </w:t>
      </w:r>
      <w:r>
        <w:t>areas</w:t>
      </w:r>
      <w:r>
        <w:rPr>
          <w:spacing w:val="-7"/>
        </w:rPr>
        <w:t xml:space="preserve"> </w:t>
      </w:r>
      <w:r>
        <w:t>of</w:t>
      </w:r>
      <w:r>
        <w:rPr>
          <w:spacing w:val="-8"/>
        </w:rPr>
        <w:t xml:space="preserve"> </w:t>
      </w:r>
      <w:r>
        <w:t>research,</w:t>
      </w:r>
      <w:r>
        <w:rPr>
          <w:spacing w:val="-7"/>
        </w:rPr>
        <w:t xml:space="preserve"> </w:t>
      </w:r>
      <w:r>
        <w:t>teaching,</w:t>
      </w:r>
      <w:r>
        <w:rPr>
          <w:spacing w:val="-5"/>
        </w:rPr>
        <w:t xml:space="preserve"> </w:t>
      </w:r>
      <w:r>
        <w:t>and service. All faculty are expected to participate in the academic activities of the Department and to</w:t>
      </w:r>
      <w:r>
        <w:rPr>
          <w:spacing w:val="-6"/>
        </w:rPr>
        <w:t xml:space="preserve"> </w:t>
      </w:r>
      <w:r>
        <w:t>constructively</w:t>
      </w:r>
      <w:r>
        <w:rPr>
          <w:spacing w:val="-14"/>
        </w:rPr>
        <w:t xml:space="preserve"> </w:t>
      </w:r>
      <w:r>
        <w:t>work</w:t>
      </w:r>
      <w:r>
        <w:rPr>
          <w:spacing w:val="-6"/>
        </w:rPr>
        <w:t xml:space="preserve"> </w:t>
      </w:r>
      <w:r>
        <w:t>in</w:t>
      </w:r>
      <w:r>
        <w:rPr>
          <w:spacing w:val="-3"/>
        </w:rPr>
        <w:t xml:space="preserve"> </w:t>
      </w:r>
      <w:r>
        <w:t>a</w:t>
      </w:r>
      <w:r>
        <w:rPr>
          <w:spacing w:val="-8"/>
        </w:rPr>
        <w:t xml:space="preserve"> </w:t>
      </w:r>
      <w:r>
        <w:t>professional</w:t>
      </w:r>
      <w:r>
        <w:rPr>
          <w:spacing w:val="-5"/>
        </w:rPr>
        <w:t xml:space="preserve"> </w:t>
      </w:r>
      <w:r>
        <w:t>manner</w:t>
      </w:r>
      <w:r>
        <w:rPr>
          <w:spacing w:val="-7"/>
        </w:rPr>
        <w:t xml:space="preserve"> </w:t>
      </w:r>
      <w:r>
        <w:t>with</w:t>
      </w:r>
      <w:r>
        <w:rPr>
          <w:spacing w:val="-6"/>
        </w:rPr>
        <w:t xml:space="preserve"> </w:t>
      </w:r>
      <w:r>
        <w:t>others</w:t>
      </w:r>
      <w:r>
        <w:rPr>
          <w:spacing w:val="-6"/>
        </w:rPr>
        <w:t xml:space="preserve"> </w:t>
      </w:r>
      <w:r>
        <w:t>in</w:t>
      </w:r>
      <w:r>
        <w:rPr>
          <w:spacing w:val="-6"/>
        </w:rPr>
        <w:t xml:space="preserve"> </w:t>
      </w:r>
      <w:r>
        <w:t>ways</w:t>
      </w:r>
      <w:r>
        <w:rPr>
          <w:spacing w:val="-6"/>
        </w:rPr>
        <w:t xml:space="preserve"> </w:t>
      </w:r>
      <w:r>
        <w:t>that</w:t>
      </w:r>
      <w:r>
        <w:rPr>
          <w:spacing w:val="-5"/>
        </w:rPr>
        <w:t xml:space="preserve"> </w:t>
      </w:r>
      <w:r>
        <w:t>benefit</w:t>
      </w:r>
      <w:r>
        <w:rPr>
          <w:spacing w:val="-5"/>
        </w:rPr>
        <w:t xml:space="preserve"> </w:t>
      </w:r>
      <w:r>
        <w:t>students,</w:t>
      </w:r>
      <w:r>
        <w:rPr>
          <w:spacing w:val="-6"/>
        </w:rPr>
        <w:t xml:space="preserve"> </w:t>
      </w:r>
      <w:r>
        <w:t xml:space="preserve">faculty colleagues, the Department, the University, and the discipline. Such activity can influence the faculty member's overall performance evaluation. Faculty members will be </w:t>
      </w:r>
      <w:proofErr w:type="gramStart"/>
      <w:r>
        <w:t>provided</w:t>
      </w:r>
      <w:proofErr w:type="gramEnd"/>
      <w:r>
        <w:t xml:space="preserve"> an opportunity to respond to the evaluation provided by the Chair and Committee A before it becomes final.</w:t>
      </w:r>
    </w:p>
    <w:p w14:paraId="5C2DE7BA" w14:textId="77777777" w:rsidR="00FF2600" w:rsidRDefault="00FF2600">
      <w:pPr>
        <w:pStyle w:val="BodyText"/>
        <w:spacing w:before="26"/>
      </w:pPr>
    </w:p>
    <w:p w14:paraId="681FBFFB" w14:textId="77777777" w:rsidR="00FF2600" w:rsidRDefault="00072AE5">
      <w:pPr>
        <w:pStyle w:val="Heading1"/>
        <w:numPr>
          <w:ilvl w:val="0"/>
          <w:numId w:val="6"/>
        </w:numPr>
        <w:tabs>
          <w:tab w:val="left" w:pos="702"/>
        </w:tabs>
        <w:ind w:left="702" w:hanging="387"/>
      </w:pPr>
      <w:bookmarkStart w:id="12" w:name="IV._Departmental_Voting_Procedures"/>
      <w:bookmarkStart w:id="13" w:name="_bookmark6"/>
      <w:bookmarkEnd w:id="12"/>
      <w:bookmarkEnd w:id="13"/>
      <w:r>
        <w:t>Departmental</w:t>
      </w:r>
      <w:r>
        <w:rPr>
          <w:spacing w:val="-4"/>
        </w:rPr>
        <w:t xml:space="preserve"> </w:t>
      </w:r>
      <w:r>
        <w:t>Voting</w:t>
      </w:r>
      <w:r>
        <w:rPr>
          <w:spacing w:val="-3"/>
        </w:rPr>
        <w:t xml:space="preserve"> </w:t>
      </w:r>
      <w:r>
        <w:rPr>
          <w:spacing w:val="-2"/>
        </w:rPr>
        <w:t>Procedures</w:t>
      </w:r>
    </w:p>
    <w:p w14:paraId="2514F23A" w14:textId="6E4E3B6B" w:rsidR="00FF2600" w:rsidRPr="003308A9" w:rsidRDefault="006F47C8" w:rsidP="00094351">
      <w:pPr>
        <w:tabs>
          <w:tab w:val="left" w:pos="602"/>
        </w:tabs>
        <w:spacing w:before="274"/>
        <w:ind w:left="270"/>
        <w:rPr>
          <w:i/>
          <w:iCs/>
          <w:sz w:val="24"/>
          <w:highlight w:val="yellow"/>
        </w:rPr>
      </w:pPr>
      <w:bookmarkStart w:id="14" w:name="A._Committee_A_Elections"/>
      <w:bookmarkStart w:id="15" w:name="_bookmark7"/>
      <w:bookmarkEnd w:id="14"/>
      <w:bookmarkEnd w:id="15"/>
      <w:r>
        <w:rPr>
          <w:i/>
          <w:iCs/>
          <w:sz w:val="24"/>
        </w:rPr>
        <w:t xml:space="preserve">A. </w:t>
      </w:r>
      <w:r w:rsidR="00072AE5" w:rsidRPr="003308A9">
        <w:rPr>
          <w:i/>
          <w:iCs/>
          <w:sz w:val="24"/>
        </w:rPr>
        <w:t>Committee</w:t>
      </w:r>
      <w:r w:rsidR="00072AE5" w:rsidRPr="003308A9">
        <w:rPr>
          <w:i/>
          <w:iCs/>
          <w:spacing w:val="-2"/>
          <w:sz w:val="24"/>
        </w:rPr>
        <w:t xml:space="preserve"> </w:t>
      </w:r>
      <w:proofErr w:type="gramStart"/>
      <w:r w:rsidR="00072AE5" w:rsidRPr="003308A9">
        <w:rPr>
          <w:i/>
          <w:iCs/>
          <w:sz w:val="24"/>
        </w:rPr>
        <w:t>A</w:t>
      </w:r>
      <w:proofErr w:type="gramEnd"/>
      <w:r w:rsidR="00072AE5" w:rsidRPr="003308A9">
        <w:rPr>
          <w:i/>
          <w:iCs/>
          <w:spacing w:val="-8"/>
          <w:sz w:val="24"/>
        </w:rPr>
        <w:t xml:space="preserve"> </w:t>
      </w:r>
      <w:r w:rsidR="00072AE5" w:rsidRPr="003308A9">
        <w:rPr>
          <w:i/>
          <w:iCs/>
          <w:spacing w:val="-2"/>
          <w:sz w:val="24"/>
        </w:rPr>
        <w:t>Elections</w:t>
      </w:r>
    </w:p>
    <w:p w14:paraId="2F9D6015" w14:textId="77777777" w:rsidR="00FF2600" w:rsidRDefault="00FF2600">
      <w:pPr>
        <w:pStyle w:val="BodyText"/>
        <w:spacing w:before="10"/>
      </w:pPr>
    </w:p>
    <w:p w14:paraId="437BC445" w14:textId="77777777" w:rsidR="00FF2600" w:rsidRPr="006F47C8" w:rsidRDefault="00072AE5" w:rsidP="006F47C8">
      <w:pPr>
        <w:pStyle w:val="ListParagraph"/>
        <w:numPr>
          <w:ilvl w:val="1"/>
          <w:numId w:val="23"/>
        </w:numPr>
        <w:tabs>
          <w:tab w:val="left" w:pos="557"/>
        </w:tabs>
        <w:ind w:left="900" w:right="323"/>
        <w:jc w:val="both"/>
        <w:rPr>
          <w:sz w:val="24"/>
        </w:rPr>
      </w:pPr>
      <w:bookmarkStart w:id="16" w:name="1._General_Principle:_Committee_A_is_the"/>
      <w:bookmarkStart w:id="17" w:name="_bookmark8"/>
      <w:bookmarkEnd w:id="16"/>
      <w:bookmarkEnd w:id="17"/>
      <w:r w:rsidRPr="006F47C8">
        <w:rPr>
          <w:sz w:val="24"/>
        </w:rPr>
        <w:t>General</w:t>
      </w:r>
      <w:r w:rsidRPr="006F47C8">
        <w:rPr>
          <w:spacing w:val="-2"/>
          <w:sz w:val="24"/>
        </w:rPr>
        <w:t xml:space="preserve"> </w:t>
      </w:r>
      <w:r w:rsidRPr="006F47C8">
        <w:rPr>
          <w:sz w:val="24"/>
        </w:rPr>
        <w:t>Principle:</w:t>
      </w:r>
      <w:r w:rsidRPr="006F47C8">
        <w:rPr>
          <w:spacing w:val="-2"/>
          <w:sz w:val="24"/>
        </w:rPr>
        <w:t xml:space="preserve"> </w:t>
      </w:r>
      <w:r w:rsidRPr="006F47C8">
        <w:rPr>
          <w:sz w:val="24"/>
        </w:rPr>
        <w:t>Committee</w:t>
      </w:r>
      <w:r w:rsidRPr="006F47C8">
        <w:rPr>
          <w:spacing w:val="-6"/>
          <w:sz w:val="24"/>
        </w:rPr>
        <w:t xml:space="preserve"> </w:t>
      </w:r>
      <w:r w:rsidRPr="006F47C8">
        <w:rPr>
          <w:sz w:val="24"/>
        </w:rPr>
        <w:t>A</w:t>
      </w:r>
      <w:r w:rsidRPr="006F47C8">
        <w:rPr>
          <w:spacing w:val="-5"/>
          <w:sz w:val="24"/>
        </w:rPr>
        <w:t xml:space="preserve"> </w:t>
      </w:r>
      <w:r w:rsidRPr="006F47C8">
        <w:rPr>
          <w:sz w:val="24"/>
        </w:rPr>
        <w:t>is</w:t>
      </w:r>
      <w:r w:rsidRPr="006F47C8">
        <w:rPr>
          <w:spacing w:val="-2"/>
          <w:sz w:val="24"/>
        </w:rPr>
        <w:t xml:space="preserve"> </w:t>
      </w:r>
      <w:r w:rsidRPr="006F47C8">
        <w:rPr>
          <w:sz w:val="24"/>
        </w:rPr>
        <w:t>the</w:t>
      </w:r>
      <w:r w:rsidRPr="006F47C8">
        <w:rPr>
          <w:spacing w:val="-6"/>
          <w:sz w:val="24"/>
        </w:rPr>
        <w:t xml:space="preserve"> </w:t>
      </w:r>
      <w:r w:rsidRPr="006F47C8">
        <w:rPr>
          <w:sz w:val="24"/>
        </w:rPr>
        <w:t>body</w:t>
      </w:r>
      <w:r w:rsidRPr="006F47C8">
        <w:rPr>
          <w:spacing w:val="-11"/>
          <w:sz w:val="24"/>
        </w:rPr>
        <w:t xml:space="preserve"> </w:t>
      </w:r>
      <w:r w:rsidRPr="006F47C8">
        <w:rPr>
          <w:sz w:val="24"/>
        </w:rPr>
        <w:t>elected</w:t>
      </w:r>
      <w:r w:rsidRPr="006F47C8">
        <w:rPr>
          <w:spacing w:val="-2"/>
          <w:sz w:val="24"/>
        </w:rPr>
        <w:t xml:space="preserve"> </w:t>
      </w:r>
      <w:r w:rsidRPr="006F47C8">
        <w:rPr>
          <w:sz w:val="24"/>
        </w:rPr>
        <w:t>by</w:t>
      </w:r>
      <w:r w:rsidRPr="006F47C8">
        <w:rPr>
          <w:spacing w:val="-11"/>
          <w:sz w:val="24"/>
        </w:rPr>
        <w:t xml:space="preserve"> </w:t>
      </w:r>
      <w:r w:rsidRPr="006F47C8">
        <w:rPr>
          <w:sz w:val="24"/>
        </w:rPr>
        <w:t>the</w:t>
      </w:r>
      <w:r w:rsidRPr="006F47C8">
        <w:rPr>
          <w:spacing w:val="-3"/>
          <w:sz w:val="24"/>
        </w:rPr>
        <w:t xml:space="preserve"> </w:t>
      </w:r>
      <w:r w:rsidRPr="006F47C8">
        <w:rPr>
          <w:sz w:val="24"/>
        </w:rPr>
        <w:t>faculty</w:t>
      </w:r>
      <w:r w:rsidRPr="006F47C8">
        <w:rPr>
          <w:spacing w:val="-13"/>
          <w:sz w:val="24"/>
        </w:rPr>
        <w:t xml:space="preserve"> </w:t>
      </w:r>
      <w:r w:rsidRPr="006F47C8">
        <w:rPr>
          <w:sz w:val="24"/>
        </w:rPr>
        <w:t>to</w:t>
      </w:r>
      <w:r w:rsidRPr="006F47C8">
        <w:rPr>
          <w:spacing w:val="-2"/>
          <w:sz w:val="24"/>
        </w:rPr>
        <w:t xml:space="preserve"> </w:t>
      </w:r>
      <w:r w:rsidRPr="006F47C8">
        <w:rPr>
          <w:sz w:val="24"/>
        </w:rPr>
        <w:t>engage</w:t>
      </w:r>
      <w:r w:rsidRPr="006F47C8">
        <w:rPr>
          <w:spacing w:val="-6"/>
          <w:sz w:val="24"/>
        </w:rPr>
        <w:t xml:space="preserve"> </w:t>
      </w:r>
      <w:r w:rsidRPr="006F47C8">
        <w:rPr>
          <w:sz w:val="24"/>
        </w:rPr>
        <w:t>in</w:t>
      </w:r>
      <w:r w:rsidRPr="006F47C8">
        <w:rPr>
          <w:spacing w:val="-2"/>
          <w:sz w:val="24"/>
        </w:rPr>
        <w:t xml:space="preserve"> </w:t>
      </w:r>
      <w:r w:rsidRPr="006F47C8">
        <w:rPr>
          <w:sz w:val="24"/>
        </w:rPr>
        <w:t>evaluation</w:t>
      </w:r>
      <w:r w:rsidRPr="006F47C8">
        <w:rPr>
          <w:spacing w:val="-2"/>
          <w:sz w:val="24"/>
        </w:rPr>
        <w:t xml:space="preserve"> </w:t>
      </w:r>
      <w:r w:rsidRPr="006F47C8">
        <w:rPr>
          <w:sz w:val="24"/>
        </w:rPr>
        <w:t>and Departmental policy making. As such, the two Committee A members should be voted on by those on the faculty who are formally evaluated by Committee A on a consistent</w:t>
      </w:r>
      <w:r w:rsidRPr="006F47C8">
        <w:rPr>
          <w:spacing w:val="-18"/>
          <w:sz w:val="24"/>
        </w:rPr>
        <w:t xml:space="preserve"> </w:t>
      </w:r>
      <w:r w:rsidRPr="006F47C8">
        <w:rPr>
          <w:sz w:val="24"/>
        </w:rPr>
        <w:t>basis.</w:t>
      </w:r>
    </w:p>
    <w:p w14:paraId="704F8874" w14:textId="77777777" w:rsidR="00094351" w:rsidRDefault="00094351" w:rsidP="006F47C8">
      <w:pPr>
        <w:pStyle w:val="ListParagraph"/>
        <w:tabs>
          <w:tab w:val="left" w:pos="595"/>
        </w:tabs>
        <w:spacing w:before="63"/>
        <w:ind w:left="900" w:right="327"/>
        <w:jc w:val="both"/>
        <w:rPr>
          <w:sz w:val="24"/>
        </w:rPr>
      </w:pPr>
      <w:bookmarkStart w:id="18" w:name="2._Eligibility:_All_tenured_Associate_or"/>
      <w:bookmarkStart w:id="19" w:name="_bookmark9"/>
      <w:bookmarkEnd w:id="18"/>
      <w:bookmarkEnd w:id="19"/>
    </w:p>
    <w:p w14:paraId="7AC273C7" w14:textId="3EDE46D1" w:rsidR="00FF2600" w:rsidRPr="006F47C8" w:rsidRDefault="00072AE5" w:rsidP="006F47C8">
      <w:pPr>
        <w:pStyle w:val="ListParagraph"/>
        <w:numPr>
          <w:ilvl w:val="1"/>
          <w:numId w:val="23"/>
        </w:numPr>
        <w:tabs>
          <w:tab w:val="left" w:pos="595"/>
        </w:tabs>
        <w:spacing w:before="63"/>
        <w:ind w:left="900" w:right="327"/>
        <w:jc w:val="both"/>
        <w:rPr>
          <w:sz w:val="24"/>
        </w:rPr>
      </w:pPr>
      <w:r w:rsidRPr="006F47C8">
        <w:rPr>
          <w:sz w:val="24"/>
        </w:rPr>
        <w:t>Eligibility: All tenured Associate or Full Professors of the Department of Psychology are eligible</w:t>
      </w:r>
      <w:r w:rsidRPr="006F47C8">
        <w:rPr>
          <w:spacing w:val="-3"/>
          <w:sz w:val="24"/>
        </w:rPr>
        <w:t xml:space="preserve"> </w:t>
      </w:r>
      <w:r w:rsidRPr="006F47C8">
        <w:rPr>
          <w:sz w:val="24"/>
        </w:rPr>
        <w:t>to</w:t>
      </w:r>
      <w:r w:rsidRPr="006F47C8">
        <w:rPr>
          <w:spacing w:val="-2"/>
          <w:sz w:val="24"/>
        </w:rPr>
        <w:t xml:space="preserve"> </w:t>
      </w:r>
      <w:r w:rsidRPr="006F47C8">
        <w:rPr>
          <w:sz w:val="24"/>
        </w:rPr>
        <w:t>serve</w:t>
      </w:r>
      <w:r w:rsidRPr="006F47C8">
        <w:rPr>
          <w:spacing w:val="-1"/>
          <w:sz w:val="24"/>
        </w:rPr>
        <w:t xml:space="preserve"> </w:t>
      </w:r>
      <w:r w:rsidRPr="006F47C8">
        <w:rPr>
          <w:sz w:val="24"/>
        </w:rPr>
        <w:t>on</w:t>
      </w:r>
      <w:r w:rsidRPr="006F47C8">
        <w:rPr>
          <w:spacing w:val="-2"/>
          <w:sz w:val="24"/>
        </w:rPr>
        <w:t xml:space="preserve"> </w:t>
      </w:r>
      <w:r w:rsidRPr="006F47C8">
        <w:rPr>
          <w:sz w:val="24"/>
        </w:rPr>
        <w:t>Committee</w:t>
      </w:r>
      <w:r w:rsidRPr="006F47C8">
        <w:rPr>
          <w:spacing w:val="-3"/>
          <w:sz w:val="24"/>
        </w:rPr>
        <w:t xml:space="preserve"> </w:t>
      </w:r>
      <w:r w:rsidRPr="006F47C8">
        <w:rPr>
          <w:sz w:val="24"/>
        </w:rPr>
        <w:t>A,</w:t>
      </w:r>
      <w:r w:rsidRPr="006F47C8">
        <w:rPr>
          <w:spacing w:val="-2"/>
          <w:sz w:val="24"/>
        </w:rPr>
        <w:t xml:space="preserve"> </w:t>
      </w:r>
      <w:proofErr w:type="gramStart"/>
      <w:r w:rsidRPr="006F47C8">
        <w:rPr>
          <w:sz w:val="24"/>
        </w:rPr>
        <w:t>as</w:t>
      </w:r>
      <w:r w:rsidRPr="006F47C8">
        <w:rPr>
          <w:spacing w:val="-2"/>
          <w:sz w:val="24"/>
        </w:rPr>
        <w:t xml:space="preserve"> </w:t>
      </w:r>
      <w:r w:rsidRPr="006F47C8">
        <w:rPr>
          <w:sz w:val="24"/>
        </w:rPr>
        <w:t>long</w:t>
      </w:r>
      <w:r w:rsidRPr="006F47C8">
        <w:rPr>
          <w:spacing w:val="-2"/>
          <w:sz w:val="24"/>
        </w:rPr>
        <w:t xml:space="preserve"> </w:t>
      </w:r>
      <w:r w:rsidRPr="006F47C8">
        <w:rPr>
          <w:sz w:val="24"/>
        </w:rPr>
        <w:t>as</w:t>
      </w:r>
      <w:proofErr w:type="gramEnd"/>
      <w:r w:rsidRPr="006F47C8">
        <w:rPr>
          <w:spacing w:val="-2"/>
          <w:sz w:val="24"/>
        </w:rPr>
        <w:t xml:space="preserve"> </w:t>
      </w:r>
      <w:r w:rsidRPr="006F47C8">
        <w:rPr>
          <w:sz w:val="24"/>
        </w:rPr>
        <w:t>membership</w:t>
      </w:r>
      <w:r w:rsidRPr="006F47C8">
        <w:rPr>
          <w:spacing w:val="-3"/>
          <w:sz w:val="24"/>
        </w:rPr>
        <w:t xml:space="preserve"> </w:t>
      </w:r>
      <w:r w:rsidRPr="006F47C8">
        <w:rPr>
          <w:sz w:val="24"/>
        </w:rPr>
        <w:t>is</w:t>
      </w:r>
      <w:r w:rsidRPr="006F47C8">
        <w:rPr>
          <w:spacing w:val="-2"/>
          <w:sz w:val="24"/>
        </w:rPr>
        <w:t xml:space="preserve"> </w:t>
      </w:r>
      <w:r w:rsidRPr="006F47C8">
        <w:rPr>
          <w:sz w:val="24"/>
        </w:rPr>
        <w:t>consistent</w:t>
      </w:r>
      <w:r w:rsidRPr="006F47C8">
        <w:rPr>
          <w:spacing w:val="-2"/>
          <w:sz w:val="24"/>
        </w:rPr>
        <w:t xml:space="preserve"> </w:t>
      </w:r>
      <w:r w:rsidRPr="006F47C8">
        <w:rPr>
          <w:sz w:val="24"/>
        </w:rPr>
        <w:t xml:space="preserve">with </w:t>
      </w:r>
      <w:proofErr w:type="gramStart"/>
      <w:r w:rsidRPr="006F47C8">
        <w:rPr>
          <w:sz w:val="24"/>
        </w:rPr>
        <w:t>University</w:t>
      </w:r>
      <w:proofErr w:type="gramEnd"/>
      <w:r w:rsidRPr="006F47C8">
        <w:rPr>
          <w:spacing w:val="-5"/>
          <w:sz w:val="24"/>
        </w:rPr>
        <w:t xml:space="preserve"> </w:t>
      </w:r>
      <w:r w:rsidRPr="006F47C8">
        <w:rPr>
          <w:sz w:val="24"/>
        </w:rPr>
        <w:t xml:space="preserve">nepotism </w:t>
      </w:r>
      <w:r w:rsidRPr="006F47C8">
        <w:rPr>
          <w:spacing w:val="-2"/>
          <w:sz w:val="24"/>
        </w:rPr>
        <w:t>policies.</w:t>
      </w:r>
    </w:p>
    <w:p w14:paraId="10E09F7E" w14:textId="77777777" w:rsidR="00FF2600" w:rsidRDefault="00FF2600" w:rsidP="006F47C8">
      <w:pPr>
        <w:pStyle w:val="BodyText"/>
        <w:spacing w:before="9"/>
        <w:ind w:left="900"/>
      </w:pPr>
    </w:p>
    <w:p w14:paraId="1453648A" w14:textId="77777777" w:rsidR="00FF2600" w:rsidRPr="006F47C8" w:rsidRDefault="00072AE5" w:rsidP="006F47C8">
      <w:pPr>
        <w:pStyle w:val="ListParagraph"/>
        <w:numPr>
          <w:ilvl w:val="1"/>
          <w:numId w:val="23"/>
        </w:numPr>
        <w:tabs>
          <w:tab w:val="left" w:pos="607"/>
        </w:tabs>
        <w:spacing w:before="1" w:line="242" w:lineRule="auto"/>
        <w:ind w:left="900" w:right="323"/>
        <w:jc w:val="both"/>
        <w:rPr>
          <w:sz w:val="24"/>
        </w:rPr>
      </w:pPr>
      <w:bookmarkStart w:id="20" w:name="3._Nomination_procedure:_The_outgoing_me"/>
      <w:bookmarkStart w:id="21" w:name="_bookmark10"/>
      <w:bookmarkEnd w:id="20"/>
      <w:bookmarkEnd w:id="21"/>
      <w:r w:rsidRPr="006F47C8">
        <w:rPr>
          <w:sz w:val="24"/>
        </w:rPr>
        <w:t xml:space="preserve">Nomination procedure: The outgoing member of Committee A runs the nomination and </w:t>
      </w:r>
      <w:r w:rsidRPr="006F47C8">
        <w:rPr>
          <w:sz w:val="24"/>
        </w:rPr>
        <w:lastRenderedPageBreak/>
        <w:t xml:space="preserve">election procedure. </w:t>
      </w:r>
      <w:proofErr w:type="gramStart"/>
      <w:r w:rsidRPr="006F47C8">
        <w:rPr>
          <w:sz w:val="24"/>
        </w:rPr>
        <w:t>In the event that</w:t>
      </w:r>
      <w:proofErr w:type="gramEnd"/>
      <w:r w:rsidRPr="006F47C8">
        <w:rPr>
          <w:sz w:val="24"/>
        </w:rPr>
        <w:t xml:space="preserve"> this</w:t>
      </w:r>
      <w:r w:rsidRPr="006F47C8">
        <w:rPr>
          <w:spacing w:val="-1"/>
          <w:sz w:val="24"/>
        </w:rPr>
        <w:t xml:space="preserve"> </w:t>
      </w:r>
      <w:r w:rsidRPr="006F47C8">
        <w:rPr>
          <w:sz w:val="24"/>
        </w:rPr>
        <w:t>person is</w:t>
      </w:r>
      <w:r w:rsidRPr="006F47C8">
        <w:rPr>
          <w:spacing w:val="-1"/>
          <w:sz w:val="24"/>
        </w:rPr>
        <w:t xml:space="preserve"> </w:t>
      </w:r>
      <w:r w:rsidRPr="006F47C8">
        <w:rPr>
          <w:sz w:val="24"/>
        </w:rPr>
        <w:t>not present to</w:t>
      </w:r>
      <w:r w:rsidRPr="006F47C8">
        <w:rPr>
          <w:spacing w:val="-1"/>
          <w:sz w:val="24"/>
        </w:rPr>
        <w:t xml:space="preserve"> </w:t>
      </w:r>
      <w:r w:rsidRPr="006F47C8">
        <w:rPr>
          <w:sz w:val="24"/>
        </w:rPr>
        <w:t>run the election, the continuing member of Committee A will do so. At a date no later than the week before the first faculty meeting of the fall semester, this "election administrator" (EA) will announce by Departmental memo (e.g., email) the Committee A election time and will solicit nominations. Eligible faculty on</w:t>
      </w:r>
      <w:r w:rsidRPr="006F47C8">
        <w:rPr>
          <w:spacing w:val="-11"/>
          <w:sz w:val="24"/>
        </w:rPr>
        <w:t xml:space="preserve"> </w:t>
      </w:r>
      <w:r w:rsidRPr="006F47C8">
        <w:rPr>
          <w:sz w:val="24"/>
        </w:rPr>
        <w:t>leave</w:t>
      </w:r>
      <w:r w:rsidRPr="006F47C8">
        <w:rPr>
          <w:spacing w:val="-6"/>
          <w:sz w:val="24"/>
        </w:rPr>
        <w:t xml:space="preserve"> </w:t>
      </w:r>
      <w:r w:rsidRPr="006F47C8">
        <w:rPr>
          <w:sz w:val="24"/>
        </w:rPr>
        <w:t>or</w:t>
      </w:r>
      <w:r w:rsidRPr="006F47C8">
        <w:rPr>
          <w:spacing w:val="-10"/>
          <w:sz w:val="24"/>
        </w:rPr>
        <w:t xml:space="preserve"> </w:t>
      </w:r>
      <w:r w:rsidRPr="006F47C8">
        <w:rPr>
          <w:sz w:val="24"/>
        </w:rPr>
        <w:t>sabbatical</w:t>
      </w:r>
      <w:r w:rsidRPr="006F47C8">
        <w:rPr>
          <w:spacing w:val="-4"/>
          <w:sz w:val="24"/>
        </w:rPr>
        <w:t xml:space="preserve"> </w:t>
      </w:r>
      <w:r w:rsidRPr="006F47C8">
        <w:rPr>
          <w:sz w:val="24"/>
        </w:rPr>
        <w:t>will</w:t>
      </w:r>
      <w:r w:rsidRPr="006F47C8">
        <w:rPr>
          <w:spacing w:val="-7"/>
          <w:sz w:val="24"/>
        </w:rPr>
        <w:t xml:space="preserve"> </w:t>
      </w:r>
      <w:r w:rsidRPr="006F47C8">
        <w:rPr>
          <w:sz w:val="24"/>
        </w:rPr>
        <w:t>be</w:t>
      </w:r>
      <w:r w:rsidRPr="006F47C8">
        <w:rPr>
          <w:spacing w:val="-11"/>
          <w:sz w:val="24"/>
        </w:rPr>
        <w:t xml:space="preserve"> </w:t>
      </w:r>
      <w:r w:rsidRPr="006F47C8">
        <w:rPr>
          <w:sz w:val="24"/>
        </w:rPr>
        <w:t>contacted</w:t>
      </w:r>
      <w:r w:rsidRPr="006F47C8">
        <w:rPr>
          <w:spacing w:val="-7"/>
          <w:sz w:val="24"/>
        </w:rPr>
        <w:t xml:space="preserve"> </w:t>
      </w:r>
      <w:r w:rsidRPr="006F47C8">
        <w:rPr>
          <w:sz w:val="24"/>
        </w:rPr>
        <w:t>directly</w:t>
      </w:r>
      <w:r w:rsidRPr="006F47C8">
        <w:rPr>
          <w:spacing w:val="-15"/>
          <w:sz w:val="24"/>
        </w:rPr>
        <w:t xml:space="preserve"> </w:t>
      </w:r>
      <w:r w:rsidRPr="006F47C8">
        <w:rPr>
          <w:sz w:val="24"/>
        </w:rPr>
        <w:t>by</w:t>
      </w:r>
      <w:r w:rsidRPr="006F47C8">
        <w:rPr>
          <w:spacing w:val="-12"/>
          <w:sz w:val="24"/>
        </w:rPr>
        <w:t xml:space="preserve"> </w:t>
      </w:r>
      <w:r w:rsidRPr="006F47C8">
        <w:rPr>
          <w:sz w:val="24"/>
        </w:rPr>
        <w:t>the</w:t>
      </w:r>
      <w:r w:rsidRPr="006F47C8">
        <w:rPr>
          <w:spacing w:val="-11"/>
          <w:sz w:val="24"/>
        </w:rPr>
        <w:t xml:space="preserve"> </w:t>
      </w:r>
      <w:r w:rsidRPr="006F47C8">
        <w:rPr>
          <w:sz w:val="24"/>
        </w:rPr>
        <w:t>EA.</w:t>
      </w:r>
      <w:r w:rsidRPr="006F47C8">
        <w:rPr>
          <w:spacing w:val="-7"/>
          <w:sz w:val="24"/>
        </w:rPr>
        <w:t xml:space="preserve"> </w:t>
      </w:r>
      <w:r w:rsidRPr="006F47C8">
        <w:rPr>
          <w:sz w:val="24"/>
        </w:rPr>
        <w:t>Nominators</w:t>
      </w:r>
      <w:r w:rsidRPr="006F47C8">
        <w:rPr>
          <w:spacing w:val="-7"/>
          <w:sz w:val="24"/>
        </w:rPr>
        <w:t xml:space="preserve"> </w:t>
      </w:r>
      <w:r w:rsidRPr="006F47C8">
        <w:rPr>
          <w:sz w:val="24"/>
        </w:rPr>
        <w:t>should</w:t>
      </w:r>
      <w:r w:rsidRPr="006F47C8">
        <w:rPr>
          <w:spacing w:val="-7"/>
          <w:sz w:val="24"/>
        </w:rPr>
        <w:t xml:space="preserve"> </w:t>
      </w:r>
      <w:r w:rsidRPr="006F47C8">
        <w:rPr>
          <w:sz w:val="24"/>
        </w:rPr>
        <w:t>obtain</w:t>
      </w:r>
      <w:r w:rsidRPr="006F47C8">
        <w:rPr>
          <w:spacing w:val="-7"/>
          <w:sz w:val="24"/>
        </w:rPr>
        <w:t xml:space="preserve"> </w:t>
      </w:r>
      <w:r w:rsidRPr="006F47C8">
        <w:rPr>
          <w:sz w:val="24"/>
        </w:rPr>
        <w:t xml:space="preserve">permission </w:t>
      </w:r>
      <w:proofErr w:type="gramStart"/>
      <w:r w:rsidRPr="006F47C8">
        <w:rPr>
          <w:sz w:val="24"/>
        </w:rPr>
        <w:t>of</w:t>
      </w:r>
      <w:proofErr w:type="gramEnd"/>
      <w:r w:rsidRPr="006F47C8">
        <w:rPr>
          <w:sz w:val="24"/>
        </w:rPr>
        <w:t xml:space="preserve"> nominees before submitting their names to the EA. Approximately 24 hours prior to the first faculty</w:t>
      </w:r>
      <w:r w:rsidRPr="006F47C8">
        <w:rPr>
          <w:spacing w:val="-15"/>
          <w:sz w:val="24"/>
        </w:rPr>
        <w:t xml:space="preserve"> </w:t>
      </w:r>
      <w:r w:rsidRPr="006F47C8">
        <w:rPr>
          <w:sz w:val="24"/>
        </w:rPr>
        <w:t>meeting</w:t>
      </w:r>
      <w:r w:rsidRPr="006F47C8">
        <w:rPr>
          <w:spacing w:val="-15"/>
          <w:sz w:val="24"/>
        </w:rPr>
        <w:t xml:space="preserve"> </w:t>
      </w:r>
      <w:r w:rsidRPr="006F47C8">
        <w:rPr>
          <w:sz w:val="24"/>
        </w:rPr>
        <w:t>of</w:t>
      </w:r>
      <w:r w:rsidRPr="006F47C8">
        <w:rPr>
          <w:spacing w:val="-11"/>
          <w:sz w:val="24"/>
        </w:rPr>
        <w:t xml:space="preserve"> </w:t>
      </w:r>
      <w:r w:rsidRPr="006F47C8">
        <w:rPr>
          <w:sz w:val="24"/>
        </w:rPr>
        <w:t>the</w:t>
      </w:r>
      <w:r w:rsidRPr="006F47C8">
        <w:rPr>
          <w:spacing w:val="-12"/>
          <w:sz w:val="24"/>
        </w:rPr>
        <w:t xml:space="preserve"> </w:t>
      </w:r>
      <w:r w:rsidRPr="006F47C8">
        <w:rPr>
          <w:sz w:val="24"/>
        </w:rPr>
        <w:t>fall</w:t>
      </w:r>
      <w:r w:rsidRPr="006F47C8">
        <w:rPr>
          <w:spacing w:val="-11"/>
          <w:sz w:val="24"/>
        </w:rPr>
        <w:t xml:space="preserve"> </w:t>
      </w:r>
      <w:r w:rsidRPr="006F47C8">
        <w:rPr>
          <w:sz w:val="24"/>
        </w:rPr>
        <w:t>semester</w:t>
      </w:r>
      <w:r w:rsidRPr="006F47C8">
        <w:rPr>
          <w:spacing w:val="-7"/>
          <w:sz w:val="24"/>
        </w:rPr>
        <w:t xml:space="preserve"> </w:t>
      </w:r>
      <w:r w:rsidRPr="006F47C8">
        <w:rPr>
          <w:sz w:val="24"/>
        </w:rPr>
        <w:t>the</w:t>
      </w:r>
      <w:r w:rsidRPr="006F47C8">
        <w:rPr>
          <w:spacing w:val="-10"/>
          <w:sz w:val="24"/>
        </w:rPr>
        <w:t xml:space="preserve"> </w:t>
      </w:r>
      <w:r w:rsidRPr="006F47C8">
        <w:rPr>
          <w:sz w:val="24"/>
        </w:rPr>
        <w:t>EA</w:t>
      </w:r>
      <w:r w:rsidRPr="006F47C8">
        <w:rPr>
          <w:spacing w:val="-9"/>
          <w:sz w:val="24"/>
        </w:rPr>
        <w:t xml:space="preserve"> </w:t>
      </w:r>
      <w:r w:rsidRPr="006F47C8">
        <w:rPr>
          <w:sz w:val="24"/>
        </w:rPr>
        <w:t>will</w:t>
      </w:r>
      <w:r w:rsidRPr="006F47C8">
        <w:rPr>
          <w:spacing w:val="-8"/>
          <w:sz w:val="24"/>
        </w:rPr>
        <w:t xml:space="preserve"> </w:t>
      </w:r>
      <w:r w:rsidRPr="006F47C8">
        <w:rPr>
          <w:sz w:val="24"/>
        </w:rPr>
        <w:t>publicize</w:t>
      </w:r>
      <w:r w:rsidRPr="006F47C8">
        <w:rPr>
          <w:spacing w:val="-12"/>
          <w:sz w:val="24"/>
        </w:rPr>
        <w:t xml:space="preserve"> </w:t>
      </w:r>
      <w:r w:rsidRPr="006F47C8">
        <w:rPr>
          <w:sz w:val="24"/>
        </w:rPr>
        <w:t>by</w:t>
      </w:r>
      <w:r w:rsidRPr="006F47C8">
        <w:rPr>
          <w:spacing w:val="-15"/>
          <w:sz w:val="24"/>
        </w:rPr>
        <w:t xml:space="preserve"> </w:t>
      </w:r>
      <w:r w:rsidRPr="006F47C8">
        <w:rPr>
          <w:sz w:val="24"/>
        </w:rPr>
        <w:t>Departmental</w:t>
      </w:r>
      <w:r w:rsidRPr="006F47C8">
        <w:rPr>
          <w:spacing w:val="-6"/>
          <w:sz w:val="24"/>
        </w:rPr>
        <w:t xml:space="preserve"> </w:t>
      </w:r>
      <w:r w:rsidRPr="006F47C8">
        <w:rPr>
          <w:sz w:val="24"/>
        </w:rPr>
        <w:t>memo</w:t>
      </w:r>
      <w:r w:rsidRPr="006F47C8">
        <w:rPr>
          <w:spacing w:val="-9"/>
          <w:sz w:val="24"/>
        </w:rPr>
        <w:t xml:space="preserve"> </w:t>
      </w:r>
      <w:r w:rsidRPr="006F47C8">
        <w:rPr>
          <w:sz w:val="24"/>
        </w:rPr>
        <w:t>those</w:t>
      </w:r>
      <w:r w:rsidRPr="006F47C8">
        <w:rPr>
          <w:spacing w:val="-12"/>
          <w:sz w:val="24"/>
        </w:rPr>
        <w:t xml:space="preserve"> </w:t>
      </w:r>
      <w:r w:rsidRPr="006F47C8">
        <w:rPr>
          <w:sz w:val="24"/>
        </w:rPr>
        <w:t>who</w:t>
      </w:r>
      <w:r w:rsidRPr="006F47C8">
        <w:rPr>
          <w:spacing w:val="-6"/>
          <w:sz w:val="24"/>
        </w:rPr>
        <w:t xml:space="preserve"> </w:t>
      </w:r>
      <w:r w:rsidRPr="006F47C8">
        <w:rPr>
          <w:sz w:val="24"/>
        </w:rPr>
        <w:t>have been nominated. Faculty will be permitted to nominate additional individuals at the faculty meeting and discussion of the nominees will be encouraged. Nominations will not be accepted after</w:t>
      </w:r>
      <w:r w:rsidRPr="006F47C8">
        <w:rPr>
          <w:spacing w:val="-1"/>
          <w:sz w:val="24"/>
        </w:rPr>
        <w:t xml:space="preserve"> </w:t>
      </w:r>
      <w:r w:rsidRPr="006F47C8">
        <w:rPr>
          <w:sz w:val="24"/>
        </w:rPr>
        <w:t xml:space="preserve">this </w:t>
      </w:r>
      <w:proofErr w:type="gramStart"/>
      <w:r w:rsidRPr="006F47C8">
        <w:rPr>
          <w:sz w:val="24"/>
        </w:rPr>
        <w:t>meeting</w:t>
      </w:r>
      <w:proofErr w:type="gramEnd"/>
      <w:r w:rsidRPr="006F47C8">
        <w:rPr>
          <w:spacing w:val="-2"/>
          <w:sz w:val="24"/>
        </w:rPr>
        <w:t xml:space="preserve"> </w:t>
      </w:r>
      <w:r w:rsidRPr="006F47C8">
        <w:rPr>
          <w:sz w:val="24"/>
        </w:rPr>
        <w:t>and a</w:t>
      </w:r>
      <w:r w:rsidRPr="006F47C8">
        <w:rPr>
          <w:spacing w:val="-1"/>
          <w:sz w:val="24"/>
        </w:rPr>
        <w:t xml:space="preserve"> </w:t>
      </w:r>
      <w:r w:rsidRPr="006F47C8">
        <w:rPr>
          <w:sz w:val="24"/>
        </w:rPr>
        <w:t>secret ballot will be</w:t>
      </w:r>
      <w:r w:rsidRPr="006F47C8">
        <w:rPr>
          <w:spacing w:val="-1"/>
          <w:sz w:val="24"/>
        </w:rPr>
        <w:t xml:space="preserve"> </w:t>
      </w:r>
      <w:r w:rsidRPr="006F47C8">
        <w:rPr>
          <w:sz w:val="24"/>
        </w:rPr>
        <w:t>distributed to all eligible</w:t>
      </w:r>
      <w:r w:rsidRPr="006F47C8">
        <w:rPr>
          <w:spacing w:val="-1"/>
          <w:sz w:val="24"/>
        </w:rPr>
        <w:t xml:space="preserve"> </w:t>
      </w:r>
      <w:r w:rsidRPr="006F47C8">
        <w:rPr>
          <w:sz w:val="24"/>
        </w:rPr>
        <w:t>faculty</w:t>
      </w:r>
      <w:r w:rsidRPr="006F47C8">
        <w:rPr>
          <w:spacing w:val="-5"/>
          <w:sz w:val="24"/>
        </w:rPr>
        <w:t xml:space="preserve"> </w:t>
      </w:r>
      <w:r w:rsidRPr="006F47C8">
        <w:rPr>
          <w:sz w:val="24"/>
        </w:rPr>
        <w:t>as soon as possible after</w:t>
      </w:r>
      <w:r w:rsidRPr="006F47C8">
        <w:rPr>
          <w:spacing w:val="-5"/>
          <w:sz w:val="24"/>
        </w:rPr>
        <w:t xml:space="preserve"> </w:t>
      </w:r>
      <w:r w:rsidRPr="006F47C8">
        <w:rPr>
          <w:sz w:val="24"/>
        </w:rPr>
        <w:t>the</w:t>
      </w:r>
      <w:r w:rsidRPr="006F47C8">
        <w:rPr>
          <w:spacing w:val="-5"/>
          <w:sz w:val="24"/>
        </w:rPr>
        <w:t xml:space="preserve"> </w:t>
      </w:r>
      <w:r w:rsidRPr="006F47C8">
        <w:rPr>
          <w:sz w:val="24"/>
        </w:rPr>
        <w:t>meeting.</w:t>
      </w:r>
      <w:r w:rsidRPr="006F47C8">
        <w:rPr>
          <w:spacing w:val="-1"/>
          <w:sz w:val="24"/>
        </w:rPr>
        <w:t xml:space="preserve"> </w:t>
      </w:r>
      <w:r w:rsidRPr="006F47C8">
        <w:rPr>
          <w:sz w:val="24"/>
        </w:rPr>
        <w:t>A</w:t>
      </w:r>
      <w:r w:rsidRPr="006F47C8">
        <w:rPr>
          <w:spacing w:val="-4"/>
          <w:sz w:val="24"/>
        </w:rPr>
        <w:t xml:space="preserve"> </w:t>
      </w:r>
      <w:r w:rsidRPr="006F47C8">
        <w:rPr>
          <w:sz w:val="24"/>
        </w:rPr>
        <w:t>"good</w:t>
      </w:r>
      <w:r w:rsidRPr="006F47C8">
        <w:rPr>
          <w:spacing w:val="-4"/>
          <w:sz w:val="24"/>
        </w:rPr>
        <w:t xml:space="preserve"> </w:t>
      </w:r>
      <w:r w:rsidRPr="006F47C8">
        <w:rPr>
          <w:sz w:val="24"/>
        </w:rPr>
        <w:t>faith"</w:t>
      </w:r>
      <w:r w:rsidRPr="006F47C8">
        <w:rPr>
          <w:spacing w:val="-6"/>
          <w:sz w:val="24"/>
        </w:rPr>
        <w:t xml:space="preserve"> </w:t>
      </w:r>
      <w:r w:rsidRPr="006F47C8">
        <w:rPr>
          <w:sz w:val="24"/>
        </w:rPr>
        <w:t>effort</w:t>
      </w:r>
      <w:r w:rsidRPr="006F47C8">
        <w:rPr>
          <w:spacing w:val="-3"/>
          <w:sz w:val="24"/>
        </w:rPr>
        <w:t xml:space="preserve"> </w:t>
      </w:r>
      <w:r w:rsidRPr="006F47C8">
        <w:rPr>
          <w:sz w:val="24"/>
        </w:rPr>
        <w:t>will</w:t>
      </w:r>
      <w:r w:rsidRPr="006F47C8">
        <w:rPr>
          <w:spacing w:val="-3"/>
          <w:sz w:val="24"/>
        </w:rPr>
        <w:t xml:space="preserve"> </w:t>
      </w:r>
      <w:r w:rsidRPr="006F47C8">
        <w:rPr>
          <w:sz w:val="24"/>
        </w:rPr>
        <w:t>be</w:t>
      </w:r>
      <w:r w:rsidRPr="006F47C8">
        <w:rPr>
          <w:spacing w:val="-5"/>
          <w:sz w:val="24"/>
        </w:rPr>
        <w:t xml:space="preserve"> </w:t>
      </w:r>
      <w:r w:rsidRPr="006F47C8">
        <w:rPr>
          <w:sz w:val="24"/>
        </w:rPr>
        <w:t>made</w:t>
      </w:r>
      <w:r w:rsidRPr="006F47C8">
        <w:rPr>
          <w:spacing w:val="-5"/>
          <w:sz w:val="24"/>
        </w:rPr>
        <w:t xml:space="preserve"> </w:t>
      </w:r>
      <w:r w:rsidRPr="006F47C8">
        <w:rPr>
          <w:sz w:val="24"/>
        </w:rPr>
        <w:t>by</w:t>
      </w:r>
      <w:r w:rsidRPr="006F47C8">
        <w:rPr>
          <w:spacing w:val="-9"/>
          <w:sz w:val="24"/>
        </w:rPr>
        <w:t xml:space="preserve"> </w:t>
      </w:r>
      <w:r w:rsidRPr="006F47C8">
        <w:rPr>
          <w:sz w:val="24"/>
        </w:rPr>
        <w:t>the</w:t>
      </w:r>
      <w:r w:rsidRPr="006F47C8">
        <w:rPr>
          <w:spacing w:val="-5"/>
          <w:sz w:val="24"/>
        </w:rPr>
        <w:t xml:space="preserve"> </w:t>
      </w:r>
      <w:r w:rsidRPr="006F47C8">
        <w:rPr>
          <w:sz w:val="24"/>
        </w:rPr>
        <w:t>EA</w:t>
      </w:r>
      <w:r w:rsidRPr="006F47C8">
        <w:rPr>
          <w:spacing w:val="-4"/>
          <w:sz w:val="24"/>
        </w:rPr>
        <w:t xml:space="preserve"> </w:t>
      </w:r>
      <w:r w:rsidRPr="006F47C8">
        <w:rPr>
          <w:sz w:val="24"/>
        </w:rPr>
        <w:t>to</w:t>
      </w:r>
      <w:r w:rsidRPr="006F47C8">
        <w:rPr>
          <w:spacing w:val="-4"/>
          <w:sz w:val="24"/>
        </w:rPr>
        <w:t xml:space="preserve"> </w:t>
      </w:r>
      <w:proofErr w:type="gramStart"/>
      <w:r w:rsidRPr="006F47C8">
        <w:rPr>
          <w:sz w:val="24"/>
        </w:rPr>
        <w:t>insure</w:t>
      </w:r>
      <w:proofErr w:type="gramEnd"/>
      <w:r w:rsidRPr="006F47C8">
        <w:rPr>
          <w:spacing w:val="-5"/>
          <w:sz w:val="24"/>
        </w:rPr>
        <w:t xml:space="preserve"> </w:t>
      </w:r>
      <w:r w:rsidRPr="006F47C8">
        <w:rPr>
          <w:sz w:val="24"/>
        </w:rPr>
        <w:t>that</w:t>
      </w:r>
      <w:r w:rsidRPr="006F47C8">
        <w:rPr>
          <w:spacing w:val="40"/>
          <w:sz w:val="24"/>
        </w:rPr>
        <w:t xml:space="preserve"> </w:t>
      </w:r>
      <w:r w:rsidRPr="006F47C8">
        <w:rPr>
          <w:sz w:val="24"/>
        </w:rPr>
        <w:t>faculty</w:t>
      </w:r>
      <w:r w:rsidRPr="006F47C8">
        <w:rPr>
          <w:spacing w:val="-9"/>
          <w:sz w:val="24"/>
        </w:rPr>
        <w:t xml:space="preserve"> </w:t>
      </w:r>
      <w:r w:rsidRPr="006F47C8">
        <w:rPr>
          <w:sz w:val="24"/>
        </w:rPr>
        <w:t>on</w:t>
      </w:r>
      <w:r w:rsidRPr="006F47C8">
        <w:rPr>
          <w:spacing w:val="-4"/>
          <w:sz w:val="24"/>
        </w:rPr>
        <w:t xml:space="preserve"> </w:t>
      </w:r>
      <w:r w:rsidRPr="006F47C8">
        <w:rPr>
          <w:sz w:val="24"/>
        </w:rPr>
        <w:t>leave</w:t>
      </w:r>
      <w:r w:rsidRPr="006F47C8">
        <w:rPr>
          <w:spacing w:val="-5"/>
          <w:sz w:val="24"/>
        </w:rPr>
        <w:t xml:space="preserve"> </w:t>
      </w:r>
      <w:r w:rsidRPr="006F47C8">
        <w:rPr>
          <w:sz w:val="24"/>
        </w:rPr>
        <w:t>or sabbatical</w:t>
      </w:r>
      <w:r w:rsidRPr="006F47C8">
        <w:rPr>
          <w:spacing w:val="-15"/>
          <w:sz w:val="24"/>
        </w:rPr>
        <w:t xml:space="preserve"> </w:t>
      </w:r>
      <w:r w:rsidRPr="006F47C8">
        <w:rPr>
          <w:sz w:val="24"/>
        </w:rPr>
        <w:t>have</w:t>
      </w:r>
      <w:r w:rsidRPr="006F47C8">
        <w:rPr>
          <w:spacing w:val="-15"/>
          <w:sz w:val="24"/>
        </w:rPr>
        <w:t xml:space="preserve"> </w:t>
      </w:r>
      <w:r w:rsidRPr="006F47C8">
        <w:rPr>
          <w:sz w:val="24"/>
        </w:rPr>
        <w:t>an</w:t>
      </w:r>
      <w:r w:rsidRPr="006F47C8">
        <w:rPr>
          <w:spacing w:val="-15"/>
          <w:sz w:val="24"/>
        </w:rPr>
        <w:t xml:space="preserve"> </w:t>
      </w:r>
      <w:r w:rsidRPr="006F47C8">
        <w:rPr>
          <w:sz w:val="24"/>
        </w:rPr>
        <w:t>opportunity</w:t>
      </w:r>
      <w:r w:rsidRPr="006F47C8">
        <w:rPr>
          <w:spacing w:val="-15"/>
          <w:sz w:val="24"/>
        </w:rPr>
        <w:t xml:space="preserve"> </w:t>
      </w:r>
      <w:r w:rsidRPr="006F47C8">
        <w:rPr>
          <w:sz w:val="24"/>
        </w:rPr>
        <w:t>to</w:t>
      </w:r>
      <w:r w:rsidRPr="006F47C8">
        <w:rPr>
          <w:spacing w:val="-15"/>
          <w:sz w:val="24"/>
        </w:rPr>
        <w:t xml:space="preserve"> </w:t>
      </w:r>
      <w:r w:rsidRPr="006F47C8">
        <w:rPr>
          <w:sz w:val="24"/>
        </w:rPr>
        <w:t>vote.</w:t>
      </w:r>
      <w:r w:rsidRPr="006F47C8">
        <w:rPr>
          <w:spacing w:val="-15"/>
          <w:sz w:val="24"/>
        </w:rPr>
        <w:t xml:space="preserve"> </w:t>
      </w:r>
      <w:r w:rsidRPr="006F47C8">
        <w:rPr>
          <w:sz w:val="24"/>
        </w:rPr>
        <w:t>Ballots</w:t>
      </w:r>
      <w:r w:rsidRPr="006F47C8">
        <w:rPr>
          <w:spacing w:val="-15"/>
          <w:sz w:val="24"/>
        </w:rPr>
        <w:t xml:space="preserve"> </w:t>
      </w:r>
      <w:r w:rsidRPr="006F47C8">
        <w:rPr>
          <w:sz w:val="24"/>
        </w:rPr>
        <w:t>are</w:t>
      </w:r>
      <w:r w:rsidRPr="006F47C8">
        <w:rPr>
          <w:spacing w:val="-15"/>
          <w:sz w:val="24"/>
        </w:rPr>
        <w:t xml:space="preserve"> </w:t>
      </w:r>
      <w:r w:rsidRPr="006F47C8">
        <w:rPr>
          <w:sz w:val="24"/>
        </w:rPr>
        <w:t>to</w:t>
      </w:r>
      <w:r w:rsidRPr="006F47C8">
        <w:rPr>
          <w:spacing w:val="-14"/>
          <w:sz w:val="24"/>
        </w:rPr>
        <w:t xml:space="preserve"> </w:t>
      </w:r>
      <w:r w:rsidRPr="006F47C8">
        <w:rPr>
          <w:sz w:val="24"/>
        </w:rPr>
        <w:t>be</w:t>
      </w:r>
      <w:r w:rsidRPr="006F47C8">
        <w:rPr>
          <w:spacing w:val="-15"/>
          <w:sz w:val="24"/>
        </w:rPr>
        <w:t xml:space="preserve"> </w:t>
      </w:r>
      <w:r w:rsidRPr="006F47C8">
        <w:rPr>
          <w:sz w:val="24"/>
        </w:rPr>
        <w:t>returned</w:t>
      </w:r>
      <w:r w:rsidRPr="006F47C8">
        <w:rPr>
          <w:spacing w:val="-14"/>
          <w:sz w:val="24"/>
        </w:rPr>
        <w:t xml:space="preserve"> </w:t>
      </w:r>
      <w:r w:rsidRPr="006F47C8">
        <w:rPr>
          <w:sz w:val="24"/>
        </w:rPr>
        <w:t>to</w:t>
      </w:r>
      <w:r w:rsidRPr="006F47C8">
        <w:rPr>
          <w:spacing w:val="-14"/>
          <w:sz w:val="24"/>
        </w:rPr>
        <w:t xml:space="preserve"> </w:t>
      </w:r>
      <w:r w:rsidRPr="006F47C8">
        <w:rPr>
          <w:sz w:val="24"/>
        </w:rPr>
        <w:t>the</w:t>
      </w:r>
      <w:r w:rsidRPr="006F47C8">
        <w:rPr>
          <w:spacing w:val="-15"/>
          <w:sz w:val="24"/>
        </w:rPr>
        <w:t xml:space="preserve"> </w:t>
      </w:r>
      <w:r w:rsidRPr="006F47C8">
        <w:rPr>
          <w:sz w:val="24"/>
        </w:rPr>
        <w:t>EA</w:t>
      </w:r>
      <w:r w:rsidRPr="006F47C8">
        <w:rPr>
          <w:spacing w:val="-15"/>
          <w:sz w:val="24"/>
        </w:rPr>
        <w:t xml:space="preserve"> </w:t>
      </w:r>
      <w:r w:rsidRPr="006F47C8">
        <w:rPr>
          <w:sz w:val="24"/>
        </w:rPr>
        <w:t>no</w:t>
      </w:r>
      <w:r w:rsidRPr="006F47C8">
        <w:rPr>
          <w:spacing w:val="-14"/>
          <w:sz w:val="24"/>
        </w:rPr>
        <w:t xml:space="preserve"> </w:t>
      </w:r>
      <w:r w:rsidRPr="006F47C8">
        <w:rPr>
          <w:sz w:val="24"/>
        </w:rPr>
        <w:t>later</w:t>
      </w:r>
      <w:r w:rsidRPr="006F47C8">
        <w:rPr>
          <w:spacing w:val="-15"/>
          <w:sz w:val="24"/>
        </w:rPr>
        <w:t xml:space="preserve"> </w:t>
      </w:r>
      <w:r w:rsidRPr="006F47C8">
        <w:rPr>
          <w:sz w:val="24"/>
        </w:rPr>
        <w:t>than</w:t>
      </w:r>
      <w:r w:rsidRPr="006F47C8">
        <w:rPr>
          <w:spacing w:val="-14"/>
          <w:sz w:val="24"/>
        </w:rPr>
        <w:t xml:space="preserve"> </w:t>
      </w:r>
      <w:r w:rsidRPr="006F47C8">
        <w:rPr>
          <w:sz w:val="24"/>
        </w:rPr>
        <w:t>4</w:t>
      </w:r>
      <w:r w:rsidRPr="006F47C8">
        <w:rPr>
          <w:spacing w:val="-14"/>
          <w:sz w:val="24"/>
        </w:rPr>
        <w:t xml:space="preserve"> </w:t>
      </w:r>
      <w:r w:rsidRPr="006F47C8">
        <w:rPr>
          <w:sz w:val="24"/>
        </w:rPr>
        <w:t>working days after they are distributed.</w:t>
      </w:r>
    </w:p>
    <w:p w14:paraId="5E44CBB6" w14:textId="4E2F6F3E" w:rsidR="00FF2600" w:rsidRPr="006F47C8" w:rsidRDefault="00072AE5" w:rsidP="006F47C8">
      <w:pPr>
        <w:pStyle w:val="ListParagraph"/>
        <w:numPr>
          <w:ilvl w:val="1"/>
          <w:numId w:val="23"/>
        </w:numPr>
        <w:tabs>
          <w:tab w:val="left" w:pos="540"/>
        </w:tabs>
        <w:spacing w:before="266" w:line="242" w:lineRule="auto"/>
        <w:ind w:left="900" w:right="327"/>
        <w:jc w:val="both"/>
        <w:rPr>
          <w:sz w:val="24"/>
        </w:rPr>
      </w:pPr>
      <w:bookmarkStart w:id="22" w:name="4._Voting_eligibility:_All_permanent_ten"/>
      <w:bookmarkStart w:id="23" w:name="_bookmark11"/>
      <w:bookmarkEnd w:id="22"/>
      <w:bookmarkEnd w:id="23"/>
      <w:r w:rsidRPr="006F47C8">
        <w:rPr>
          <w:sz w:val="24"/>
        </w:rPr>
        <w:t>Voting eligibility: All permanent tenure</w:t>
      </w:r>
      <w:r w:rsidR="00A5572F" w:rsidRPr="006F47C8">
        <w:rPr>
          <w:sz w:val="24"/>
        </w:rPr>
        <w:t>d</w:t>
      </w:r>
      <w:r w:rsidRPr="006F47C8">
        <w:rPr>
          <w:sz w:val="24"/>
        </w:rPr>
        <w:t xml:space="preserve"> and tenure-track Psychology faculty</w:t>
      </w:r>
      <w:r w:rsidR="00A5572F" w:rsidRPr="006F47C8">
        <w:rPr>
          <w:sz w:val="24"/>
        </w:rPr>
        <w:t xml:space="preserve"> and renewable-term faculty</w:t>
      </w:r>
      <w:r w:rsidRPr="006F47C8">
        <w:rPr>
          <w:sz w:val="24"/>
        </w:rPr>
        <w:t xml:space="preserve"> with appointments</w:t>
      </w:r>
      <w:r w:rsidRPr="006F47C8">
        <w:rPr>
          <w:spacing w:val="-15"/>
          <w:sz w:val="24"/>
        </w:rPr>
        <w:t xml:space="preserve"> </w:t>
      </w:r>
      <w:r w:rsidRPr="006F47C8">
        <w:rPr>
          <w:sz w:val="24"/>
        </w:rPr>
        <w:t>of</w:t>
      </w:r>
      <w:r w:rsidRPr="006F47C8">
        <w:rPr>
          <w:spacing w:val="-15"/>
          <w:sz w:val="24"/>
        </w:rPr>
        <w:t xml:space="preserve"> </w:t>
      </w:r>
      <w:r w:rsidRPr="006F47C8">
        <w:rPr>
          <w:sz w:val="24"/>
        </w:rPr>
        <w:t>.50</w:t>
      </w:r>
      <w:r w:rsidRPr="006F47C8">
        <w:rPr>
          <w:spacing w:val="-15"/>
          <w:sz w:val="24"/>
        </w:rPr>
        <w:t xml:space="preserve"> </w:t>
      </w:r>
      <w:r w:rsidRPr="006F47C8">
        <w:rPr>
          <w:sz w:val="24"/>
        </w:rPr>
        <w:t>FTE</w:t>
      </w:r>
      <w:r w:rsidRPr="006F47C8">
        <w:rPr>
          <w:spacing w:val="-15"/>
          <w:sz w:val="24"/>
        </w:rPr>
        <w:t xml:space="preserve"> </w:t>
      </w:r>
      <w:r w:rsidRPr="006F47C8">
        <w:rPr>
          <w:sz w:val="24"/>
        </w:rPr>
        <w:t>or</w:t>
      </w:r>
      <w:r w:rsidRPr="006F47C8">
        <w:rPr>
          <w:spacing w:val="-15"/>
          <w:sz w:val="24"/>
        </w:rPr>
        <w:t xml:space="preserve"> </w:t>
      </w:r>
      <w:r w:rsidRPr="006F47C8">
        <w:rPr>
          <w:sz w:val="24"/>
        </w:rPr>
        <w:t>greater</w:t>
      </w:r>
      <w:r w:rsidRPr="006F47C8">
        <w:rPr>
          <w:spacing w:val="-15"/>
          <w:sz w:val="24"/>
        </w:rPr>
        <w:t xml:space="preserve"> </w:t>
      </w:r>
      <w:r w:rsidRPr="006F47C8">
        <w:rPr>
          <w:sz w:val="24"/>
        </w:rPr>
        <w:t>(including</w:t>
      </w:r>
      <w:r w:rsidRPr="006F47C8">
        <w:rPr>
          <w:spacing w:val="-15"/>
          <w:sz w:val="24"/>
        </w:rPr>
        <w:t xml:space="preserve"> </w:t>
      </w:r>
      <w:r w:rsidRPr="006F47C8">
        <w:rPr>
          <w:sz w:val="24"/>
        </w:rPr>
        <w:t>faculty</w:t>
      </w:r>
      <w:r w:rsidRPr="006F47C8">
        <w:rPr>
          <w:spacing w:val="-15"/>
          <w:sz w:val="24"/>
        </w:rPr>
        <w:t xml:space="preserve"> </w:t>
      </w:r>
      <w:r w:rsidRPr="006F47C8">
        <w:rPr>
          <w:sz w:val="24"/>
        </w:rPr>
        <w:t>on</w:t>
      </w:r>
      <w:r w:rsidRPr="006F47C8">
        <w:rPr>
          <w:spacing w:val="-15"/>
          <w:sz w:val="24"/>
        </w:rPr>
        <w:t xml:space="preserve"> </w:t>
      </w:r>
      <w:r w:rsidRPr="006F47C8">
        <w:rPr>
          <w:sz w:val="24"/>
        </w:rPr>
        <w:t>sabbatical)</w:t>
      </w:r>
      <w:r w:rsidRPr="006F47C8">
        <w:rPr>
          <w:spacing w:val="-15"/>
          <w:sz w:val="24"/>
        </w:rPr>
        <w:t xml:space="preserve"> </w:t>
      </w:r>
      <w:r w:rsidRPr="006F47C8">
        <w:rPr>
          <w:sz w:val="24"/>
        </w:rPr>
        <w:t>are</w:t>
      </w:r>
      <w:r w:rsidRPr="006F47C8">
        <w:rPr>
          <w:spacing w:val="-15"/>
          <w:sz w:val="24"/>
        </w:rPr>
        <w:t xml:space="preserve"> </w:t>
      </w:r>
      <w:r w:rsidRPr="006F47C8">
        <w:rPr>
          <w:sz w:val="24"/>
        </w:rPr>
        <w:t>eligible</w:t>
      </w:r>
      <w:r w:rsidRPr="006F47C8">
        <w:rPr>
          <w:spacing w:val="-15"/>
          <w:sz w:val="24"/>
        </w:rPr>
        <w:t xml:space="preserve"> </w:t>
      </w:r>
      <w:r w:rsidRPr="006F47C8">
        <w:rPr>
          <w:sz w:val="24"/>
        </w:rPr>
        <w:t>to</w:t>
      </w:r>
      <w:r w:rsidRPr="006F47C8">
        <w:rPr>
          <w:spacing w:val="-14"/>
          <w:sz w:val="24"/>
        </w:rPr>
        <w:t xml:space="preserve"> </w:t>
      </w:r>
      <w:r w:rsidRPr="006F47C8">
        <w:rPr>
          <w:sz w:val="24"/>
        </w:rPr>
        <w:t>vote.</w:t>
      </w:r>
      <w:r w:rsidRPr="006F47C8">
        <w:rPr>
          <w:spacing w:val="-12"/>
          <w:sz w:val="24"/>
        </w:rPr>
        <w:t xml:space="preserve"> </w:t>
      </w:r>
      <w:r w:rsidRPr="006F47C8">
        <w:rPr>
          <w:sz w:val="24"/>
        </w:rPr>
        <w:t>Absentee voters</w:t>
      </w:r>
      <w:r w:rsidRPr="006F47C8">
        <w:rPr>
          <w:spacing w:val="-10"/>
          <w:sz w:val="24"/>
        </w:rPr>
        <w:t xml:space="preserve"> </w:t>
      </w:r>
      <w:r w:rsidRPr="006F47C8">
        <w:rPr>
          <w:sz w:val="24"/>
        </w:rPr>
        <w:t>who</w:t>
      </w:r>
      <w:r w:rsidRPr="006F47C8">
        <w:rPr>
          <w:spacing w:val="-10"/>
          <w:sz w:val="24"/>
        </w:rPr>
        <w:t xml:space="preserve"> </w:t>
      </w:r>
      <w:r w:rsidRPr="006F47C8">
        <w:rPr>
          <w:sz w:val="24"/>
        </w:rPr>
        <w:t>meet</w:t>
      </w:r>
      <w:r w:rsidRPr="006F47C8">
        <w:rPr>
          <w:spacing w:val="-8"/>
          <w:sz w:val="24"/>
        </w:rPr>
        <w:t xml:space="preserve"> </w:t>
      </w:r>
      <w:r w:rsidRPr="006F47C8">
        <w:rPr>
          <w:sz w:val="24"/>
        </w:rPr>
        <w:t>this</w:t>
      </w:r>
      <w:r w:rsidRPr="006F47C8">
        <w:rPr>
          <w:spacing w:val="-8"/>
          <w:sz w:val="24"/>
        </w:rPr>
        <w:t xml:space="preserve"> </w:t>
      </w:r>
      <w:r w:rsidRPr="006F47C8">
        <w:rPr>
          <w:sz w:val="24"/>
        </w:rPr>
        <w:t>requirement</w:t>
      </w:r>
      <w:r w:rsidRPr="006F47C8">
        <w:rPr>
          <w:spacing w:val="-8"/>
          <w:sz w:val="24"/>
        </w:rPr>
        <w:t xml:space="preserve"> </w:t>
      </w:r>
      <w:r w:rsidRPr="006F47C8">
        <w:rPr>
          <w:sz w:val="24"/>
        </w:rPr>
        <w:t>are</w:t>
      </w:r>
      <w:r w:rsidRPr="006F47C8">
        <w:rPr>
          <w:spacing w:val="-9"/>
          <w:sz w:val="24"/>
        </w:rPr>
        <w:t xml:space="preserve"> </w:t>
      </w:r>
      <w:r w:rsidRPr="006F47C8">
        <w:rPr>
          <w:sz w:val="24"/>
        </w:rPr>
        <w:t>eligible</w:t>
      </w:r>
      <w:r w:rsidRPr="006F47C8">
        <w:rPr>
          <w:spacing w:val="-9"/>
          <w:sz w:val="24"/>
        </w:rPr>
        <w:t xml:space="preserve"> </w:t>
      </w:r>
      <w:r w:rsidRPr="006F47C8">
        <w:rPr>
          <w:sz w:val="24"/>
        </w:rPr>
        <w:t>(and</w:t>
      </w:r>
      <w:r w:rsidRPr="006F47C8">
        <w:rPr>
          <w:spacing w:val="-6"/>
          <w:sz w:val="24"/>
        </w:rPr>
        <w:t xml:space="preserve"> </w:t>
      </w:r>
      <w:r w:rsidRPr="006F47C8">
        <w:rPr>
          <w:sz w:val="24"/>
        </w:rPr>
        <w:t>in</w:t>
      </w:r>
      <w:r w:rsidRPr="006F47C8">
        <w:rPr>
          <w:spacing w:val="-10"/>
          <w:sz w:val="24"/>
        </w:rPr>
        <w:t xml:space="preserve"> </w:t>
      </w:r>
      <w:r w:rsidRPr="006F47C8">
        <w:rPr>
          <w:sz w:val="24"/>
        </w:rPr>
        <w:t>fact</w:t>
      </w:r>
      <w:r w:rsidRPr="006F47C8">
        <w:rPr>
          <w:spacing w:val="-8"/>
          <w:sz w:val="24"/>
        </w:rPr>
        <w:t xml:space="preserve"> </w:t>
      </w:r>
      <w:r w:rsidRPr="006F47C8">
        <w:rPr>
          <w:sz w:val="24"/>
        </w:rPr>
        <w:t>encouraged)</w:t>
      </w:r>
      <w:r w:rsidRPr="006F47C8">
        <w:rPr>
          <w:spacing w:val="-10"/>
          <w:sz w:val="24"/>
        </w:rPr>
        <w:t xml:space="preserve"> </w:t>
      </w:r>
      <w:r w:rsidRPr="006F47C8">
        <w:rPr>
          <w:sz w:val="24"/>
        </w:rPr>
        <w:t>to</w:t>
      </w:r>
      <w:r w:rsidRPr="006F47C8">
        <w:rPr>
          <w:spacing w:val="-10"/>
          <w:sz w:val="24"/>
        </w:rPr>
        <w:t xml:space="preserve"> </w:t>
      </w:r>
      <w:r w:rsidRPr="006F47C8">
        <w:rPr>
          <w:sz w:val="24"/>
        </w:rPr>
        <w:t>vote.</w:t>
      </w:r>
      <w:r w:rsidRPr="006F47C8">
        <w:rPr>
          <w:spacing w:val="-10"/>
          <w:sz w:val="24"/>
        </w:rPr>
        <w:t xml:space="preserve"> </w:t>
      </w:r>
      <w:r w:rsidRPr="006F47C8">
        <w:rPr>
          <w:sz w:val="24"/>
        </w:rPr>
        <w:t>The</w:t>
      </w:r>
      <w:r w:rsidRPr="006F47C8">
        <w:rPr>
          <w:spacing w:val="-9"/>
          <w:sz w:val="24"/>
        </w:rPr>
        <w:t xml:space="preserve"> </w:t>
      </w:r>
      <w:r w:rsidRPr="006F47C8">
        <w:rPr>
          <w:sz w:val="24"/>
        </w:rPr>
        <w:t>EA</w:t>
      </w:r>
      <w:r w:rsidRPr="006F47C8">
        <w:rPr>
          <w:spacing w:val="-9"/>
          <w:sz w:val="24"/>
        </w:rPr>
        <w:t xml:space="preserve"> </w:t>
      </w:r>
      <w:r w:rsidRPr="006F47C8">
        <w:rPr>
          <w:sz w:val="24"/>
        </w:rPr>
        <w:t>will</w:t>
      </w:r>
      <w:r w:rsidRPr="006F47C8">
        <w:rPr>
          <w:spacing w:val="-8"/>
          <w:sz w:val="24"/>
        </w:rPr>
        <w:t xml:space="preserve"> </w:t>
      </w:r>
      <w:r w:rsidRPr="006F47C8">
        <w:rPr>
          <w:sz w:val="24"/>
        </w:rPr>
        <w:t>make reasonable</w:t>
      </w:r>
      <w:r w:rsidRPr="006F47C8">
        <w:rPr>
          <w:spacing w:val="-15"/>
          <w:sz w:val="24"/>
        </w:rPr>
        <w:t xml:space="preserve"> </w:t>
      </w:r>
      <w:r w:rsidRPr="006F47C8">
        <w:rPr>
          <w:sz w:val="24"/>
        </w:rPr>
        <w:t>effort</w:t>
      </w:r>
      <w:r w:rsidRPr="006F47C8">
        <w:rPr>
          <w:spacing w:val="-7"/>
          <w:sz w:val="24"/>
        </w:rPr>
        <w:t xml:space="preserve"> </w:t>
      </w:r>
      <w:r w:rsidRPr="006F47C8">
        <w:rPr>
          <w:sz w:val="24"/>
        </w:rPr>
        <w:t>to</w:t>
      </w:r>
      <w:r w:rsidRPr="006F47C8">
        <w:rPr>
          <w:spacing w:val="-10"/>
          <w:sz w:val="24"/>
        </w:rPr>
        <w:t xml:space="preserve"> </w:t>
      </w:r>
      <w:r w:rsidRPr="006F47C8">
        <w:rPr>
          <w:sz w:val="24"/>
        </w:rPr>
        <w:t>contact</w:t>
      </w:r>
      <w:r w:rsidRPr="006F47C8">
        <w:rPr>
          <w:spacing w:val="-7"/>
          <w:sz w:val="24"/>
        </w:rPr>
        <w:t xml:space="preserve"> </w:t>
      </w:r>
      <w:r w:rsidRPr="006F47C8">
        <w:rPr>
          <w:sz w:val="24"/>
        </w:rPr>
        <w:t>all</w:t>
      </w:r>
      <w:r w:rsidRPr="006F47C8">
        <w:rPr>
          <w:spacing w:val="-9"/>
          <w:sz w:val="24"/>
        </w:rPr>
        <w:t xml:space="preserve"> </w:t>
      </w:r>
      <w:r w:rsidRPr="006F47C8">
        <w:rPr>
          <w:sz w:val="24"/>
        </w:rPr>
        <w:t>faculty</w:t>
      </w:r>
      <w:r w:rsidRPr="006F47C8">
        <w:rPr>
          <w:spacing w:val="-15"/>
          <w:sz w:val="24"/>
        </w:rPr>
        <w:t xml:space="preserve"> </w:t>
      </w:r>
      <w:r w:rsidRPr="006F47C8">
        <w:rPr>
          <w:sz w:val="24"/>
        </w:rPr>
        <w:t>who</w:t>
      </w:r>
      <w:r w:rsidRPr="006F47C8">
        <w:rPr>
          <w:spacing w:val="-7"/>
          <w:sz w:val="24"/>
        </w:rPr>
        <w:t xml:space="preserve"> </w:t>
      </w:r>
      <w:r w:rsidRPr="006F47C8">
        <w:rPr>
          <w:sz w:val="24"/>
        </w:rPr>
        <w:t>are</w:t>
      </w:r>
      <w:r w:rsidRPr="006F47C8">
        <w:rPr>
          <w:spacing w:val="-6"/>
          <w:sz w:val="24"/>
        </w:rPr>
        <w:t xml:space="preserve"> </w:t>
      </w:r>
      <w:r w:rsidRPr="006F47C8">
        <w:rPr>
          <w:sz w:val="24"/>
        </w:rPr>
        <w:t>eligible</w:t>
      </w:r>
      <w:r w:rsidRPr="006F47C8">
        <w:rPr>
          <w:spacing w:val="-10"/>
          <w:sz w:val="24"/>
        </w:rPr>
        <w:t xml:space="preserve"> </w:t>
      </w:r>
      <w:r w:rsidRPr="006F47C8">
        <w:rPr>
          <w:sz w:val="24"/>
        </w:rPr>
        <w:t>to</w:t>
      </w:r>
      <w:r w:rsidRPr="006F47C8">
        <w:rPr>
          <w:spacing w:val="-10"/>
          <w:sz w:val="24"/>
        </w:rPr>
        <w:t xml:space="preserve"> </w:t>
      </w:r>
      <w:r w:rsidRPr="006F47C8">
        <w:rPr>
          <w:sz w:val="24"/>
        </w:rPr>
        <w:t>obtain</w:t>
      </w:r>
      <w:r w:rsidRPr="006F47C8">
        <w:rPr>
          <w:spacing w:val="-10"/>
          <w:sz w:val="24"/>
        </w:rPr>
        <w:t xml:space="preserve"> </w:t>
      </w:r>
      <w:r w:rsidRPr="006F47C8">
        <w:rPr>
          <w:sz w:val="24"/>
        </w:rPr>
        <w:t>their</w:t>
      </w:r>
      <w:r w:rsidRPr="006F47C8">
        <w:rPr>
          <w:spacing w:val="-10"/>
          <w:sz w:val="24"/>
        </w:rPr>
        <w:t xml:space="preserve"> </w:t>
      </w:r>
      <w:r w:rsidRPr="006F47C8">
        <w:rPr>
          <w:sz w:val="24"/>
        </w:rPr>
        <w:t>votes.</w:t>
      </w:r>
      <w:r w:rsidRPr="006F47C8">
        <w:rPr>
          <w:spacing w:val="-12"/>
          <w:sz w:val="24"/>
        </w:rPr>
        <w:t xml:space="preserve"> </w:t>
      </w:r>
      <w:r w:rsidRPr="006F47C8">
        <w:rPr>
          <w:sz w:val="24"/>
        </w:rPr>
        <w:t>However,</w:t>
      </w:r>
      <w:r w:rsidRPr="006F47C8">
        <w:rPr>
          <w:spacing w:val="-10"/>
          <w:sz w:val="24"/>
        </w:rPr>
        <w:t xml:space="preserve"> </w:t>
      </w:r>
      <w:r w:rsidRPr="006F47C8">
        <w:rPr>
          <w:sz w:val="24"/>
        </w:rPr>
        <w:t>the</w:t>
      </w:r>
      <w:r w:rsidRPr="006F47C8">
        <w:rPr>
          <w:spacing w:val="-11"/>
          <w:sz w:val="24"/>
        </w:rPr>
        <w:t xml:space="preserve"> </w:t>
      </w:r>
      <w:r w:rsidRPr="006F47C8">
        <w:rPr>
          <w:sz w:val="24"/>
        </w:rPr>
        <w:t>burden for</w:t>
      </w:r>
      <w:r w:rsidRPr="006F47C8">
        <w:rPr>
          <w:spacing w:val="-3"/>
          <w:sz w:val="24"/>
        </w:rPr>
        <w:t xml:space="preserve"> </w:t>
      </w:r>
      <w:r w:rsidRPr="006F47C8">
        <w:rPr>
          <w:sz w:val="24"/>
        </w:rPr>
        <w:t>casting</w:t>
      </w:r>
      <w:r w:rsidRPr="006F47C8">
        <w:rPr>
          <w:spacing w:val="-5"/>
          <w:sz w:val="24"/>
        </w:rPr>
        <w:t xml:space="preserve"> </w:t>
      </w:r>
      <w:r w:rsidRPr="006F47C8">
        <w:rPr>
          <w:sz w:val="24"/>
        </w:rPr>
        <w:t>a</w:t>
      </w:r>
      <w:r w:rsidRPr="006F47C8">
        <w:rPr>
          <w:spacing w:val="-1"/>
          <w:sz w:val="24"/>
        </w:rPr>
        <w:t xml:space="preserve"> </w:t>
      </w:r>
      <w:r w:rsidRPr="006F47C8">
        <w:rPr>
          <w:sz w:val="24"/>
        </w:rPr>
        <w:t>Committee</w:t>
      </w:r>
      <w:r w:rsidRPr="006F47C8">
        <w:rPr>
          <w:spacing w:val="-3"/>
          <w:sz w:val="24"/>
        </w:rPr>
        <w:t xml:space="preserve"> </w:t>
      </w:r>
      <w:r w:rsidRPr="006F47C8">
        <w:rPr>
          <w:sz w:val="24"/>
        </w:rPr>
        <w:t>A</w:t>
      </w:r>
      <w:r w:rsidRPr="006F47C8">
        <w:rPr>
          <w:spacing w:val="-3"/>
          <w:sz w:val="24"/>
        </w:rPr>
        <w:t xml:space="preserve"> </w:t>
      </w:r>
      <w:r w:rsidRPr="006F47C8">
        <w:rPr>
          <w:sz w:val="24"/>
        </w:rPr>
        <w:t>ballot</w:t>
      </w:r>
      <w:r w:rsidRPr="006F47C8">
        <w:rPr>
          <w:spacing w:val="-2"/>
          <w:sz w:val="24"/>
        </w:rPr>
        <w:t xml:space="preserve"> </w:t>
      </w:r>
      <w:r w:rsidRPr="006F47C8">
        <w:rPr>
          <w:sz w:val="24"/>
        </w:rPr>
        <w:t>rests</w:t>
      </w:r>
      <w:r w:rsidRPr="006F47C8">
        <w:rPr>
          <w:spacing w:val="-2"/>
          <w:sz w:val="24"/>
        </w:rPr>
        <w:t xml:space="preserve"> </w:t>
      </w:r>
      <w:r w:rsidRPr="006F47C8">
        <w:rPr>
          <w:sz w:val="24"/>
        </w:rPr>
        <w:t>with</w:t>
      </w:r>
      <w:r w:rsidRPr="006F47C8">
        <w:rPr>
          <w:spacing w:val="-2"/>
          <w:sz w:val="24"/>
        </w:rPr>
        <w:t xml:space="preserve"> </w:t>
      </w:r>
      <w:r w:rsidRPr="006F47C8">
        <w:rPr>
          <w:sz w:val="24"/>
        </w:rPr>
        <w:t>the</w:t>
      </w:r>
      <w:r w:rsidRPr="006F47C8">
        <w:rPr>
          <w:spacing w:val="-3"/>
          <w:sz w:val="24"/>
        </w:rPr>
        <w:t xml:space="preserve"> </w:t>
      </w:r>
      <w:r w:rsidRPr="006F47C8">
        <w:rPr>
          <w:sz w:val="24"/>
        </w:rPr>
        <w:t>faculty</w:t>
      </w:r>
      <w:r w:rsidRPr="006F47C8">
        <w:rPr>
          <w:spacing w:val="-7"/>
          <w:sz w:val="24"/>
        </w:rPr>
        <w:t xml:space="preserve"> </w:t>
      </w:r>
      <w:r w:rsidRPr="006F47C8">
        <w:rPr>
          <w:sz w:val="24"/>
        </w:rPr>
        <w:t>member,</w:t>
      </w:r>
      <w:r w:rsidRPr="006F47C8">
        <w:rPr>
          <w:spacing w:val="-2"/>
          <w:sz w:val="24"/>
        </w:rPr>
        <w:t xml:space="preserve"> </w:t>
      </w:r>
      <w:r w:rsidRPr="006F47C8">
        <w:rPr>
          <w:sz w:val="24"/>
        </w:rPr>
        <w:t>and</w:t>
      </w:r>
      <w:r w:rsidRPr="006F47C8">
        <w:rPr>
          <w:spacing w:val="-2"/>
          <w:sz w:val="24"/>
        </w:rPr>
        <w:t xml:space="preserve"> </w:t>
      </w:r>
      <w:r w:rsidRPr="006F47C8">
        <w:rPr>
          <w:sz w:val="24"/>
        </w:rPr>
        <w:t>blame</w:t>
      </w:r>
      <w:r w:rsidRPr="006F47C8">
        <w:rPr>
          <w:spacing w:val="-1"/>
          <w:sz w:val="24"/>
        </w:rPr>
        <w:t xml:space="preserve"> </w:t>
      </w:r>
      <w:r w:rsidRPr="006F47C8">
        <w:rPr>
          <w:sz w:val="24"/>
        </w:rPr>
        <w:t>will</w:t>
      </w:r>
      <w:r w:rsidRPr="006F47C8">
        <w:rPr>
          <w:spacing w:val="-2"/>
          <w:sz w:val="24"/>
        </w:rPr>
        <w:t xml:space="preserve"> </w:t>
      </w:r>
      <w:r w:rsidRPr="006F47C8">
        <w:rPr>
          <w:sz w:val="24"/>
        </w:rPr>
        <w:t>not</w:t>
      </w:r>
      <w:r w:rsidRPr="006F47C8">
        <w:rPr>
          <w:spacing w:val="-2"/>
          <w:sz w:val="24"/>
        </w:rPr>
        <w:t xml:space="preserve"> </w:t>
      </w:r>
      <w:r w:rsidRPr="006F47C8">
        <w:rPr>
          <w:sz w:val="24"/>
        </w:rPr>
        <w:t>be</w:t>
      </w:r>
      <w:r w:rsidRPr="006F47C8">
        <w:rPr>
          <w:spacing w:val="-3"/>
          <w:sz w:val="24"/>
        </w:rPr>
        <w:t xml:space="preserve"> </w:t>
      </w:r>
      <w:r w:rsidRPr="006F47C8">
        <w:rPr>
          <w:sz w:val="24"/>
        </w:rPr>
        <w:t>placed</w:t>
      </w:r>
      <w:r w:rsidRPr="006F47C8">
        <w:rPr>
          <w:spacing w:val="-2"/>
          <w:sz w:val="24"/>
        </w:rPr>
        <w:t xml:space="preserve"> </w:t>
      </w:r>
      <w:r w:rsidRPr="006F47C8">
        <w:rPr>
          <w:sz w:val="24"/>
        </w:rPr>
        <w:t>on the EA for the failure of any faculty member to cast a ballot. Each eligible faculty member receives</w:t>
      </w:r>
      <w:r w:rsidRPr="006F47C8">
        <w:rPr>
          <w:spacing w:val="-15"/>
          <w:sz w:val="24"/>
        </w:rPr>
        <w:t xml:space="preserve"> </w:t>
      </w:r>
      <w:r w:rsidRPr="006F47C8">
        <w:rPr>
          <w:sz w:val="24"/>
        </w:rPr>
        <w:t>exactly</w:t>
      </w:r>
      <w:r w:rsidRPr="006F47C8">
        <w:rPr>
          <w:spacing w:val="-15"/>
          <w:sz w:val="24"/>
        </w:rPr>
        <w:t xml:space="preserve"> </w:t>
      </w:r>
      <w:r w:rsidRPr="006F47C8">
        <w:rPr>
          <w:sz w:val="24"/>
        </w:rPr>
        <w:t>one</w:t>
      </w:r>
      <w:r w:rsidRPr="006F47C8">
        <w:rPr>
          <w:spacing w:val="-15"/>
          <w:sz w:val="24"/>
        </w:rPr>
        <w:t xml:space="preserve"> </w:t>
      </w:r>
      <w:r w:rsidRPr="006F47C8">
        <w:rPr>
          <w:sz w:val="24"/>
        </w:rPr>
        <w:t>vote,</w:t>
      </w:r>
      <w:r w:rsidRPr="006F47C8">
        <w:rPr>
          <w:spacing w:val="-11"/>
          <w:sz w:val="24"/>
        </w:rPr>
        <w:t xml:space="preserve"> </w:t>
      </w:r>
      <w:r w:rsidRPr="006F47C8">
        <w:rPr>
          <w:sz w:val="24"/>
        </w:rPr>
        <w:t>and</w:t>
      </w:r>
      <w:r w:rsidRPr="006F47C8">
        <w:rPr>
          <w:spacing w:val="-11"/>
          <w:sz w:val="24"/>
        </w:rPr>
        <w:t xml:space="preserve"> </w:t>
      </w:r>
      <w:r w:rsidRPr="006F47C8">
        <w:rPr>
          <w:sz w:val="24"/>
        </w:rPr>
        <w:t>proxies</w:t>
      </w:r>
      <w:r w:rsidRPr="006F47C8">
        <w:rPr>
          <w:spacing w:val="-12"/>
          <w:sz w:val="24"/>
        </w:rPr>
        <w:t xml:space="preserve"> </w:t>
      </w:r>
      <w:r w:rsidRPr="006F47C8">
        <w:rPr>
          <w:sz w:val="24"/>
        </w:rPr>
        <w:t>will</w:t>
      </w:r>
      <w:r w:rsidRPr="006F47C8">
        <w:rPr>
          <w:spacing w:val="-12"/>
          <w:sz w:val="24"/>
        </w:rPr>
        <w:t xml:space="preserve"> </w:t>
      </w:r>
      <w:r w:rsidRPr="006F47C8">
        <w:rPr>
          <w:sz w:val="24"/>
        </w:rPr>
        <w:t>not</w:t>
      </w:r>
      <w:r w:rsidRPr="006F47C8">
        <w:rPr>
          <w:spacing w:val="-12"/>
          <w:sz w:val="24"/>
        </w:rPr>
        <w:t xml:space="preserve"> </w:t>
      </w:r>
      <w:r w:rsidRPr="006F47C8">
        <w:rPr>
          <w:sz w:val="24"/>
        </w:rPr>
        <w:t>be</w:t>
      </w:r>
      <w:r w:rsidRPr="006F47C8">
        <w:rPr>
          <w:spacing w:val="-13"/>
          <w:sz w:val="24"/>
        </w:rPr>
        <w:t xml:space="preserve"> </w:t>
      </w:r>
      <w:r w:rsidRPr="006F47C8">
        <w:rPr>
          <w:sz w:val="24"/>
        </w:rPr>
        <w:t>accepted.</w:t>
      </w:r>
      <w:r w:rsidRPr="006F47C8">
        <w:rPr>
          <w:spacing w:val="-10"/>
          <w:sz w:val="24"/>
        </w:rPr>
        <w:t xml:space="preserve"> </w:t>
      </w:r>
      <w:r w:rsidRPr="006F47C8">
        <w:rPr>
          <w:sz w:val="24"/>
        </w:rPr>
        <w:t>Absentee</w:t>
      </w:r>
      <w:r w:rsidRPr="006F47C8">
        <w:rPr>
          <w:spacing w:val="-13"/>
          <w:sz w:val="24"/>
        </w:rPr>
        <w:t xml:space="preserve"> </w:t>
      </w:r>
      <w:r w:rsidRPr="006F47C8">
        <w:rPr>
          <w:sz w:val="24"/>
        </w:rPr>
        <w:t>ballot</w:t>
      </w:r>
      <w:r w:rsidR="00A5572F" w:rsidRPr="006F47C8">
        <w:rPr>
          <w:sz w:val="24"/>
        </w:rPr>
        <w:t>s</w:t>
      </w:r>
      <w:r w:rsidRPr="006F47C8">
        <w:rPr>
          <w:spacing w:val="-7"/>
          <w:sz w:val="24"/>
        </w:rPr>
        <w:t xml:space="preserve"> </w:t>
      </w:r>
      <w:r w:rsidRPr="006F47C8">
        <w:rPr>
          <w:sz w:val="24"/>
        </w:rPr>
        <w:t>must</w:t>
      </w:r>
      <w:r w:rsidRPr="006F47C8">
        <w:rPr>
          <w:spacing w:val="-12"/>
          <w:sz w:val="24"/>
        </w:rPr>
        <w:t xml:space="preserve"> </w:t>
      </w:r>
      <w:r w:rsidRPr="006F47C8">
        <w:rPr>
          <w:sz w:val="24"/>
        </w:rPr>
        <w:t>be</w:t>
      </w:r>
      <w:r w:rsidRPr="006F47C8">
        <w:rPr>
          <w:spacing w:val="-13"/>
          <w:sz w:val="24"/>
        </w:rPr>
        <w:t xml:space="preserve"> </w:t>
      </w:r>
      <w:r w:rsidRPr="006F47C8">
        <w:rPr>
          <w:sz w:val="24"/>
        </w:rPr>
        <w:t>cast</w:t>
      </w:r>
      <w:r w:rsidRPr="006F47C8">
        <w:rPr>
          <w:spacing w:val="-11"/>
          <w:sz w:val="24"/>
        </w:rPr>
        <w:t xml:space="preserve"> </w:t>
      </w:r>
      <w:r w:rsidRPr="006F47C8">
        <w:rPr>
          <w:sz w:val="24"/>
        </w:rPr>
        <w:t>by</w:t>
      </w:r>
      <w:r w:rsidRPr="006F47C8">
        <w:rPr>
          <w:spacing w:val="-15"/>
          <w:sz w:val="24"/>
        </w:rPr>
        <w:t xml:space="preserve"> </w:t>
      </w:r>
      <w:r w:rsidRPr="006F47C8">
        <w:rPr>
          <w:sz w:val="24"/>
        </w:rPr>
        <w:t>direct communication between the EA and the voter; votes communicated through a second party</w:t>
      </w:r>
      <w:r w:rsidRPr="006F47C8">
        <w:rPr>
          <w:spacing w:val="-2"/>
          <w:sz w:val="24"/>
        </w:rPr>
        <w:t xml:space="preserve"> </w:t>
      </w:r>
      <w:r w:rsidRPr="006F47C8">
        <w:rPr>
          <w:sz w:val="24"/>
        </w:rPr>
        <w:t>will not be accepted.</w:t>
      </w:r>
    </w:p>
    <w:p w14:paraId="1047ED32" w14:textId="77777777" w:rsidR="00FF2600" w:rsidRPr="006F47C8" w:rsidRDefault="00072AE5" w:rsidP="006F47C8">
      <w:pPr>
        <w:pStyle w:val="ListParagraph"/>
        <w:numPr>
          <w:ilvl w:val="1"/>
          <w:numId w:val="23"/>
        </w:numPr>
        <w:tabs>
          <w:tab w:val="left" w:pos="581"/>
        </w:tabs>
        <w:spacing w:before="275" w:line="242" w:lineRule="auto"/>
        <w:ind w:left="900" w:right="324"/>
        <w:jc w:val="both"/>
        <w:rPr>
          <w:sz w:val="24"/>
        </w:rPr>
      </w:pPr>
      <w:bookmarkStart w:id="24" w:name="5._Voting_procedure:_A_majority_elects_a"/>
      <w:bookmarkStart w:id="25" w:name="_bookmark12"/>
      <w:bookmarkEnd w:id="24"/>
      <w:bookmarkEnd w:id="25"/>
      <w:r w:rsidRPr="006F47C8">
        <w:rPr>
          <w:sz w:val="24"/>
        </w:rPr>
        <w:t>Voting procedure: A majority elects a new Committee A member. In the case of ties or no majority,</w:t>
      </w:r>
      <w:r w:rsidRPr="006F47C8">
        <w:rPr>
          <w:spacing w:val="-11"/>
          <w:sz w:val="24"/>
        </w:rPr>
        <w:t xml:space="preserve"> </w:t>
      </w:r>
      <w:r w:rsidRPr="006F47C8">
        <w:rPr>
          <w:sz w:val="24"/>
        </w:rPr>
        <w:t>a</w:t>
      </w:r>
      <w:r w:rsidRPr="006F47C8">
        <w:rPr>
          <w:spacing w:val="-11"/>
          <w:sz w:val="24"/>
        </w:rPr>
        <w:t xml:space="preserve"> </w:t>
      </w:r>
      <w:r w:rsidRPr="006F47C8">
        <w:rPr>
          <w:sz w:val="24"/>
        </w:rPr>
        <w:t>run-off</w:t>
      </w:r>
      <w:r w:rsidRPr="006F47C8">
        <w:rPr>
          <w:spacing w:val="-10"/>
          <w:sz w:val="24"/>
        </w:rPr>
        <w:t xml:space="preserve"> </w:t>
      </w:r>
      <w:r w:rsidRPr="006F47C8">
        <w:rPr>
          <w:sz w:val="24"/>
        </w:rPr>
        <w:t>of</w:t>
      </w:r>
      <w:r w:rsidRPr="006F47C8">
        <w:rPr>
          <w:spacing w:val="-10"/>
          <w:sz w:val="24"/>
        </w:rPr>
        <w:t xml:space="preserve"> </w:t>
      </w:r>
      <w:r w:rsidRPr="006F47C8">
        <w:rPr>
          <w:sz w:val="24"/>
        </w:rPr>
        <w:t>the</w:t>
      </w:r>
      <w:r w:rsidRPr="006F47C8">
        <w:rPr>
          <w:spacing w:val="-6"/>
          <w:sz w:val="24"/>
        </w:rPr>
        <w:t xml:space="preserve"> </w:t>
      </w:r>
      <w:r w:rsidRPr="006F47C8">
        <w:rPr>
          <w:sz w:val="24"/>
        </w:rPr>
        <w:t>top</w:t>
      </w:r>
      <w:r w:rsidRPr="006F47C8">
        <w:rPr>
          <w:spacing w:val="-10"/>
          <w:sz w:val="24"/>
        </w:rPr>
        <w:t xml:space="preserve"> </w:t>
      </w:r>
      <w:r w:rsidRPr="006F47C8">
        <w:rPr>
          <w:sz w:val="24"/>
        </w:rPr>
        <w:t>two</w:t>
      </w:r>
      <w:r w:rsidRPr="006F47C8">
        <w:rPr>
          <w:spacing w:val="-10"/>
          <w:sz w:val="24"/>
        </w:rPr>
        <w:t xml:space="preserve"> </w:t>
      </w:r>
      <w:r w:rsidRPr="006F47C8">
        <w:rPr>
          <w:sz w:val="24"/>
        </w:rPr>
        <w:t>vote-getters</w:t>
      </w:r>
      <w:r w:rsidRPr="006F47C8">
        <w:rPr>
          <w:spacing w:val="-9"/>
          <w:sz w:val="24"/>
        </w:rPr>
        <w:t xml:space="preserve"> </w:t>
      </w:r>
      <w:r w:rsidRPr="006F47C8">
        <w:rPr>
          <w:sz w:val="24"/>
        </w:rPr>
        <w:t>will</w:t>
      </w:r>
      <w:r w:rsidRPr="006F47C8">
        <w:rPr>
          <w:spacing w:val="-7"/>
          <w:sz w:val="24"/>
        </w:rPr>
        <w:t xml:space="preserve"> </w:t>
      </w:r>
      <w:r w:rsidRPr="006F47C8">
        <w:rPr>
          <w:sz w:val="24"/>
        </w:rPr>
        <w:t>be</w:t>
      </w:r>
      <w:r w:rsidRPr="006F47C8">
        <w:rPr>
          <w:spacing w:val="-11"/>
          <w:sz w:val="24"/>
        </w:rPr>
        <w:t xml:space="preserve"> </w:t>
      </w:r>
      <w:r w:rsidRPr="006F47C8">
        <w:rPr>
          <w:sz w:val="24"/>
        </w:rPr>
        <w:t>organized</w:t>
      </w:r>
      <w:r w:rsidRPr="006F47C8">
        <w:rPr>
          <w:spacing w:val="-10"/>
          <w:sz w:val="24"/>
        </w:rPr>
        <w:t xml:space="preserve"> </w:t>
      </w:r>
      <w:r w:rsidRPr="006F47C8">
        <w:rPr>
          <w:sz w:val="24"/>
        </w:rPr>
        <w:t>by</w:t>
      </w:r>
      <w:r w:rsidRPr="006F47C8">
        <w:rPr>
          <w:spacing w:val="-15"/>
          <w:sz w:val="24"/>
        </w:rPr>
        <w:t xml:space="preserve"> </w:t>
      </w:r>
      <w:r w:rsidRPr="006F47C8">
        <w:rPr>
          <w:sz w:val="24"/>
        </w:rPr>
        <w:t>the</w:t>
      </w:r>
      <w:r w:rsidRPr="006F47C8">
        <w:rPr>
          <w:spacing w:val="-13"/>
          <w:sz w:val="24"/>
        </w:rPr>
        <w:t xml:space="preserve"> </w:t>
      </w:r>
      <w:r w:rsidRPr="006F47C8">
        <w:rPr>
          <w:sz w:val="24"/>
        </w:rPr>
        <w:t>EA,</w:t>
      </w:r>
      <w:r w:rsidRPr="006F47C8">
        <w:rPr>
          <w:spacing w:val="-5"/>
          <w:sz w:val="24"/>
        </w:rPr>
        <w:t xml:space="preserve"> </w:t>
      </w:r>
      <w:r w:rsidRPr="006F47C8">
        <w:rPr>
          <w:sz w:val="24"/>
        </w:rPr>
        <w:t>and</w:t>
      </w:r>
      <w:r w:rsidRPr="006F47C8">
        <w:rPr>
          <w:spacing w:val="-10"/>
          <w:sz w:val="24"/>
        </w:rPr>
        <w:t xml:space="preserve"> </w:t>
      </w:r>
      <w:r w:rsidRPr="006F47C8">
        <w:rPr>
          <w:sz w:val="24"/>
        </w:rPr>
        <w:t>all</w:t>
      </w:r>
      <w:r w:rsidRPr="006F47C8">
        <w:rPr>
          <w:spacing w:val="-7"/>
          <w:sz w:val="24"/>
        </w:rPr>
        <w:t xml:space="preserve"> </w:t>
      </w:r>
      <w:r w:rsidRPr="006F47C8">
        <w:rPr>
          <w:sz w:val="24"/>
        </w:rPr>
        <w:t>original</w:t>
      </w:r>
      <w:r w:rsidRPr="006F47C8">
        <w:rPr>
          <w:spacing w:val="-9"/>
          <w:sz w:val="24"/>
        </w:rPr>
        <w:t xml:space="preserve"> </w:t>
      </w:r>
      <w:r w:rsidRPr="006F47C8">
        <w:rPr>
          <w:sz w:val="24"/>
        </w:rPr>
        <w:t>voting faculty must be given a chance to vote in the run-off, either during a special faculty meeting or by</w:t>
      </w:r>
      <w:r w:rsidRPr="006F47C8">
        <w:rPr>
          <w:spacing w:val="-14"/>
          <w:sz w:val="24"/>
        </w:rPr>
        <w:t xml:space="preserve"> </w:t>
      </w:r>
      <w:r w:rsidRPr="006F47C8">
        <w:rPr>
          <w:sz w:val="24"/>
        </w:rPr>
        <w:t>direct</w:t>
      </w:r>
      <w:r w:rsidRPr="006F47C8">
        <w:rPr>
          <w:spacing w:val="-2"/>
          <w:sz w:val="24"/>
        </w:rPr>
        <w:t xml:space="preserve"> </w:t>
      </w:r>
      <w:r w:rsidRPr="006F47C8">
        <w:rPr>
          <w:sz w:val="24"/>
        </w:rPr>
        <w:t>communication</w:t>
      </w:r>
      <w:r w:rsidRPr="006F47C8">
        <w:rPr>
          <w:spacing w:val="-2"/>
          <w:sz w:val="24"/>
        </w:rPr>
        <w:t xml:space="preserve"> </w:t>
      </w:r>
      <w:r w:rsidRPr="006F47C8">
        <w:rPr>
          <w:sz w:val="24"/>
        </w:rPr>
        <w:t>with</w:t>
      </w:r>
      <w:r w:rsidRPr="006F47C8">
        <w:rPr>
          <w:spacing w:val="-5"/>
          <w:sz w:val="24"/>
        </w:rPr>
        <w:t xml:space="preserve"> </w:t>
      </w:r>
      <w:r w:rsidRPr="006F47C8">
        <w:rPr>
          <w:sz w:val="24"/>
        </w:rPr>
        <w:t>the</w:t>
      </w:r>
      <w:r w:rsidRPr="006F47C8">
        <w:rPr>
          <w:spacing w:val="-6"/>
          <w:sz w:val="24"/>
        </w:rPr>
        <w:t xml:space="preserve"> </w:t>
      </w:r>
      <w:r w:rsidRPr="006F47C8">
        <w:rPr>
          <w:sz w:val="24"/>
        </w:rPr>
        <w:t>EA.</w:t>
      </w:r>
      <w:r w:rsidRPr="006F47C8">
        <w:rPr>
          <w:spacing w:val="-5"/>
          <w:sz w:val="24"/>
        </w:rPr>
        <w:t xml:space="preserve"> </w:t>
      </w:r>
      <w:r w:rsidRPr="006F47C8">
        <w:rPr>
          <w:sz w:val="24"/>
        </w:rPr>
        <w:t>The</w:t>
      </w:r>
      <w:r w:rsidRPr="006F47C8">
        <w:rPr>
          <w:spacing w:val="-8"/>
          <w:sz w:val="24"/>
        </w:rPr>
        <w:t xml:space="preserve"> </w:t>
      </w:r>
      <w:r w:rsidRPr="006F47C8">
        <w:rPr>
          <w:sz w:val="24"/>
        </w:rPr>
        <w:t>EA</w:t>
      </w:r>
      <w:r w:rsidRPr="006F47C8">
        <w:rPr>
          <w:spacing w:val="-3"/>
          <w:sz w:val="24"/>
        </w:rPr>
        <w:t xml:space="preserve"> </w:t>
      </w:r>
      <w:r w:rsidRPr="006F47C8">
        <w:rPr>
          <w:sz w:val="24"/>
        </w:rPr>
        <w:t>and</w:t>
      </w:r>
      <w:r w:rsidRPr="006F47C8">
        <w:rPr>
          <w:spacing w:val="-5"/>
          <w:sz w:val="24"/>
        </w:rPr>
        <w:t xml:space="preserve"> </w:t>
      </w:r>
      <w:r w:rsidRPr="006F47C8">
        <w:rPr>
          <w:sz w:val="24"/>
        </w:rPr>
        <w:t>the</w:t>
      </w:r>
      <w:r w:rsidRPr="006F47C8">
        <w:rPr>
          <w:spacing w:val="-6"/>
          <w:sz w:val="24"/>
        </w:rPr>
        <w:t xml:space="preserve"> </w:t>
      </w:r>
      <w:r w:rsidRPr="006F47C8">
        <w:rPr>
          <w:sz w:val="24"/>
        </w:rPr>
        <w:t>Chair</w:t>
      </w:r>
      <w:r w:rsidRPr="006F47C8">
        <w:rPr>
          <w:spacing w:val="-6"/>
          <w:sz w:val="24"/>
        </w:rPr>
        <w:t xml:space="preserve"> </w:t>
      </w:r>
      <w:r w:rsidRPr="006F47C8">
        <w:rPr>
          <w:sz w:val="24"/>
        </w:rPr>
        <w:t>will</w:t>
      </w:r>
      <w:r w:rsidRPr="006F47C8">
        <w:rPr>
          <w:spacing w:val="-7"/>
          <w:sz w:val="24"/>
        </w:rPr>
        <w:t xml:space="preserve"> </w:t>
      </w:r>
      <w:r w:rsidRPr="006F47C8">
        <w:rPr>
          <w:sz w:val="24"/>
        </w:rPr>
        <w:t>count</w:t>
      </w:r>
      <w:r w:rsidRPr="006F47C8">
        <w:rPr>
          <w:spacing w:val="-2"/>
          <w:sz w:val="24"/>
        </w:rPr>
        <w:t xml:space="preserve"> </w:t>
      </w:r>
      <w:r w:rsidRPr="006F47C8">
        <w:rPr>
          <w:sz w:val="24"/>
        </w:rPr>
        <w:t>ballots.</w:t>
      </w:r>
      <w:r w:rsidRPr="006F47C8">
        <w:rPr>
          <w:spacing w:val="-5"/>
          <w:sz w:val="24"/>
        </w:rPr>
        <w:t xml:space="preserve"> </w:t>
      </w:r>
      <w:r w:rsidRPr="006F47C8">
        <w:rPr>
          <w:sz w:val="24"/>
        </w:rPr>
        <w:t>An</w:t>
      </w:r>
      <w:r w:rsidRPr="006F47C8">
        <w:rPr>
          <w:spacing w:val="-5"/>
          <w:sz w:val="24"/>
        </w:rPr>
        <w:t xml:space="preserve"> </w:t>
      </w:r>
      <w:r w:rsidRPr="006F47C8">
        <w:rPr>
          <w:sz w:val="24"/>
        </w:rPr>
        <w:t>additional</w:t>
      </w:r>
      <w:r w:rsidRPr="006F47C8">
        <w:rPr>
          <w:spacing w:val="-7"/>
          <w:sz w:val="24"/>
        </w:rPr>
        <w:t xml:space="preserve"> </w:t>
      </w:r>
      <w:r w:rsidRPr="006F47C8">
        <w:rPr>
          <w:sz w:val="24"/>
        </w:rPr>
        <w:t>tie will be resolved first by Rank, second by years tenured in the Department, third by 3-year cumulative composite annual evaluation score, and fourth by</w:t>
      </w:r>
      <w:r w:rsidRPr="006F47C8">
        <w:rPr>
          <w:spacing w:val="-1"/>
          <w:sz w:val="24"/>
        </w:rPr>
        <w:t xml:space="preserve"> </w:t>
      </w:r>
      <w:r w:rsidRPr="006F47C8">
        <w:rPr>
          <w:sz w:val="24"/>
        </w:rPr>
        <w:t>a coin flip conducted by</w:t>
      </w:r>
      <w:r w:rsidRPr="006F47C8">
        <w:rPr>
          <w:spacing w:val="-4"/>
          <w:sz w:val="24"/>
        </w:rPr>
        <w:t xml:space="preserve"> </w:t>
      </w:r>
      <w:r w:rsidRPr="006F47C8">
        <w:rPr>
          <w:sz w:val="24"/>
        </w:rPr>
        <w:t>the EA in the presence of the Chair; the candidates are entitled to attend the coin flip if they</w:t>
      </w:r>
      <w:r w:rsidRPr="006F47C8">
        <w:rPr>
          <w:spacing w:val="-19"/>
          <w:sz w:val="24"/>
        </w:rPr>
        <w:t xml:space="preserve"> </w:t>
      </w:r>
      <w:r w:rsidRPr="006F47C8">
        <w:rPr>
          <w:sz w:val="24"/>
        </w:rPr>
        <w:t>desire.</w:t>
      </w:r>
    </w:p>
    <w:p w14:paraId="3263561B" w14:textId="5754C11D" w:rsidR="00FF2600" w:rsidRPr="006F47C8" w:rsidRDefault="006F47C8" w:rsidP="006F47C8">
      <w:pPr>
        <w:tabs>
          <w:tab w:val="left" w:pos="588"/>
        </w:tabs>
        <w:spacing w:before="272"/>
        <w:ind w:left="270"/>
        <w:jc w:val="both"/>
        <w:rPr>
          <w:i/>
          <w:iCs/>
          <w:sz w:val="24"/>
        </w:rPr>
      </w:pPr>
      <w:bookmarkStart w:id="26" w:name="B._Tenure,_Promotion,_and_Re-appointment"/>
      <w:bookmarkStart w:id="27" w:name="_bookmark13"/>
      <w:bookmarkStart w:id="28" w:name="_Hlk212465622"/>
      <w:bookmarkEnd w:id="26"/>
      <w:bookmarkEnd w:id="27"/>
      <w:r>
        <w:rPr>
          <w:i/>
          <w:iCs/>
          <w:sz w:val="24"/>
        </w:rPr>
        <w:t xml:space="preserve">B. </w:t>
      </w:r>
      <w:r w:rsidR="00072AE5" w:rsidRPr="006F47C8">
        <w:rPr>
          <w:i/>
          <w:iCs/>
          <w:sz w:val="24"/>
        </w:rPr>
        <w:t>Tenure,</w:t>
      </w:r>
      <w:r w:rsidR="00072AE5" w:rsidRPr="006F47C8">
        <w:rPr>
          <w:i/>
          <w:iCs/>
          <w:spacing w:val="-5"/>
          <w:sz w:val="24"/>
        </w:rPr>
        <w:t xml:space="preserve"> </w:t>
      </w:r>
      <w:r w:rsidR="00072AE5" w:rsidRPr="006F47C8">
        <w:rPr>
          <w:i/>
          <w:iCs/>
          <w:sz w:val="24"/>
        </w:rPr>
        <w:t>Promotion,</w:t>
      </w:r>
      <w:r w:rsidR="00072AE5" w:rsidRPr="006F47C8">
        <w:rPr>
          <w:i/>
          <w:iCs/>
          <w:spacing w:val="-3"/>
          <w:sz w:val="24"/>
        </w:rPr>
        <w:t xml:space="preserve"> </w:t>
      </w:r>
      <w:r w:rsidR="00072AE5" w:rsidRPr="006F47C8">
        <w:rPr>
          <w:i/>
          <w:iCs/>
          <w:sz w:val="24"/>
        </w:rPr>
        <w:t>and Re-appointment</w:t>
      </w:r>
      <w:r w:rsidR="00072AE5" w:rsidRPr="006F47C8">
        <w:rPr>
          <w:i/>
          <w:iCs/>
          <w:spacing w:val="-9"/>
          <w:sz w:val="24"/>
        </w:rPr>
        <w:t xml:space="preserve"> </w:t>
      </w:r>
      <w:r w:rsidR="00072AE5" w:rsidRPr="006F47C8">
        <w:rPr>
          <w:i/>
          <w:iCs/>
          <w:spacing w:val="-4"/>
          <w:sz w:val="24"/>
        </w:rPr>
        <w:t>Votes</w:t>
      </w:r>
    </w:p>
    <w:p w14:paraId="27EB1377" w14:textId="77777777" w:rsidR="00FF2600" w:rsidRDefault="00FF2600">
      <w:pPr>
        <w:pStyle w:val="BodyText"/>
        <w:spacing w:before="4"/>
      </w:pPr>
    </w:p>
    <w:p w14:paraId="005684EA" w14:textId="2AE0EBF7" w:rsidR="00FF2600" w:rsidRPr="006F47C8" w:rsidRDefault="00072AE5" w:rsidP="006F47C8">
      <w:pPr>
        <w:pStyle w:val="ListParagraph"/>
        <w:numPr>
          <w:ilvl w:val="2"/>
          <w:numId w:val="7"/>
        </w:numPr>
        <w:tabs>
          <w:tab w:val="left" w:pos="574"/>
        </w:tabs>
        <w:spacing w:line="242" w:lineRule="auto"/>
        <w:ind w:right="327"/>
        <w:jc w:val="both"/>
        <w:rPr>
          <w:sz w:val="24"/>
        </w:rPr>
      </w:pPr>
      <w:bookmarkStart w:id="29" w:name="1._General_Principle:_The_Departmental_v"/>
      <w:bookmarkStart w:id="30" w:name="_bookmark14"/>
      <w:bookmarkEnd w:id="29"/>
      <w:bookmarkEnd w:id="30"/>
      <w:r w:rsidRPr="006F47C8">
        <w:rPr>
          <w:sz w:val="24"/>
        </w:rPr>
        <w:t>General Principle: The Departmental vote is a critical part of the process of granting tenure, promotion, and re-appointment. The tenured faculty should make tenure, promotion, and re- appointment decisions at the Departmental level. These decisions then become advisory to the higher-level administrative processes.</w:t>
      </w:r>
    </w:p>
    <w:p w14:paraId="1235BFD4" w14:textId="77777777" w:rsidR="00FF2600" w:rsidRDefault="00FF2600">
      <w:pPr>
        <w:pStyle w:val="BodyText"/>
        <w:spacing w:before="1"/>
      </w:pPr>
    </w:p>
    <w:p w14:paraId="4CEC991D" w14:textId="42F21C35" w:rsidR="00FF2600" w:rsidRPr="006F47C8" w:rsidRDefault="00072AE5" w:rsidP="006F47C8">
      <w:pPr>
        <w:pStyle w:val="ListParagraph"/>
        <w:numPr>
          <w:ilvl w:val="2"/>
          <w:numId w:val="7"/>
        </w:numPr>
        <w:tabs>
          <w:tab w:val="left" w:pos="588"/>
        </w:tabs>
        <w:spacing w:before="1"/>
        <w:jc w:val="both"/>
        <w:rPr>
          <w:sz w:val="24"/>
        </w:rPr>
      </w:pPr>
      <w:bookmarkStart w:id="31" w:name="_bookmark15"/>
      <w:bookmarkEnd w:id="31"/>
      <w:r w:rsidRPr="006F47C8">
        <w:rPr>
          <w:sz w:val="24"/>
        </w:rPr>
        <w:t>Voting</w:t>
      </w:r>
      <w:r w:rsidRPr="006F47C8">
        <w:rPr>
          <w:spacing w:val="24"/>
          <w:sz w:val="24"/>
        </w:rPr>
        <w:t xml:space="preserve"> </w:t>
      </w:r>
      <w:r w:rsidRPr="006F47C8">
        <w:rPr>
          <w:sz w:val="24"/>
        </w:rPr>
        <w:t>procedure:</w:t>
      </w:r>
      <w:r w:rsidRPr="006F47C8">
        <w:rPr>
          <w:spacing w:val="29"/>
          <w:sz w:val="24"/>
        </w:rPr>
        <w:t xml:space="preserve"> </w:t>
      </w:r>
      <w:r w:rsidRPr="006F47C8">
        <w:rPr>
          <w:sz w:val="24"/>
        </w:rPr>
        <w:t>The</w:t>
      </w:r>
      <w:r w:rsidRPr="006F47C8">
        <w:rPr>
          <w:spacing w:val="30"/>
          <w:sz w:val="24"/>
        </w:rPr>
        <w:t xml:space="preserve"> </w:t>
      </w:r>
      <w:r w:rsidRPr="006F47C8">
        <w:rPr>
          <w:sz w:val="24"/>
        </w:rPr>
        <w:t>Chair</w:t>
      </w:r>
      <w:r w:rsidRPr="006F47C8">
        <w:rPr>
          <w:spacing w:val="29"/>
          <w:sz w:val="24"/>
        </w:rPr>
        <w:t xml:space="preserve"> </w:t>
      </w:r>
      <w:r w:rsidRPr="006F47C8">
        <w:rPr>
          <w:sz w:val="24"/>
        </w:rPr>
        <w:t>will</w:t>
      </w:r>
      <w:r w:rsidRPr="006F47C8">
        <w:rPr>
          <w:spacing w:val="32"/>
          <w:sz w:val="24"/>
        </w:rPr>
        <w:t xml:space="preserve"> </w:t>
      </w:r>
      <w:r w:rsidRPr="006F47C8">
        <w:rPr>
          <w:sz w:val="24"/>
        </w:rPr>
        <w:t>administer</w:t>
      </w:r>
      <w:r w:rsidRPr="006F47C8">
        <w:rPr>
          <w:spacing w:val="28"/>
          <w:sz w:val="24"/>
        </w:rPr>
        <w:t xml:space="preserve"> </w:t>
      </w:r>
      <w:r w:rsidRPr="006F47C8">
        <w:rPr>
          <w:sz w:val="24"/>
        </w:rPr>
        <w:t>the</w:t>
      </w:r>
      <w:r w:rsidRPr="006F47C8">
        <w:rPr>
          <w:spacing w:val="29"/>
          <w:sz w:val="24"/>
        </w:rPr>
        <w:t xml:space="preserve"> </w:t>
      </w:r>
      <w:r w:rsidRPr="006F47C8">
        <w:rPr>
          <w:sz w:val="24"/>
        </w:rPr>
        <w:t>Departmental</w:t>
      </w:r>
      <w:r w:rsidRPr="006F47C8">
        <w:rPr>
          <w:spacing w:val="29"/>
          <w:sz w:val="24"/>
        </w:rPr>
        <w:t xml:space="preserve"> </w:t>
      </w:r>
      <w:r w:rsidRPr="006F47C8">
        <w:rPr>
          <w:sz w:val="24"/>
        </w:rPr>
        <w:t>procedures</w:t>
      </w:r>
      <w:r w:rsidRPr="006F47C8">
        <w:rPr>
          <w:spacing w:val="29"/>
          <w:sz w:val="24"/>
        </w:rPr>
        <w:t xml:space="preserve"> </w:t>
      </w:r>
      <w:r w:rsidRPr="006F47C8">
        <w:rPr>
          <w:sz w:val="24"/>
        </w:rPr>
        <w:t>connected</w:t>
      </w:r>
      <w:r w:rsidRPr="006F47C8">
        <w:rPr>
          <w:spacing w:val="32"/>
          <w:sz w:val="24"/>
        </w:rPr>
        <w:t xml:space="preserve"> </w:t>
      </w:r>
      <w:r w:rsidRPr="006F47C8">
        <w:rPr>
          <w:spacing w:val="-4"/>
          <w:sz w:val="24"/>
        </w:rPr>
        <w:t>with</w:t>
      </w:r>
      <w:r w:rsidR="006F47C8">
        <w:rPr>
          <w:spacing w:val="-4"/>
          <w:sz w:val="24"/>
        </w:rPr>
        <w:t xml:space="preserve"> </w:t>
      </w:r>
      <w:r w:rsidRPr="006F47C8">
        <w:rPr>
          <w:sz w:val="24"/>
          <w:szCs w:val="24"/>
        </w:rPr>
        <w:t>tenure, promotion, and re-appointment. The meeting at which such votes will be taken will be announced by Departmental memo (e.g., email) at least 1 week in advance. However, it should be recognized that College or University policy may require more advanced notice.</w:t>
      </w:r>
    </w:p>
    <w:p w14:paraId="2BBACA99" w14:textId="77777777" w:rsidR="00FF2600" w:rsidRDefault="00FF2600">
      <w:pPr>
        <w:pStyle w:val="BodyText"/>
        <w:spacing w:before="2"/>
      </w:pPr>
    </w:p>
    <w:p w14:paraId="24470A25" w14:textId="469AC399" w:rsidR="003308A9" w:rsidRDefault="00072AE5" w:rsidP="006F47C8">
      <w:pPr>
        <w:pStyle w:val="ListParagraph"/>
        <w:numPr>
          <w:ilvl w:val="2"/>
          <w:numId w:val="7"/>
        </w:numPr>
        <w:tabs>
          <w:tab w:val="left" w:pos="559"/>
        </w:tabs>
        <w:ind w:right="209"/>
        <w:jc w:val="both"/>
        <w:rPr>
          <w:sz w:val="24"/>
        </w:rPr>
      </w:pPr>
      <w:bookmarkStart w:id="32" w:name="3._Voting_eligibility:_All_tenured_perma"/>
      <w:bookmarkStart w:id="33" w:name="_bookmark16"/>
      <w:bookmarkEnd w:id="32"/>
      <w:bookmarkEnd w:id="33"/>
      <w:r>
        <w:rPr>
          <w:sz w:val="24"/>
        </w:rPr>
        <w:lastRenderedPageBreak/>
        <w:t xml:space="preserve">Voting eligibility: </w:t>
      </w:r>
    </w:p>
    <w:p w14:paraId="6A514C4D" w14:textId="4A668C69" w:rsidR="00094D3B" w:rsidRPr="003308A9" w:rsidRDefault="00094D3B" w:rsidP="006F47C8">
      <w:pPr>
        <w:pStyle w:val="ListParagraph"/>
        <w:numPr>
          <w:ilvl w:val="0"/>
          <w:numId w:val="8"/>
        </w:numPr>
        <w:tabs>
          <w:tab w:val="left" w:pos="559"/>
        </w:tabs>
        <w:ind w:left="1440" w:right="209"/>
        <w:jc w:val="both"/>
        <w:rPr>
          <w:sz w:val="24"/>
        </w:rPr>
      </w:pPr>
      <w:r w:rsidRPr="003308A9">
        <w:rPr>
          <w:sz w:val="24"/>
        </w:rPr>
        <w:t>Voting on tenure: All tenured permanent Psychology faculty with appointments of .50 FTE or greater (including</w:t>
      </w:r>
      <w:r w:rsidRPr="003308A9">
        <w:rPr>
          <w:spacing w:val="-1"/>
          <w:sz w:val="24"/>
        </w:rPr>
        <w:t xml:space="preserve"> </w:t>
      </w:r>
      <w:r w:rsidRPr="003308A9">
        <w:rPr>
          <w:sz w:val="24"/>
        </w:rPr>
        <w:t>faculty</w:t>
      </w:r>
      <w:r w:rsidRPr="003308A9">
        <w:rPr>
          <w:spacing w:val="-1"/>
          <w:sz w:val="24"/>
        </w:rPr>
        <w:t xml:space="preserve"> </w:t>
      </w:r>
      <w:r w:rsidRPr="003308A9">
        <w:rPr>
          <w:sz w:val="24"/>
        </w:rPr>
        <w:t xml:space="preserve">on sabbatical) are eligible to vote in tenure decisions. </w:t>
      </w:r>
    </w:p>
    <w:p w14:paraId="731E178D" w14:textId="7C0A2D3B" w:rsidR="00094D3B" w:rsidRPr="00197E46" w:rsidRDefault="00094D3B" w:rsidP="006F47C8">
      <w:pPr>
        <w:pStyle w:val="ListParagraph"/>
        <w:numPr>
          <w:ilvl w:val="0"/>
          <w:numId w:val="8"/>
        </w:numPr>
        <w:tabs>
          <w:tab w:val="left" w:pos="559"/>
        </w:tabs>
        <w:ind w:left="1440" w:right="209"/>
        <w:rPr>
          <w:sz w:val="24"/>
        </w:rPr>
      </w:pPr>
      <w:r w:rsidRPr="00197E46">
        <w:rPr>
          <w:sz w:val="24"/>
        </w:rPr>
        <w:t xml:space="preserve">Voting on promotion for </w:t>
      </w:r>
      <w:proofErr w:type="gramStart"/>
      <w:r w:rsidRPr="00197E46">
        <w:rPr>
          <w:sz w:val="24"/>
        </w:rPr>
        <w:t>tenured</w:t>
      </w:r>
      <w:proofErr w:type="gramEnd"/>
      <w:r w:rsidRPr="00197E46">
        <w:rPr>
          <w:sz w:val="24"/>
        </w:rPr>
        <w:t xml:space="preserve"> and tenure-track faculty: Voting eligibility for promotion is based on rank. </w:t>
      </w:r>
      <w:r w:rsidR="00197E46" w:rsidRPr="00197E46">
        <w:rPr>
          <w:sz w:val="24"/>
        </w:rPr>
        <w:t>P</w:t>
      </w:r>
      <w:r w:rsidRPr="00197E46">
        <w:rPr>
          <w:sz w:val="24"/>
        </w:rPr>
        <w:t xml:space="preserve">sychology faculty with appointments of .50 FTE or greater (including faculty on sabbatical) are eligible to vote on </w:t>
      </w:r>
      <w:proofErr w:type="gramStart"/>
      <w:r w:rsidRPr="00197E46">
        <w:rPr>
          <w:sz w:val="24"/>
        </w:rPr>
        <w:t>promotion</w:t>
      </w:r>
      <w:proofErr w:type="gramEnd"/>
      <w:r w:rsidRPr="00197E46">
        <w:rPr>
          <w:sz w:val="24"/>
        </w:rPr>
        <w:t xml:space="preserve"> decisions up to their present rank. Associate professors can vote on promotions to Associate but not Full. Full Professors can vote on promotions to Associate and Full. </w:t>
      </w:r>
    </w:p>
    <w:p w14:paraId="734E2789" w14:textId="3862117B" w:rsidR="000B1C81" w:rsidRDefault="00094D3B" w:rsidP="006F47C8">
      <w:pPr>
        <w:pStyle w:val="ListParagraph"/>
        <w:numPr>
          <w:ilvl w:val="0"/>
          <w:numId w:val="8"/>
        </w:numPr>
        <w:tabs>
          <w:tab w:val="left" w:pos="559"/>
        </w:tabs>
        <w:ind w:left="1440" w:right="209"/>
        <w:rPr>
          <w:sz w:val="24"/>
        </w:rPr>
      </w:pPr>
      <w:r w:rsidRPr="00B62D65">
        <w:rPr>
          <w:sz w:val="24"/>
        </w:rPr>
        <w:t xml:space="preserve">Voting on promotion for renewable-term faculty: </w:t>
      </w:r>
      <w:r w:rsidR="000B1C81" w:rsidRPr="00B62D65">
        <w:rPr>
          <w:sz w:val="24"/>
        </w:rPr>
        <w:t xml:space="preserve">All </w:t>
      </w:r>
      <w:proofErr w:type="gramStart"/>
      <w:r w:rsidR="000B1C81" w:rsidRPr="00B62D65">
        <w:rPr>
          <w:sz w:val="24"/>
        </w:rPr>
        <w:t>tenured</w:t>
      </w:r>
      <w:proofErr w:type="gramEnd"/>
      <w:r w:rsidR="000B1C81" w:rsidRPr="00B62D65">
        <w:rPr>
          <w:sz w:val="24"/>
        </w:rPr>
        <w:t xml:space="preserve"> and tenure-track </w:t>
      </w:r>
      <w:r w:rsidRPr="00B62D65">
        <w:rPr>
          <w:sz w:val="24"/>
        </w:rPr>
        <w:t xml:space="preserve">Psychology faculty with appointments of .50 FTE or greater (including faculty on sabbatical) are eligible to vote on promotion </w:t>
      </w:r>
      <w:r w:rsidR="000B1C81" w:rsidRPr="00B62D65">
        <w:rPr>
          <w:sz w:val="24"/>
        </w:rPr>
        <w:t>of Lecturers and Instructors to Senior or Distinguished Lecturer</w:t>
      </w:r>
      <w:r w:rsidR="00D55B27" w:rsidRPr="00B62D65">
        <w:rPr>
          <w:sz w:val="24"/>
        </w:rPr>
        <w:t xml:space="preserve"> and </w:t>
      </w:r>
      <w:r w:rsidR="000B1C81" w:rsidRPr="00B62D65">
        <w:rPr>
          <w:sz w:val="24"/>
        </w:rPr>
        <w:t>Instructor.</w:t>
      </w:r>
      <w:r w:rsidRPr="00B62D65">
        <w:rPr>
          <w:sz w:val="24"/>
        </w:rPr>
        <w:t xml:space="preserve"> </w:t>
      </w:r>
      <w:r w:rsidR="000B1C81" w:rsidRPr="00B62D65">
        <w:rPr>
          <w:sz w:val="24"/>
        </w:rPr>
        <w:t xml:space="preserve">Renewable-term faculty with appointments of .50 FTE or greater are eligible to vote on promotion decisions for other RT faculty up to their present rank. </w:t>
      </w:r>
      <w:r w:rsidR="005B3F59" w:rsidRPr="00B62D65">
        <w:rPr>
          <w:sz w:val="24"/>
        </w:rPr>
        <w:t>Senior Lecturer</w:t>
      </w:r>
      <w:r w:rsidR="000B1C81" w:rsidRPr="00B62D65">
        <w:rPr>
          <w:sz w:val="24"/>
        </w:rPr>
        <w:t>s</w:t>
      </w:r>
      <w:r w:rsidR="00D55B27" w:rsidRPr="00B62D65">
        <w:rPr>
          <w:sz w:val="24"/>
        </w:rPr>
        <w:t xml:space="preserve"> and Senior </w:t>
      </w:r>
      <w:r w:rsidR="005B3F59" w:rsidRPr="00B62D65">
        <w:rPr>
          <w:sz w:val="24"/>
        </w:rPr>
        <w:t>Instructor</w:t>
      </w:r>
      <w:r w:rsidR="000B1C81" w:rsidRPr="00B62D65">
        <w:rPr>
          <w:sz w:val="24"/>
        </w:rPr>
        <w:t>s</w:t>
      </w:r>
      <w:r w:rsidR="005B3F59" w:rsidRPr="00B62D65">
        <w:rPr>
          <w:sz w:val="24"/>
        </w:rPr>
        <w:t xml:space="preserve"> and Distinguished Lecturer</w:t>
      </w:r>
      <w:r w:rsidR="000B1C81" w:rsidRPr="00B62D65">
        <w:rPr>
          <w:sz w:val="24"/>
        </w:rPr>
        <w:t>s</w:t>
      </w:r>
      <w:r w:rsidR="00D55B27" w:rsidRPr="00B62D65">
        <w:rPr>
          <w:sz w:val="24"/>
        </w:rPr>
        <w:t xml:space="preserve"> and Distinguished </w:t>
      </w:r>
      <w:r w:rsidR="005B3F59" w:rsidRPr="00B62D65">
        <w:rPr>
          <w:sz w:val="24"/>
        </w:rPr>
        <w:t>Instructor</w:t>
      </w:r>
      <w:r w:rsidR="000B1C81" w:rsidRPr="00B62D65">
        <w:rPr>
          <w:sz w:val="24"/>
        </w:rPr>
        <w:t>s</w:t>
      </w:r>
      <w:r w:rsidR="005B3F59" w:rsidRPr="00B62D65">
        <w:rPr>
          <w:sz w:val="24"/>
        </w:rPr>
        <w:t xml:space="preserve"> are eligible to vote for promotion of Lecturers</w:t>
      </w:r>
      <w:r w:rsidR="00D55B27" w:rsidRPr="00B62D65">
        <w:rPr>
          <w:sz w:val="24"/>
        </w:rPr>
        <w:t xml:space="preserve"> and </w:t>
      </w:r>
      <w:r w:rsidR="005B3F59" w:rsidRPr="00B62D65">
        <w:rPr>
          <w:sz w:val="24"/>
        </w:rPr>
        <w:t>Instructors to Senior Lecturer</w:t>
      </w:r>
      <w:r w:rsidR="00D55B27" w:rsidRPr="00B62D65">
        <w:rPr>
          <w:sz w:val="24"/>
        </w:rPr>
        <w:t xml:space="preserve"> and Senior </w:t>
      </w:r>
      <w:r w:rsidR="005B3F59" w:rsidRPr="00B62D65">
        <w:rPr>
          <w:sz w:val="24"/>
        </w:rPr>
        <w:t>Instructor.</w:t>
      </w:r>
      <w:r w:rsidR="00FC4B5F">
        <w:rPr>
          <w:sz w:val="24"/>
        </w:rPr>
        <w:t xml:space="preserve"> </w:t>
      </w:r>
      <w:r w:rsidR="005B3F59" w:rsidRPr="00B62D65">
        <w:rPr>
          <w:sz w:val="24"/>
        </w:rPr>
        <w:t>Distinguished Lecturer</w:t>
      </w:r>
      <w:r w:rsidR="000B1C81" w:rsidRPr="00B62D65">
        <w:rPr>
          <w:sz w:val="24"/>
        </w:rPr>
        <w:t>s</w:t>
      </w:r>
      <w:r w:rsidR="00D55B27" w:rsidRPr="00B62D65">
        <w:rPr>
          <w:sz w:val="24"/>
        </w:rPr>
        <w:t xml:space="preserve"> and Distinguished </w:t>
      </w:r>
      <w:r w:rsidR="005B3F59" w:rsidRPr="00B62D65">
        <w:rPr>
          <w:sz w:val="24"/>
        </w:rPr>
        <w:t>Instructor</w:t>
      </w:r>
      <w:r w:rsidR="000B1C81" w:rsidRPr="00B62D65">
        <w:rPr>
          <w:sz w:val="24"/>
        </w:rPr>
        <w:t>s</w:t>
      </w:r>
      <w:r w:rsidR="005B3F59" w:rsidRPr="00B62D65">
        <w:rPr>
          <w:sz w:val="24"/>
        </w:rPr>
        <w:t xml:space="preserve"> are eligible to vote for promotion of Senior Lecturers</w:t>
      </w:r>
      <w:r w:rsidR="00D55B27" w:rsidRPr="00B62D65">
        <w:rPr>
          <w:sz w:val="24"/>
        </w:rPr>
        <w:t xml:space="preserve"> and Senior </w:t>
      </w:r>
      <w:r w:rsidR="005B3F59" w:rsidRPr="00B62D65">
        <w:rPr>
          <w:sz w:val="24"/>
        </w:rPr>
        <w:t>Instructors to Distinguished Lecturer</w:t>
      </w:r>
      <w:r w:rsidR="00D55B27" w:rsidRPr="00B62D65">
        <w:rPr>
          <w:sz w:val="24"/>
        </w:rPr>
        <w:t xml:space="preserve"> and Distinguished </w:t>
      </w:r>
      <w:r w:rsidR="005B3F59" w:rsidRPr="00B62D65">
        <w:rPr>
          <w:sz w:val="24"/>
        </w:rPr>
        <w:t>Instructor. </w:t>
      </w:r>
    </w:p>
    <w:p w14:paraId="15B4DDC1" w14:textId="77777777" w:rsidR="00197E46" w:rsidRPr="00B62D65" w:rsidRDefault="00197E46" w:rsidP="00197E46">
      <w:pPr>
        <w:pStyle w:val="ListParagraph"/>
        <w:tabs>
          <w:tab w:val="left" w:pos="559"/>
        </w:tabs>
        <w:ind w:left="675" w:right="209"/>
        <w:rPr>
          <w:sz w:val="24"/>
        </w:rPr>
      </w:pPr>
    </w:p>
    <w:p w14:paraId="37FB19FD" w14:textId="2D7623D3" w:rsidR="00FF2600" w:rsidRPr="00ED07E6" w:rsidRDefault="00072AE5" w:rsidP="00ED07E6">
      <w:pPr>
        <w:tabs>
          <w:tab w:val="left" w:pos="559"/>
        </w:tabs>
        <w:ind w:left="315" w:right="209"/>
        <w:rPr>
          <w:sz w:val="24"/>
        </w:rPr>
      </w:pPr>
      <w:r w:rsidRPr="00ED07E6">
        <w:rPr>
          <w:sz w:val="24"/>
        </w:rPr>
        <w:t>Absentee voters who meet th</w:t>
      </w:r>
      <w:r w:rsidR="000B1C81">
        <w:rPr>
          <w:sz w:val="24"/>
        </w:rPr>
        <w:t>ese</w:t>
      </w:r>
      <w:r w:rsidRPr="00197E46">
        <w:rPr>
          <w:sz w:val="24"/>
        </w:rPr>
        <w:t xml:space="preserve"> requirement</w:t>
      </w:r>
      <w:r w:rsidR="000B1C81">
        <w:rPr>
          <w:sz w:val="24"/>
        </w:rPr>
        <w:t>s</w:t>
      </w:r>
      <w:r w:rsidRPr="00ED07E6">
        <w:rPr>
          <w:sz w:val="24"/>
        </w:rPr>
        <w:t xml:space="preserve"> are</w:t>
      </w:r>
      <w:r w:rsidR="00A5572F" w:rsidRPr="00ED07E6">
        <w:rPr>
          <w:sz w:val="24"/>
        </w:rPr>
        <w:t xml:space="preserve"> </w:t>
      </w:r>
      <w:r w:rsidRPr="00ED07E6">
        <w:rPr>
          <w:sz w:val="24"/>
        </w:rPr>
        <w:t xml:space="preserve">eligible and in fact encouraged to vote. The Chair will normally make reasonable effort to contact all faculty who are </w:t>
      </w:r>
      <w:proofErr w:type="gramStart"/>
      <w:r w:rsidRPr="00ED07E6">
        <w:rPr>
          <w:sz w:val="24"/>
        </w:rPr>
        <w:t>eligible</w:t>
      </w:r>
      <w:proofErr w:type="gramEnd"/>
      <w:r w:rsidRPr="00ED07E6">
        <w:rPr>
          <w:sz w:val="24"/>
        </w:rPr>
        <w:t xml:space="preserve"> but who do not attend the election to obtain their votes. However, the burden for casting </w:t>
      </w:r>
      <w:proofErr w:type="gramStart"/>
      <w:r w:rsidRPr="00ED07E6">
        <w:rPr>
          <w:sz w:val="24"/>
        </w:rPr>
        <w:t>a tenure</w:t>
      </w:r>
      <w:proofErr w:type="gramEnd"/>
      <w:r w:rsidRPr="00ED07E6">
        <w:rPr>
          <w:sz w:val="24"/>
        </w:rPr>
        <w:t>, promotion, or re-appointment ballot rests with the faculty member. Each eligible</w:t>
      </w:r>
      <w:r w:rsidRPr="00ED07E6">
        <w:rPr>
          <w:spacing w:val="-1"/>
          <w:sz w:val="24"/>
        </w:rPr>
        <w:t xml:space="preserve"> </w:t>
      </w:r>
      <w:r w:rsidRPr="00ED07E6">
        <w:rPr>
          <w:sz w:val="24"/>
        </w:rPr>
        <w:t>faculty</w:t>
      </w:r>
      <w:r w:rsidRPr="00ED07E6">
        <w:rPr>
          <w:spacing w:val="-14"/>
          <w:sz w:val="24"/>
        </w:rPr>
        <w:t xml:space="preserve"> </w:t>
      </w:r>
      <w:r w:rsidRPr="00ED07E6">
        <w:rPr>
          <w:sz w:val="24"/>
        </w:rPr>
        <w:t>member</w:t>
      </w:r>
      <w:r w:rsidRPr="00ED07E6">
        <w:rPr>
          <w:spacing w:val="-6"/>
          <w:sz w:val="24"/>
        </w:rPr>
        <w:t xml:space="preserve"> </w:t>
      </w:r>
      <w:r w:rsidRPr="00ED07E6">
        <w:rPr>
          <w:sz w:val="24"/>
        </w:rPr>
        <w:t>receives</w:t>
      </w:r>
      <w:r w:rsidRPr="00ED07E6">
        <w:rPr>
          <w:spacing w:val="-2"/>
          <w:sz w:val="24"/>
        </w:rPr>
        <w:t xml:space="preserve"> </w:t>
      </w:r>
      <w:r w:rsidRPr="00ED07E6">
        <w:rPr>
          <w:sz w:val="24"/>
        </w:rPr>
        <w:t>exactly</w:t>
      </w:r>
      <w:r w:rsidRPr="00ED07E6">
        <w:rPr>
          <w:spacing w:val="-14"/>
          <w:sz w:val="24"/>
        </w:rPr>
        <w:t xml:space="preserve"> </w:t>
      </w:r>
      <w:r w:rsidRPr="00ED07E6">
        <w:rPr>
          <w:sz w:val="24"/>
        </w:rPr>
        <w:t>one</w:t>
      </w:r>
      <w:r w:rsidRPr="00ED07E6">
        <w:rPr>
          <w:spacing w:val="-6"/>
          <w:sz w:val="24"/>
        </w:rPr>
        <w:t xml:space="preserve"> </w:t>
      </w:r>
      <w:r w:rsidRPr="00ED07E6">
        <w:rPr>
          <w:sz w:val="24"/>
        </w:rPr>
        <w:t>vote, cast as</w:t>
      </w:r>
      <w:r w:rsidRPr="00ED07E6">
        <w:rPr>
          <w:spacing w:val="-2"/>
          <w:sz w:val="24"/>
        </w:rPr>
        <w:t xml:space="preserve"> </w:t>
      </w:r>
      <w:r w:rsidRPr="00ED07E6">
        <w:rPr>
          <w:sz w:val="24"/>
        </w:rPr>
        <w:t>a</w:t>
      </w:r>
      <w:r w:rsidRPr="00ED07E6">
        <w:rPr>
          <w:spacing w:val="-1"/>
          <w:sz w:val="24"/>
        </w:rPr>
        <w:t xml:space="preserve"> </w:t>
      </w:r>
      <w:r w:rsidRPr="00ED07E6">
        <w:rPr>
          <w:sz w:val="24"/>
        </w:rPr>
        <w:t>secret</w:t>
      </w:r>
      <w:r w:rsidRPr="00ED07E6">
        <w:rPr>
          <w:spacing w:val="-2"/>
          <w:sz w:val="24"/>
        </w:rPr>
        <w:t xml:space="preserve"> </w:t>
      </w:r>
      <w:r w:rsidRPr="00ED07E6">
        <w:rPr>
          <w:sz w:val="24"/>
        </w:rPr>
        <w:t>ballot.</w:t>
      </w:r>
      <w:r w:rsidRPr="00ED07E6">
        <w:rPr>
          <w:spacing w:val="-2"/>
          <w:sz w:val="24"/>
        </w:rPr>
        <w:t xml:space="preserve"> </w:t>
      </w:r>
      <w:r w:rsidRPr="00ED07E6">
        <w:rPr>
          <w:sz w:val="24"/>
        </w:rPr>
        <w:t>Proxies</w:t>
      </w:r>
      <w:r w:rsidRPr="00ED07E6">
        <w:rPr>
          <w:spacing w:val="-5"/>
          <w:sz w:val="24"/>
        </w:rPr>
        <w:t xml:space="preserve"> </w:t>
      </w:r>
      <w:r w:rsidRPr="00ED07E6">
        <w:rPr>
          <w:sz w:val="24"/>
        </w:rPr>
        <w:t>will</w:t>
      </w:r>
      <w:r w:rsidRPr="00ED07E6">
        <w:rPr>
          <w:spacing w:val="-2"/>
          <w:sz w:val="24"/>
        </w:rPr>
        <w:t xml:space="preserve"> </w:t>
      </w:r>
      <w:r w:rsidRPr="00ED07E6">
        <w:rPr>
          <w:sz w:val="24"/>
        </w:rPr>
        <w:t>not</w:t>
      </w:r>
      <w:r w:rsidRPr="00ED07E6">
        <w:rPr>
          <w:spacing w:val="-2"/>
          <w:sz w:val="24"/>
        </w:rPr>
        <w:t xml:space="preserve"> </w:t>
      </w:r>
      <w:r w:rsidRPr="00ED07E6">
        <w:rPr>
          <w:sz w:val="24"/>
        </w:rPr>
        <w:t>be accepted.</w:t>
      </w:r>
      <w:r w:rsidRPr="00ED07E6">
        <w:rPr>
          <w:spacing w:val="-1"/>
          <w:sz w:val="24"/>
        </w:rPr>
        <w:t xml:space="preserve"> </w:t>
      </w:r>
      <w:r w:rsidRPr="00ED07E6">
        <w:rPr>
          <w:sz w:val="24"/>
        </w:rPr>
        <w:t>Absentee</w:t>
      </w:r>
      <w:r w:rsidRPr="00ED07E6">
        <w:rPr>
          <w:spacing w:val="-2"/>
          <w:sz w:val="24"/>
        </w:rPr>
        <w:t xml:space="preserve"> </w:t>
      </w:r>
      <w:r w:rsidRPr="00ED07E6">
        <w:rPr>
          <w:sz w:val="24"/>
        </w:rPr>
        <w:t>ballot</w:t>
      </w:r>
      <w:r w:rsidR="000B1C81">
        <w:rPr>
          <w:sz w:val="24"/>
        </w:rPr>
        <w:t>s</w:t>
      </w:r>
      <w:r w:rsidRPr="00ED07E6">
        <w:rPr>
          <w:spacing w:val="-1"/>
          <w:sz w:val="24"/>
        </w:rPr>
        <w:t xml:space="preserve"> </w:t>
      </w:r>
      <w:r w:rsidRPr="00ED07E6">
        <w:rPr>
          <w:sz w:val="24"/>
        </w:rPr>
        <w:t>must</w:t>
      </w:r>
      <w:r w:rsidRPr="00ED07E6">
        <w:rPr>
          <w:spacing w:val="-2"/>
          <w:sz w:val="24"/>
        </w:rPr>
        <w:t xml:space="preserve"> </w:t>
      </w:r>
      <w:r w:rsidRPr="00ED07E6">
        <w:rPr>
          <w:sz w:val="24"/>
        </w:rPr>
        <w:t>be</w:t>
      </w:r>
      <w:r w:rsidRPr="00ED07E6">
        <w:rPr>
          <w:spacing w:val="-2"/>
          <w:sz w:val="24"/>
        </w:rPr>
        <w:t xml:space="preserve"> </w:t>
      </w:r>
      <w:r w:rsidRPr="00ED07E6">
        <w:rPr>
          <w:sz w:val="24"/>
        </w:rPr>
        <w:t>cast</w:t>
      </w:r>
      <w:r w:rsidRPr="00ED07E6">
        <w:rPr>
          <w:spacing w:val="-1"/>
          <w:sz w:val="24"/>
        </w:rPr>
        <w:t xml:space="preserve"> </w:t>
      </w:r>
      <w:r w:rsidRPr="00ED07E6">
        <w:rPr>
          <w:sz w:val="24"/>
        </w:rPr>
        <w:t>by</w:t>
      </w:r>
      <w:r w:rsidRPr="00ED07E6">
        <w:rPr>
          <w:spacing w:val="-7"/>
          <w:sz w:val="24"/>
        </w:rPr>
        <w:t xml:space="preserve"> </w:t>
      </w:r>
      <w:r w:rsidRPr="00ED07E6">
        <w:rPr>
          <w:sz w:val="24"/>
        </w:rPr>
        <w:t>direct</w:t>
      </w:r>
      <w:r w:rsidRPr="00ED07E6">
        <w:rPr>
          <w:spacing w:val="-1"/>
          <w:sz w:val="24"/>
        </w:rPr>
        <w:t xml:space="preserve"> </w:t>
      </w:r>
      <w:r w:rsidRPr="00ED07E6">
        <w:rPr>
          <w:sz w:val="24"/>
        </w:rPr>
        <w:t>communication</w:t>
      </w:r>
      <w:r w:rsidRPr="00ED07E6">
        <w:rPr>
          <w:spacing w:val="-1"/>
          <w:sz w:val="24"/>
        </w:rPr>
        <w:t xml:space="preserve"> </w:t>
      </w:r>
      <w:r w:rsidRPr="00ED07E6">
        <w:rPr>
          <w:sz w:val="24"/>
        </w:rPr>
        <w:t>between</w:t>
      </w:r>
      <w:r w:rsidRPr="00ED07E6">
        <w:rPr>
          <w:spacing w:val="-1"/>
          <w:sz w:val="24"/>
        </w:rPr>
        <w:t xml:space="preserve"> </w:t>
      </w:r>
      <w:r w:rsidRPr="00ED07E6">
        <w:rPr>
          <w:sz w:val="24"/>
        </w:rPr>
        <w:t>the</w:t>
      </w:r>
      <w:r w:rsidRPr="00ED07E6">
        <w:rPr>
          <w:spacing w:val="-2"/>
          <w:sz w:val="24"/>
        </w:rPr>
        <w:t xml:space="preserve"> </w:t>
      </w:r>
      <w:r w:rsidRPr="00ED07E6">
        <w:rPr>
          <w:sz w:val="24"/>
        </w:rPr>
        <w:t>Chair</w:t>
      </w:r>
      <w:r w:rsidRPr="00ED07E6">
        <w:rPr>
          <w:spacing w:val="-2"/>
          <w:sz w:val="24"/>
        </w:rPr>
        <w:t xml:space="preserve"> </w:t>
      </w:r>
      <w:r w:rsidRPr="00ED07E6">
        <w:rPr>
          <w:sz w:val="24"/>
        </w:rPr>
        <w:t>and</w:t>
      </w:r>
      <w:r w:rsidRPr="00ED07E6">
        <w:rPr>
          <w:spacing w:val="-1"/>
          <w:sz w:val="24"/>
        </w:rPr>
        <w:t xml:space="preserve"> </w:t>
      </w:r>
      <w:r w:rsidRPr="00ED07E6">
        <w:rPr>
          <w:sz w:val="24"/>
        </w:rPr>
        <w:t>the</w:t>
      </w:r>
      <w:r w:rsidRPr="00ED07E6">
        <w:rPr>
          <w:spacing w:val="-2"/>
          <w:sz w:val="24"/>
        </w:rPr>
        <w:t xml:space="preserve"> </w:t>
      </w:r>
      <w:r w:rsidRPr="00ED07E6">
        <w:rPr>
          <w:sz w:val="24"/>
        </w:rPr>
        <w:t>voter; "word of mouth" votes will not be acceptable in any</w:t>
      </w:r>
      <w:r w:rsidRPr="00ED07E6">
        <w:rPr>
          <w:spacing w:val="-10"/>
          <w:sz w:val="24"/>
        </w:rPr>
        <w:t xml:space="preserve"> </w:t>
      </w:r>
      <w:r w:rsidRPr="00ED07E6">
        <w:rPr>
          <w:sz w:val="24"/>
        </w:rPr>
        <w:t>circumstance.</w:t>
      </w:r>
    </w:p>
    <w:p w14:paraId="3720C08C" w14:textId="703351BE" w:rsidR="00FF2600" w:rsidRPr="006F47C8" w:rsidRDefault="006F47C8" w:rsidP="006F47C8">
      <w:pPr>
        <w:tabs>
          <w:tab w:val="left" w:pos="599"/>
        </w:tabs>
        <w:spacing w:before="259"/>
        <w:ind w:left="270"/>
        <w:jc w:val="both"/>
        <w:rPr>
          <w:i/>
          <w:iCs/>
          <w:sz w:val="24"/>
        </w:rPr>
      </w:pPr>
      <w:bookmarkStart w:id="34" w:name="C._Hiring_Decisions"/>
      <w:bookmarkStart w:id="35" w:name="_bookmark17"/>
      <w:bookmarkEnd w:id="28"/>
      <w:bookmarkEnd w:id="34"/>
      <w:bookmarkEnd w:id="35"/>
      <w:r>
        <w:rPr>
          <w:i/>
          <w:iCs/>
          <w:sz w:val="24"/>
        </w:rPr>
        <w:t xml:space="preserve">C. </w:t>
      </w:r>
      <w:r w:rsidR="00072AE5" w:rsidRPr="006F47C8">
        <w:rPr>
          <w:i/>
          <w:iCs/>
          <w:sz w:val="24"/>
        </w:rPr>
        <w:t>Hiring</w:t>
      </w:r>
      <w:r w:rsidR="00072AE5" w:rsidRPr="006F47C8">
        <w:rPr>
          <w:i/>
          <w:iCs/>
          <w:spacing w:val="-7"/>
          <w:sz w:val="24"/>
        </w:rPr>
        <w:t xml:space="preserve"> </w:t>
      </w:r>
      <w:r w:rsidR="00072AE5" w:rsidRPr="006F47C8">
        <w:rPr>
          <w:i/>
          <w:iCs/>
          <w:spacing w:val="-2"/>
          <w:sz w:val="24"/>
        </w:rPr>
        <w:t>Decisions</w:t>
      </w:r>
      <w:r w:rsidR="006D4619" w:rsidRPr="006F47C8">
        <w:rPr>
          <w:i/>
          <w:iCs/>
          <w:spacing w:val="-2"/>
          <w:sz w:val="24"/>
        </w:rPr>
        <w:t xml:space="preserve"> Regarding Tenure-Track Faculty</w:t>
      </w:r>
    </w:p>
    <w:p w14:paraId="7E879931" w14:textId="77777777" w:rsidR="00FF2600" w:rsidRDefault="00FF2600">
      <w:pPr>
        <w:pStyle w:val="BodyText"/>
        <w:spacing w:before="7"/>
      </w:pPr>
    </w:p>
    <w:p w14:paraId="330CE0F1" w14:textId="28492501" w:rsidR="00FF2600" w:rsidRPr="006F47C8" w:rsidRDefault="00072AE5" w:rsidP="006F47C8">
      <w:pPr>
        <w:pStyle w:val="ListParagraph"/>
        <w:numPr>
          <w:ilvl w:val="0"/>
          <w:numId w:val="21"/>
        </w:numPr>
        <w:tabs>
          <w:tab w:val="left" w:pos="569"/>
        </w:tabs>
        <w:spacing w:before="1" w:line="242" w:lineRule="auto"/>
        <w:ind w:left="1080" w:right="325" w:hanging="540"/>
        <w:jc w:val="both"/>
        <w:rPr>
          <w:sz w:val="24"/>
        </w:rPr>
      </w:pPr>
      <w:bookmarkStart w:id="36" w:name="1._General_principle:_Hiring_broadly_aff"/>
      <w:bookmarkStart w:id="37" w:name="_bookmark18"/>
      <w:bookmarkEnd w:id="36"/>
      <w:bookmarkEnd w:id="37"/>
      <w:r w:rsidRPr="006F47C8">
        <w:rPr>
          <w:sz w:val="24"/>
        </w:rPr>
        <w:t>General principle: Hiring broadly affects all faculty and graduate students. The Department's vote is advisory to the Chair. It is expected, however, that typically the Chair (in consultation with Committee A) will follow the Department's voting decisions in proceeding with hiring activity. In circumstances when the Chair chooses to disregard the Department's vote in making a hiring recommendation to the Dean, the Chair must inform both the Departmental faculty (by memo</w:t>
      </w:r>
      <w:r w:rsidRPr="006F47C8">
        <w:rPr>
          <w:spacing w:val="-15"/>
          <w:sz w:val="24"/>
        </w:rPr>
        <w:t xml:space="preserve"> </w:t>
      </w:r>
      <w:r w:rsidRPr="006F47C8">
        <w:rPr>
          <w:sz w:val="24"/>
        </w:rPr>
        <w:t>or</w:t>
      </w:r>
      <w:r w:rsidRPr="006F47C8">
        <w:rPr>
          <w:spacing w:val="-15"/>
          <w:sz w:val="24"/>
        </w:rPr>
        <w:t xml:space="preserve"> </w:t>
      </w:r>
      <w:r w:rsidRPr="006F47C8">
        <w:rPr>
          <w:sz w:val="24"/>
        </w:rPr>
        <w:t>during</w:t>
      </w:r>
      <w:r w:rsidRPr="006F47C8">
        <w:rPr>
          <w:spacing w:val="-15"/>
          <w:sz w:val="24"/>
        </w:rPr>
        <w:t xml:space="preserve"> </w:t>
      </w:r>
      <w:r w:rsidRPr="006F47C8">
        <w:rPr>
          <w:sz w:val="24"/>
        </w:rPr>
        <w:t>a</w:t>
      </w:r>
      <w:r w:rsidRPr="006F47C8">
        <w:rPr>
          <w:spacing w:val="-15"/>
          <w:sz w:val="24"/>
        </w:rPr>
        <w:t xml:space="preserve"> </w:t>
      </w:r>
      <w:r w:rsidRPr="006F47C8">
        <w:rPr>
          <w:sz w:val="24"/>
        </w:rPr>
        <w:t>faculty</w:t>
      </w:r>
      <w:r w:rsidRPr="006F47C8">
        <w:rPr>
          <w:spacing w:val="-15"/>
          <w:sz w:val="24"/>
        </w:rPr>
        <w:t xml:space="preserve"> </w:t>
      </w:r>
      <w:r w:rsidRPr="006F47C8">
        <w:rPr>
          <w:sz w:val="24"/>
        </w:rPr>
        <w:t>meeting)</w:t>
      </w:r>
      <w:r w:rsidRPr="006F47C8">
        <w:rPr>
          <w:spacing w:val="-15"/>
          <w:sz w:val="24"/>
        </w:rPr>
        <w:t xml:space="preserve"> </w:t>
      </w:r>
      <w:r w:rsidRPr="006F47C8">
        <w:rPr>
          <w:sz w:val="24"/>
        </w:rPr>
        <w:t>and</w:t>
      </w:r>
      <w:r w:rsidRPr="006F47C8">
        <w:rPr>
          <w:spacing w:val="-15"/>
          <w:sz w:val="24"/>
        </w:rPr>
        <w:t xml:space="preserve"> </w:t>
      </w:r>
      <w:r w:rsidRPr="006F47C8">
        <w:rPr>
          <w:sz w:val="24"/>
        </w:rPr>
        <w:t>the</w:t>
      </w:r>
      <w:r w:rsidRPr="006F47C8">
        <w:rPr>
          <w:spacing w:val="-15"/>
          <w:sz w:val="24"/>
        </w:rPr>
        <w:t xml:space="preserve"> </w:t>
      </w:r>
      <w:r w:rsidRPr="006F47C8">
        <w:rPr>
          <w:sz w:val="24"/>
        </w:rPr>
        <w:t>Dean</w:t>
      </w:r>
      <w:r w:rsidRPr="006F47C8">
        <w:rPr>
          <w:spacing w:val="-15"/>
          <w:sz w:val="24"/>
        </w:rPr>
        <w:t xml:space="preserve"> </w:t>
      </w:r>
      <w:r w:rsidRPr="006F47C8">
        <w:rPr>
          <w:sz w:val="24"/>
        </w:rPr>
        <w:t>of</w:t>
      </w:r>
      <w:r w:rsidRPr="006F47C8">
        <w:rPr>
          <w:spacing w:val="-15"/>
          <w:sz w:val="24"/>
        </w:rPr>
        <w:t xml:space="preserve"> </w:t>
      </w:r>
      <w:r w:rsidRPr="006F47C8">
        <w:rPr>
          <w:sz w:val="24"/>
        </w:rPr>
        <w:t>the</w:t>
      </w:r>
      <w:r w:rsidRPr="006F47C8">
        <w:rPr>
          <w:spacing w:val="-15"/>
          <w:sz w:val="24"/>
        </w:rPr>
        <w:t xml:space="preserve"> </w:t>
      </w:r>
      <w:r w:rsidRPr="006F47C8">
        <w:rPr>
          <w:sz w:val="24"/>
        </w:rPr>
        <w:t>discrepancy</w:t>
      </w:r>
      <w:r w:rsidRPr="006F47C8">
        <w:rPr>
          <w:spacing w:val="-15"/>
          <w:sz w:val="24"/>
        </w:rPr>
        <w:t xml:space="preserve"> </w:t>
      </w:r>
      <w:r w:rsidRPr="006F47C8">
        <w:rPr>
          <w:sz w:val="24"/>
        </w:rPr>
        <w:t>between</w:t>
      </w:r>
      <w:r w:rsidRPr="006F47C8">
        <w:rPr>
          <w:spacing w:val="-15"/>
          <w:sz w:val="24"/>
        </w:rPr>
        <w:t xml:space="preserve"> </w:t>
      </w:r>
      <w:r w:rsidRPr="006F47C8">
        <w:rPr>
          <w:sz w:val="24"/>
        </w:rPr>
        <w:t>that</w:t>
      </w:r>
      <w:r w:rsidRPr="006F47C8">
        <w:rPr>
          <w:spacing w:val="-15"/>
          <w:sz w:val="24"/>
        </w:rPr>
        <w:t xml:space="preserve"> </w:t>
      </w:r>
      <w:r w:rsidRPr="006F47C8">
        <w:rPr>
          <w:sz w:val="24"/>
        </w:rPr>
        <w:t>recommendation and the Department's vote.</w:t>
      </w:r>
    </w:p>
    <w:p w14:paraId="101E4602" w14:textId="77777777" w:rsidR="00FF2600" w:rsidRPr="006F47C8" w:rsidRDefault="00072AE5" w:rsidP="006F47C8">
      <w:pPr>
        <w:pStyle w:val="ListParagraph"/>
        <w:numPr>
          <w:ilvl w:val="0"/>
          <w:numId w:val="21"/>
        </w:numPr>
        <w:tabs>
          <w:tab w:val="left" w:pos="595"/>
        </w:tabs>
        <w:spacing w:before="271" w:line="242" w:lineRule="auto"/>
        <w:ind w:left="1080" w:right="329" w:hanging="540"/>
        <w:jc w:val="both"/>
        <w:rPr>
          <w:sz w:val="24"/>
        </w:rPr>
      </w:pPr>
      <w:bookmarkStart w:id="38" w:name="_bookmark19"/>
      <w:bookmarkEnd w:id="38"/>
      <w:r w:rsidRPr="006F47C8">
        <w:rPr>
          <w:sz w:val="24"/>
        </w:rPr>
        <w:t>Voting procedure: The Chair will administer the voting procedure concerning hiring. The meeting will be announced by Departmental memo at least 24 hours in</w:t>
      </w:r>
      <w:r w:rsidRPr="006F47C8">
        <w:rPr>
          <w:spacing w:val="-12"/>
          <w:sz w:val="24"/>
        </w:rPr>
        <w:t xml:space="preserve"> </w:t>
      </w:r>
      <w:r w:rsidRPr="006F47C8">
        <w:rPr>
          <w:sz w:val="24"/>
        </w:rPr>
        <w:t>advance.</w:t>
      </w:r>
    </w:p>
    <w:p w14:paraId="74708700" w14:textId="77777777" w:rsidR="00FF2600" w:rsidRDefault="00FF2600" w:rsidP="006F47C8">
      <w:pPr>
        <w:pStyle w:val="BodyText"/>
        <w:spacing w:before="4"/>
        <w:ind w:left="1080" w:hanging="540"/>
      </w:pPr>
    </w:p>
    <w:p w14:paraId="7C0F4589" w14:textId="77777777" w:rsidR="007B15E7" w:rsidRPr="006F47C8" w:rsidRDefault="00072AE5" w:rsidP="006F47C8">
      <w:pPr>
        <w:pStyle w:val="ListParagraph"/>
        <w:numPr>
          <w:ilvl w:val="0"/>
          <w:numId w:val="21"/>
        </w:numPr>
        <w:tabs>
          <w:tab w:val="left" w:pos="612"/>
        </w:tabs>
        <w:spacing w:line="242" w:lineRule="auto"/>
        <w:ind w:left="1080" w:right="325" w:hanging="540"/>
        <w:jc w:val="both"/>
        <w:rPr>
          <w:sz w:val="24"/>
        </w:rPr>
      </w:pPr>
      <w:bookmarkStart w:id="39" w:name="3._Faculty_voting_eligibility:_All_perma"/>
      <w:bookmarkStart w:id="40" w:name="_bookmark20"/>
      <w:bookmarkEnd w:id="39"/>
      <w:bookmarkEnd w:id="40"/>
      <w:r w:rsidRPr="006F47C8">
        <w:rPr>
          <w:sz w:val="24"/>
        </w:rPr>
        <w:t xml:space="preserve">Faculty voting eligibility: All permanent </w:t>
      </w:r>
      <w:proofErr w:type="gramStart"/>
      <w:r w:rsidRPr="006F47C8">
        <w:rPr>
          <w:sz w:val="24"/>
        </w:rPr>
        <w:t>tenure</w:t>
      </w:r>
      <w:r w:rsidR="005B3F59" w:rsidRPr="006F47C8">
        <w:rPr>
          <w:sz w:val="24"/>
        </w:rPr>
        <w:t>d</w:t>
      </w:r>
      <w:proofErr w:type="gramEnd"/>
      <w:r w:rsidRPr="006F47C8">
        <w:rPr>
          <w:sz w:val="24"/>
        </w:rPr>
        <w:t xml:space="preserve"> or tenure-track Psychology faculty with appointments of .50 FTE or greater (including faculty on sabbatical) are eligible to vote. Votes should not be cast unless the faculty member has reviewed files and/or been present for interviews. Faculty who </w:t>
      </w:r>
      <w:proofErr w:type="gramStart"/>
      <w:r w:rsidRPr="006F47C8">
        <w:rPr>
          <w:sz w:val="24"/>
        </w:rPr>
        <w:t>wish</w:t>
      </w:r>
      <w:proofErr w:type="gramEnd"/>
      <w:r w:rsidRPr="006F47C8">
        <w:rPr>
          <w:sz w:val="24"/>
        </w:rPr>
        <w:t xml:space="preserve"> to review files should be so accommodated following a request </w:t>
      </w:r>
      <w:proofErr w:type="gramStart"/>
      <w:r w:rsidRPr="006F47C8">
        <w:rPr>
          <w:sz w:val="24"/>
        </w:rPr>
        <w:t>to</w:t>
      </w:r>
      <w:proofErr w:type="gramEnd"/>
      <w:r w:rsidRPr="006F47C8">
        <w:rPr>
          <w:sz w:val="24"/>
        </w:rPr>
        <w:t xml:space="preserve"> the Chair. Faculty who </w:t>
      </w:r>
      <w:proofErr w:type="gramStart"/>
      <w:r w:rsidRPr="006F47C8">
        <w:rPr>
          <w:sz w:val="24"/>
        </w:rPr>
        <w:t>expect</w:t>
      </w:r>
      <w:proofErr w:type="gramEnd"/>
      <w:r w:rsidRPr="006F47C8">
        <w:rPr>
          <w:sz w:val="24"/>
        </w:rPr>
        <w:t xml:space="preserve"> to miss the meeting where hiring votes are taken may register a vote</w:t>
      </w:r>
      <w:r w:rsidRPr="006F47C8">
        <w:rPr>
          <w:spacing w:val="-3"/>
          <w:sz w:val="24"/>
        </w:rPr>
        <w:t xml:space="preserve"> </w:t>
      </w:r>
      <w:r w:rsidRPr="006F47C8">
        <w:rPr>
          <w:sz w:val="24"/>
        </w:rPr>
        <w:t>with</w:t>
      </w:r>
      <w:r w:rsidRPr="006F47C8">
        <w:rPr>
          <w:spacing w:val="-2"/>
          <w:sz w:val="24"/>
        </w:rPr>
        <w:t xml:space="preserve"> </w:t>
      </w:r>
      <w:r w:rsidRPr="006F47C8">
        <w:rPr>
          <w:sz w:val="24"/>
        </w:rPr>
        <w:t>the</w:t>
      </w:r>
      <w:r w:rsidRPr="006F47C8">
        <w:rPr>
          <w:spacing w:val="-3"/>
          <w:sz w:val="24"/>
        </w:rPr>
        <w:t xml:space="preserve"> </w:t>
      </w:r>
      <w:r w:rsidRPr="006F47C8">
        <w:rPr>
          <w:sz w:val="24"/>
        </w:rPr>
        <w:t>Chair, and</w:t>
      </w:r>
      <w:r w:rsidRPr="006F47C8">
        <w:rPr>
          <w:spacing w:val="-2"/>
          <w:sz w:val="24"/>
        </w:rPr>
        <w:t xml:space="preserve"> </w:t>
      </w:r>
      <w:r w:rsidRPr="006F47C8">
        <w:rPr>
          <w:sz w:val="24"/>
        </w:rPr>
        <w:t>the</w:t>
      </w:r>
      <w:r w:rsidRPr="006F47C8">
        <w:rPr>
          <w:spacing w:val="-3"/>
          <w:sz w:val="24"/>
        </w:rPr>
        <w:t xml:space="preserve"> </w:t>
      </w:r>
      <w:r w:rsidRPr="006F47C8">
        <w:rPr>
          <w:sz w:val="24"/>
        </w:rPr>
        <w:t>burden rests</w:t>
      </w:r>
      <w:r w:rsidRPr="006F47C8">
        <w:rPr>
          <w:spacing w:val="-2"/>
          <w:sz w:val="24"/>
        </w:rPr>
        <w:t xml:space="preserve"> </w:t>
      </w:r>
      <w:r w:rsidRPr="006F47C8">
        <w:rPr>
          <w:sz w:val="24"/>
        </w:rPr>
        <w:t>on</w:t>
      </w:r>
      <w:r w:rsidRPr="006F47C8">
        <w:rPr>
          <w:spacing w:val="-2"/>
          <w:sz w:val="24"/>
        </w:rPr>
        <w:t xml:space="preserve"> </w:t>
      </w:r>
      <w:r w:rsidRPr="006F47C8">
        <w:rPr>
          <w:sz w:val="24"/>
        </w:rPr>
        <w:t>the</w:t>
      </w:r>
      <w:r w:rsidRPr="006F47C8">
        <w:rPr>
          <w:spacing w:val="-3"/>
          <w:sz w:val="24"/>
        </w:rPr>
        <w:t xml:space="preserve"> </w:t>
      </w:r>
      <w:r w:rsidRPr="006F47C8">
        <w:rPr>
          <w:sz w:val="24"/>
        </w:rPr>
        <w:t>faculty</w:t>
      </w:r>
      <w:r w:rsidRPr="006F47C8">
        <w:rPr>
          <w:spacing w:val="-7"/>
          <w:sz w:val="24"/>
        </w:rPr>
        <w:t xml:space="preserve"> </w:t>
      </w:r>
      <w:r w:rsidRPr="006F47C8">
        <w:rPr>
          <w:sz w:val="24"/>
        </w:rPr>
        <w:t>member</w:t>
      </w:r>
      <w:r w:rsidRPr="006F47C8">
        <w:rPr>
          <w:spacing w:val="-3"/>
          <w:sz w:val="24"/>
        </w:rPr>
        <w:t xml:space="preserve"> </w:t>
      </w:r>
      <w:r w:rsidRPr="006F47C8">
        <w:rPr>
          <w:sz w:val="24"/>
        </w:rPr>
        <w:t>to register</w:t>
      </w:r>
      <w:r w:rsidRPr="006F47C8">
        <w:rPr>
          <w:spacing w:val="-1"/>
          <w:sz w:val="24"/>
        </w:rPr>
        <w:t xml:space="preserve"> </w:t>
      </w:r>
      <w:r w:rsidRPr="006F47C8">
        <w:rPr>
          <w:sz w:val="24"/>
        </w:rPr>
        <w:lastRenderedPageBreak/>
        <w:t>the</w:t>
      </w:r>
      <w:r w:rsidRPr="006F47C8">
        <w:rPr>
          <w:spacing w:val="-3"/>
          <w:sz w:val="24"/>
        </w:rPr>
        <w:t xml:space="preserve"> </w:t>
      </w:r>
      <w:r w:rsidRPr="006F47C8">
        <w:rPr>
          <w:sz w:val="24"/>
        </w:rPr>
        <w:t>vote.</w:t>
      </w:r>
      <w:r w:rsidRPr="006F47C8">
        <w:rPr>
          <w:spacing w:val="-2"/>
          <w:sz w:val="24"/>
        </w:rPr>
        <w:t xml:space="preserve"> </w:t>
      </w:r>
      <w:r w:rsidRPr="006F47C8">
        <w:rPr>
          <w:sz w:val="24"/>
        </w:rPr>
        <w:t>Proxies</w:t>
      </w:r>
      <w:r w:rsidRPr="006F47C8">
        <w:rPr>
          <w:spacing w:val="-2"/>
          <w:sz w:val="24"/>
        </w:rPr>
        <w:t xml:space="preserve"> </w:t>
      </w:r>
      <w:r w:rsidRPr="006F47C8">
        <w:rPr>
          <w:sz w:val="24"/>
        </w:rPr>
        <w:t>will not be accepted. Absentee ballot must be cast by direct communication between the Chair and the voter; "word of mouth" votes will not be acceptable in any</w:t>
      </w:r>
      <w:r w:rsidRPr="006F47C8">
        <w:rPr>
          <w:spacing w:val="-18"/>
          <w:sz w:val="24"/>
        </w:rPr>
        <w:t xml:space="preserve"> </w:t>
      </w:r>
      <w:r w:rsidRPr="006F47C8">
        <w:rPr>
          <w:sz w:val="24"/>
        </w:rPr>
        <w:t>circumstance.</w:t>
      </w:r>
      <w:bookmarkStart w:id="41" w:name="4._Student_voting_eligibility:_The_gradu"/>
      <w:bookmarkStart w:id="42" w:name="_bookmark21"/>
      <w:bookmarkEnd w:id="41"/>
      <w:bookmarkEnd w:id="42"/>
    </w:p>
    <w:p w14:paraId="70EB9945" w14:textId="77777777" w:rsidR="007B15E7" w:rsidRPr="007B15E7" w:rsidRDefault="007B15E7" w:rsidP="006F47C8">
      <w:pPr>
        <w:pStyle w:val="ListParagraph"/>
        <w:ind w:left="1080" w:hanging="540"/>
        <w:rPr>
          <w:sz w:val="24"/>
        </w:rPr>
      </w:pPr>
    </w:p>
    <w:p w14:paraId="5B88843D" w14:textId="12A863B4" w:rsidR="003308A9" w:rsidRPr="006F47C8" w:rsidRDefault="00072AE5" w:rsidP="006F47C8">
      <w:pPr>
        <w:pStyle w:val="ListParagraph"/>
        <w:numPr>
          <w:ilvl w:val="0"/>
          <w:numId w:val="21"/>
        </w:numPr>
        <w:tabs>
          <w:tab w:val="left" w:pos="612"/>
        </w:tabs>
        <w:spacing w:line="242" w:lineRule="auto"/>
        <w:ind w:left="1080" w:right="325" w:hanging="540"/>
        <w:jc w:val="both"/>
        <w:rPr>
          <w:sz w:val="24"/>
        </w:rPr>
      </w:pPr>
      <w:r w:rsidRPr="006F47C8">
        <w:rPr>
          <w:sz w:val="24"/>
        </w:rPr>
        <w:t xml:space="preserve">Student </w:t>
      </w:r>
      <w:r w:rsidR="007B15E7" w:rsidRPr="006F47C8">
        <w:rPr>
          <w:sz w:val="24"/>
        </w:rPr>
        <w:t>voting eligibility:</w:t>
      </w:r>
      <w:r w:rsidRPr="006F47C8">
        <w:rPr>
          <w:sz w:val="24"/>
        </w:rPr>
        <w:t xml:space="preserve"> The graduate students as a body are eligible to cast one vote in the hiring process. The graduate student representative (appointed to the search committee by the Chair) is expected to administer well in advance of the faculty meeting a written balloting procedure</w:t>
      </w:r>
      <w:r w:rsidRPr="006F47C8">
        <w:rPr>
          <w:spacing w:val="-3"/>
          <w:sz w:val="24"/>
        </w:rPr>
        <w:t xml:space="preserve"> </w:t>
      </w:r>
      <w:r w:rsidRPr="006F47C8">
        <w:rPr>
          <w:sz w:val="24"/>
        </w:rPr>
        <w:t>to all</w:t>
      </w:r>
      <w:r w:rsidRPr="006F47C8">
        <w:rPr>
          <w:spacing w:val="-2"/>
          <w:sz w:val="24"/>
        </w:rPr>
        <w:t xml:space="preserve"> </w:t>
      </w:r>
      <w:r w:rsidRPr="006F47C8">
        <w:rPr>
          <w:sz w:val="24"/>
        </w:rPr>
        <w:t>full-time</w:t>
      </w:r>
      <w:r w:rsidRPr="006F47C8">
        <w:rPr>
          <w:spacing w:val="-3"/>
          <w:sz w:val="24"/>
        </w:rPr>
        <w:t xml:space="preserve"> </w:t>
      </w:r>
      <w:r w:rsidRPr="006F47C8">
        <w:rPr>
          <w:sz w:val="24"/>
        </w:rPr>
        <w:t>graduate</w:t>
      </w:r>
      <w:r w:rsidRPr="006F47C8">
        <w:rPr>
          <w:spacing w:val="-3"/>
          <w:sz w:val="24"/>
        </w:rPr>
        <w:t xml:space="preserve"> </w:t>
      </w:r>
      <w:proofErr w:type="gramStart"/>
      <w:r w:rsidRPr="006F47C8">
        <w:rPr>
          <w:sz w:val="24"/>
        </w:rPr>
        <w:t>students,</w:t>
      </w:r>
      <w:r w:rsidRPr="006F47C8">
        <w:rPr>
          <w:spacing w:val="-2"/>
          <w:sz w:val="24"/>
        </w:rPr>
        <w:t xml:space="preserve"> </w:t>
      </w:r>
      <w:r w:rsidRPr="006F47C8">
        <w:rPr>
          <w:sz w:val="24"/>
        </w:rPr>
        <w:t>and</w:t>
      </w:r>
      <w:proofErr w:type="gramEnd"/>
      <w:r w:rsidRPr="006F47C8">
        <w:rPr>
          <w:sz w:val="24"/>
        </w:rPr>
        <w:t xml:space="preserve"> is</w:t>
      </w:r>
      <w:r w:rsidRPr="006F47C8">
        <w:rPr>
          <w:spacing w:val="-2"/>
          <w:sz w:val="24"/>
        </w:rPr>
        <w:t xml:space="preserve"> </w:t>
      </w:r>
      <w:r w:rsidRPr="006F47C8">
        <w:rPr>
          <w:sz w:val="24"/>
        </w:rPr>
        <w:t>bound</w:t>
      </w:r>
      <w:r w:rsidRPr="006F47C8">
        <w:rPr>
          <w:spacing w:val="-2"/>
          <w:sz w:val="24"/>
        </w:rPr>
        <w:t xml:space="preserve"> </w:t>
      </w:r>
      <w:r w:rsidRPr="006F47C8">
        <w:rPr>
          <w:sz w:val="24"/>
        </w:rPr>
        <w:t>to</w:t>
      </w:r>
      <w:r w:rsidRPr="006F47C8">
        <w:rPr>
          <w:spacing w:val="-2"/>
          <w:sz w:val="24"/>
        </w:rPr>
        <w:t xml:space="preserve"> </w:t>
      </w:r>
      <w:r w:rsidRPr="006F47C8">
        <w:rPr>
          <w:sz w:val="24"/>
        </w:rPr>
        <w:t>vote</w:t>
      </w:r>
      <w:r w:rsidRPr="006F47C8">
        <w:rPr>
          <w:spacing w:val="-1"/>
          <w:sz w:val="24"/>
        </w:rPr>
        <w:t xml:space="preserve"> </w:t>
      </w:r>
      <w:r w:rsidRPr="006F47C8">
        <w:rPr>
          <w:sz w:val="24"/>
        </w:rPr>
        <w:t>according to</w:t>
      </w:r>
      <w:r w:rsidRPr="006F47C8">
        <w:rPr>
          <w:spacing w:val="-2"/>
          <w:sz w:val="24"/>
        </w:rPr>
        <w:t xml:space="preserve"> </w:t>
      </w:r>
      <w:r w:rsidRPr="006F47C8">
        <w:rPr>
          <w:sz w:val="24"/>
        </w:rPr>
        <w:t>the</w:t>
      </w:r>
      <w:r w:rsidRPr="006F47C8">
        <w:rPr>
          <w:spacing w:val="-3"/>
          <w:sz w:val="24"/>
        </w:rPr>
        <w:t xml:space="preserve"> </w:t>
      </w:r>
      <w:r w:rsidRPr="006F47C8">
        <w:rPr>
          <w:sz w:val="24"/>
        </w:rPr>
        <w:t>plurality</w:t>
      </w:r>
      <w:r w:rsidRPr="006F47C8">
        <w:rPr>
          <w:spacing w:val="-5"/>
          <w:sz w:val="24"/>
        </w:rPr>
        <w:t xml:space="preserve"> </w:t>
      </w:r>
      <w:r w:rsidRPr="006F47C8">
        <w:rPr>
          <w:sz w:val="24"/>
        </w:rPr>
        <w:t>of</w:t>
      </w:r>
      <w:r w:rsidRPr="006F47C8">
        <w:rPr>
          <w:spacing w:val="-1"/>
          <w:sz w:val="24"/>
        </w:rPr>
        <w:t xml:space="preserve"> </w:t>
      </w:r>
      <w:r w:rsidRPr="006F47C8">
        <w:rPr>
          <w:sz w:val="24"/>
        </w:rPr>
        <w:t>all graduate students in the first ballot. In the case of multiple ballots, the graduate student representative</w:t>
      </w:r>
      <w:r w:rsidRPr="006F47C8">
        <w:rPr>
          <w:spacing w:val="-14"/>
          <w:sz w:val="24"/>
        </w:rPr>
        <w:t xml:space="preserve"> </w:t>
      </w:r>
      <w:r w:rsidRPr="006F47C8">
        <w:rPr>
          <w:sz w:val="24"/>
        </w:rPr>
        <w:t>is</w:t>
      </w:r>
      <w:r w:rsidRPr="006F47C8">
        <w:rPr>
          <w:spacing w:val="-13"/>
          <w:sz w:val="24"/>
        </w:rPr>
        <w:t xml:space="preserve"> </w:t>
      </w:r>
      <w:r w:rsidRPr="006F47C8">
        <w:rPr>
          <w:sz w:val="24"/>
        </w:rPr>
        <w:t>a</w:t>
      </w:r>
      <w:r w:rsidRPr="006F47C8">
        <w:rPr>
          <w:spacing w:val="-14"/>
          <w:sz w:val="24"/>
        </w:rPr>
        <w:t xml:space="preserve"> </w:t>
      </w:r>
      <w:r w:rsidRPr="006F47C8">
        <w:rPr>
          <w:sz w:val="24"/>
        </w:rPr>
        <w:t>free</w:t>
      </w:r>
      <w:r w:rsidRPr="006F47C8">
        <w:rPr>
          <w:spacing w:val="-14"/>
          <w:sz w:val="24"/>
        </w:rPr>
        <w:t xml:space="preserve"> </w:t>
      </w:r>
      <w:r w:rsidRPr="006F47C8">
        <w:rPr>
          <w:sz w:val="24"/>
        </w:rPr>
        <w:t>delegate.</w:t>
      </w:r>
      <w:r w:rsidRPr="006F47C8">
        <w:rPr>
          <w:spacing w:val="-13"/>
          <w:sz w:val="24"/>
        </w:rPr>
        <w:t xml:space="preserve"> </w:t>
      </w:r>
      <w:r w:rsidRPr="006F47C8">
        <w:rPr>
          <w:sz w:val="24"/>
        </w:rPr>
        <w:t>The</w:t>
      </w:r>
      <w:r w:rsidRPr="006F47C8">
        <w:rPr>
          <w:spacing w:val="-14"/>
          <w:sz w:val="24"/>
        </w:rPr>
        <w:t xml:space="preserve"> </w:t>
      </w:r>
      <w:r w:rsidRPr="006F47C8">
        <w:rPr>
          <w:sz w:val="24"/>
        </w:rPr>
        <w:t>appointed</w:t>
      </w:r>
      <w:r w:rsidRPr="006F47C8">
        <w:rPr>
          <w:spacing w:val="-11"/>
          <w:sz w:val="24"/>
        </w:rPr>
        <w:t xml:space="preserve"> </w:t>
      </w:r>
      <w:r w:rsidRPr="006F47C8">
        <w:rPr>
          <w:sz w:val="24"/>
        </w:rPr>
        <w:t>graduate</w:t>
      </w:r>
      <w:r w:rsidRPr="006F47C8">
        <w:rPr>
          <w:spacing w:val="-14"/>
          <w:sz w:val="24"/>
        </w:rPr>
        <w:t xml:space="preserve"> </w:t>
      </w:r>
      <w:r w:rsidRPr="006F47C8">
        <w:rPr>
          <w:sz w:val="24"/>
        </w:rPr>
        <w:t>student</w:t>
      </w:r>
      <w:r w:rsidRPr="006F47C8">
        <w:rPr>
          <w:spacing w:val="-13"/>
          <w:sz w:val="24"/>
        </w:rPr>
        <w:t xml:space="preserve"> </w:t>
      </w:r>
      <w:r w:rsidRPr="006F47C8">
        <w:rPr>
          <w:sz w:val="24"/>
        </w:rPr>
        <w:t>representative</w:t>
      </w:r>
      <w:r w:rsidRPr="006F47C8">
        <w:rPr>
          <w:spacing w:val="-14"/>
          <w:sz w:val="24"/>
        </w:rPr>
        <w:t xml:space="preserve"> </w:t>
      </w:r>
      <w:r w:rsidRPr="006F47C8">
        <w:rPr>
          <w:sz w:val="24"/>
        </w:rPr>
        <w:t>should</w:t>
      </w:r>
      <w:r w:rsidRPr="006F47C8">
        <w:rPr>
          <w:spacing w:val="-13"/>
          <w:sz w:val="24"/>
        </w:rPr>
        <w:t xml:space="preserve"> </w:t>
      </w:r>
      <w:r w:rsidRPr="006F47C8">
        <w:rPr>
          <w:sz w:val="24"/>
        </w:rPr>
        <w:t>come</w:t>
      </w:r>
      <w:r w:rsidRPr="006F47C8">
        <w:rPr>
          <w:spacing w:val="-14"/>
          <w:sz w:val="24"/>
        </w:rPr>
        <w:t xml:space="preserve"> </w:t>
      </w:r>
      <w:r w:rsidRPr="006F47C8">
        <w:rPr>
          <w:sz w:val="24"/>
        </w:rPr>
        <w:t>from the campus where the to-be hired faculty will primarily work (e.g., Norman,</w:t>
      </w:r>
      <w:r w:rsidRPr="006F47C8">
        <w:rPr>
          <w:spacing w:val="-6"/>
          <w:sz w:val="24"/>
        </w:rPr>
        <w:t xml:space="preserve"> </w:t>
      </w:r>
      <w:r w:rsidRPr="006F47C8">
        <w:rPr>
          <w:sz w:val="24"/>
        </w:rPr>
        <w:t>Tulsa</w:t>
      </w:r>
      <w:r w:rsidR="005B3F59" w:rsidRPr="006F47C8">
        <w:rPr>
          <w:sz w:val="24"/>
        </w:rPr>
        <w:t xml:space="preserve">). </w:t>
      </w:r>
      <w:bookmarkStart w:id="43" w:name="D._Routine_Votes_Taken_During_Faculty_Me"/>
      <w:bookmarkStart w:id="44" w:name="_bookmark22"/>
      <w:bookmarkEnd w:id="43"/>
      <w:bookmarkEnd w:id="44"/>
    </w:p>
    <w:p w14:paraId="58B2638F" w14:textId="77777777" w:rsidR="003308A9" w:rsidRDefault="003308A9" w:rsidP="003308A9">
      <w:pPr>
        <w:pStyle w:val="ListParagraph"/>
        <w:tabs>
          <w:tab w:val="left" w:pos="602"/>
        </w:tabs>
        <w:spacing w:before="60"/>
        <w:ind w:left="602"/>
        <w:rPr>
          <w:sz w:val="24"/>
        </w:rPr>
      </w:pPr>
    </w:p>
    <w:p w14:paraId="2D32142E" w14:textId="7C423435" w:rsidR="00FF2600" w:rsidRPr="006F47C8" w:rsidRDefault="006F47C8" w:rsidP="006F47C8">
      <w:pPr>
        <w:tabs>
          <w:tab w:val="left" w:pos="602"/>
        </w:tabs>
        <w:spacing w:before="60"/>
        <w:rPr>
          <w:i/>
          <w:iCs/>
          <w:sz w:val="24"/>
        </w:rPr>
      </w:pPr>
      <w:r>
        <w:rPr>
          <w:i/>
          <w:iCs/>
          <w:sz w:val="24"/>
        </w:rPr>
        <w:t xml:space="preserve">D. </w:t>
      </w:r>
      <w:r w:rsidR="005B3F59" w:rsidRPr="006F47C8">
        <w:rPr>
          <w:i/>
          <w:iCs/>
          <w:sz w:val="24"/>
        </w:rPr>
        <w:t>Routine</w:t>
      </w:r>
      <w:r w:rsidR="005B3F59" w:rsidRPr="006F47C8">
        <w:rPr>
          <w:i/>
          <w:iCs/>
          <w:spacing w:val="-2"/>
          <w:sz w:val="24"/>
        </w:rPr>
        <w:t xml:space="preserve"> </w:t>
      </w:r>
      <w:r w:rsidR="005B3F59" w:rsidRPr="006F47C8">
        <w:rPr>
          <w:i/>
          <w:iCs/>
          <w:sz w:val="24"/>
        </w:rPr>
        <w:t>Votes</w:t>
      </w:r>
      <w:r w:rsidR="005B3F59" w:rsidRPr="006F47C8">
        <w:rPr>
          <w:i/>
          <w:iCs/>
          <w:spacing w:val="-1"/>
          <w:sz w:val="24"/>
        </w:rPr>
        <w:t xml:space="preserve"> </w:t>
      </w:r>
      <w:r w:rsidR="005B3F59" w:rsidRPr="006F47C8">
        <w:rPr>
          <w:i/>
          <w:iCs/>
          <w:sz w:val="24"/>
        </w:rPr>
        <w:t>Taken</w:t>
      </w:r>
      <w:r w:rsidR="005B3F59" w:rsidRPr="006F47C8">
        <w:rPr>
          <w:i/>
          <w:iCs/>
          <w:spacing w:val="-1"/>
          <w:sz w:val="24"/>
        </w:rPr>
        <w:t xml:space="preserve"> </w:t>
      </w:r>
      <w:r w:rsidR="005B3F59" w:rsidRPr="006F47C8">
        <w:rPr>
          <w:i/>
          <w:iCs/>
          <w:sz w:val="24"/>
        </w:rPr>
        <w:t>During</w:t>
      </w:r>
      <w:r w:rsidR="005B3F59" w:rsidRPr="006F47C8">
        <w:rPr>
          <w:i/>
          <w:iCs/>
          <w:spacing w:val="-1"/>
          <w:sz w:val="24"/>
        </w:rPr>
        <w:t xml:space="preserve"> </w:t>
      </w:r>
      <w:r w:rsidR="005B3F59" w:rsidRPr="006F47C8">
        <w:rPr>
          <w:i/>
          <w:iCs/>
          <w:sz w:val="24"/>
        </w:rPr>
        <w:t>Faculty</w:t>
      </w:r>
      <w:r w:rsidR="005B3F59" w:rsidRPr="006F47C8">
        <w:rPr>
          <w:i/>
          <w:iCs/>
          <w:spacing w:val="-10"/>
          <w:sz w:val="24"/>
        </w:rPr>
        <w:t xml:space="preserve"> </w:t>
      </w:r>
      <w:r w:rsidR="005B3F59" w:rsidRPr="006F47C8">
        <w:rPr>
          <w:i/>
          <w:iCs/>
          <w:spacing w:val="-2"/>
          <w:sz w:val="24"/>
        </w:rPr>
        <w:t>Meetings</w:t>
      </w:r>
    </w:p>
    <w:p w14:paraId="753CFD74" w14:textId="77777777" w:rsidR="00FF2600" w:rsidRDefault="00FF2600">
      <w:pPr>
        <w:pStyle w:val="BodyText"/>
        <w:spacing w:before="3"/>
      </w:pPr>
    </w:p>
    <w:p w14:paraId="3FD435B0" w14:textId="3364B7FB" w:rsidR="00FF2600" w:rsidRPr="006F47C8" w:rsidRDefault="00072AE5" w:rsidP="006F47C8">
      <w:pPr>
        <w:pStyle w:val="ListParagraph"/>
        <w:numPr>
          <w:ilvl w:val="0"/>
          <w:numId w:val="24"/>
        </w:numPr>
        <w:tabs>
          <w:tab w:val="left" w:pos="720"/>
        </w:tabs>
        <w:spacing w:line="242" w:lineRule="auto"/>
        <w:ind w:right="325"/>
        <w:jc w:val="both"/>
        <w:rPr>
          <w:sz w:val="24"/>
        </w:rPr>
      </w:pPr>
      <w:bookmarkStart w:id="45" w:name="1._General_principles:_Because_such_vote"/>
      <w:bookmarkStart w:id="46" w:name="_bookmark23"/>
      <w:bookmarkEnd w:id="45"/>
      <w:bookmarkEnd w:id="46"/>
      <w:r w:rsidRPr="006F47C8">
        <w:rPr>
          <w:sz w:val="24"/>
        </w:rPr>
        <w:t>General principles: Because such votes are informed by the discussion that occurs at the meetings,</w:t>
      </w:r>
      <w:r w:rsidRPr="006F47C8">
        <w:rPr>
          <w:spacing w:val="-15"/>
          <w:sz w:val="24"/>
        </w:rPr>
        <w:t xml:space="preserve"> </w:t>
      </w:r>
      <w:r w:rsidRPr="006F47C8">
        <w:rPr>
          <w:sz w:val="24"/>
        </w:rPr>
        <w:t>those</w:t>
      </w:r>
      <w:r w:rsidRPr="006F47C8">
        <w:rPr>
          <w:spacing w:val="-2"/>
          <w:sz w:val="24"/>
        </w:rPr>
        <w:t xml:space="preserve"> </w:t>
      </w:r>
      <w:r w:rsidRPr="006F47C8">
        <w:rPr>
          <w:sz w:val="24"/>
        </w:rPr>
        <w:t>attending</w:t>
      </w:r>
      <w:r w:rsidRPr="006F47C8">
        <w:rPr>
          <w:spacing w:val="-1"/>
          <w:sz w:val="24"/>
        </w:rPr>
        <w:t xml:space="preserve"> </w:t>
      </w:r>
      <w:r w:rsidRPr="006F47C8">
        <w:rPr>
          <w:sz w:val="24"/>
        </w:rPr>
        <w:t>the</w:t>
      </w:r>
      <w:r w:rsidRPr="006F47C8">
        <w:rPr>
          <w:spacing w:val="-2"/>
          <w:sz w:val="24"/>
        </w:rPr>
        <w:t xml:space="preserve"> </w:t>
      </w:r>
      <w:r w:rsidRPr="006F47C8">
        <w:rPr>
          <w:sz w:val="24"/>
        </w:rPr>
        <w:t>meeting</w:t>
      </w:r>
      <w:r w:rsidRPr="006F47C8">
        <w:rPr>
          <w:spacing w:val="-3"/>
          <w:sz w:val="24"/>
        </w:rPr>
        <w:t xml:space="preserve"> </w:t>
      </w:r>
      <w:r w:rsidRPr="006F47C8">
        <w:rPr>
          <w:sz w:val="24"/>
        </w:rPr>
        <w:t>are</w:t>
      </w:r>
      <w:r w:rsidRPr="006F47C8">
        <w:rPr>
          <w:spacing w:val="-2"/>
          <w:sz w:val="24"/>
        </w:rPr>
        <w:t xml:space="preserve"> </w:t>
      </w:r>
      <w:r w:rsidRPr="006F47C8">
        <w:rPr>
          <w:sz w:val="24"/>
        </w:rPr>
        <w:t>best</w:t>
      </w:r>
      <w:r w:rsidRPr="006F47C8">
        <w:rPr>
          <w:spacing w:val="-1"/>
          <w:sz w:val="24"/>
        </w:rPr>
        <w:t xml:space="preserve"> </w:t>
      </w:r>
      <w:r w:rsidRPr="006F47C8">
        <w:rPr>
          <w:sz w:val="24"/>
        </w:rPr>
        <w:t>able to</w:t>
      </w:r>
      <w:r w:rsidRPr="006F47C8">
        <w:rPr>
          <w:spacing w:val="-1"/>
          <w:sz w:val="24"/>
        </w:rPr>
        <w:t xml:space="preserve"> </w:t>
      </w:r>
      <w:r w:rsidRPr="006F47C8">
        <w:rPr>
          <w:sz w:val="24"/>
        </w:rPr>
        <w:t>engage</w:t>
      </w:r>
      <w:r w:rsidRPr="006F47C8">
        <w:rPr>
          <w:spacing w:val="-2"/>
          <w:sz w:val="24"/>
        </w:rPr>
        <w:t xml:space="preserve"> </w:t>
      </w:r>
      <w:r w:rsidRPr="006F47C8">
        <w:rPr>
          <w:sz w:val="24"/>
        </w:rPr>
        <w:t>in</w:t>
      </w:r>
      <w:r w:rsidRPr="006F47C8">
        <w:rPr>
          <w:spacing w:val="-1"/>
          <w:sz w:val="24"/>
        </w:rPr>
        <w:t xml:space="preserve"> </w:t>
      </w:r>
      <w:r w:rsidRPr="006F47C8">
        <w:rPr>
          <w:sz w:val="24"/>
        </w:rPr>
        <w:t>informed</w:t>
      </w:r>
      <w:r w:rsidRPr="006F47C8">
        <w:rPr>
          <w:spacing w:val="-1"/>
          <w:sz w:val="24"/>
        </w:rPr>
        <w:t xml:space="preserve"> </w:t>
      </w:r>
      <w:r w:rsidRPr="006F47C8">
        <w:rPr>
          <w:sz w:val="24"/>
        </w:rPr>
        <w:t>voting.</w:t>
      </w:r>
      <w:r w:rsidRPr="006F47C8">
        <w:rPr>
          <w:spacing w:val="-1"/>
          <w:sz w:val="24"/>
        </w:rPr>
        <w:t xml:space="preserve"> </w:t>
      </w:r>
      <w:r w:rsidRPr="006F47C8">
        <w:rPr>
          <w:sz w:val="24"/>
        </w:rPr>
        <w:t>Such</w:t>
      </w:r>
      <w:r w:rsidRPr="006F47C8">
        <w:rPr>
          <w:spacing w:val="-1"/>
          <w:sz w:val="24"/>
        </w:rPr>
        <w:t xml:space="preserve"> </w:t>
      </w:r>
      <w:r w:rsidRPr="006F47C8">
        <w:rPr>
          <w:sz w:val="24"/>
        </w:rPr>
        <w:t>votes</w:t>
      </w:r>
      <w:r w:rsidRPr="006F47C8">
        <w:rPr>
          <w:spacing w:val="-15"/>
          <w:sz w:val="24"/>
        </w:rPr>
        <w:t xml:space="preserve"> </w:t>
      </w:r>
      <w:r w:rsidRPr="006F47C8">
        <w:rPr>
          <w:sz w:val="24"/>
        </w:rPr>
        <w:t>are technically advisory</w:t>
      </w:r>
      <w:r w:rsidRPr="006F47C8">
        <w:rPr>
          <w:spacing w:val="-2"/>
          <w:sz w:val="24"/>
        </w:rPr>
        <w:t xml:space="preserve"> </w:t>
      </w:r>
      <w:r w:rsidRPr="006F47C8">
        <w:rPr>
          <w:sz w:val="24"/>
        </w:rPr>
        <w:t xml:space="preserve">to </w:t>
      </w:r>
      <w:proofErr w:type="gramStart"/>
      <w:r w:rsidRPr="006F47C8">
        <w:rPr>
          <w:sz w:val="24"/>
        </w:rPr>
        <w:t>the Chair</w:t>
      </w:r>
      <w:proofErr w:type="gramEnd"/>
      <w:r w:rsidRPr="006F47C8">
        <w:rPr>
          <w:sz w:val="24"/>
        </w:rPr>
        <w:t>/Committee A, although the Department expects its votes to be followed by</w:t>
      </w:r>
      <w:r w:rsidRPr="006F47C8">
        <w:rPr>
          <w:spacing w:val="-1"/>
          <w:sz w:val="24"/>
        </w:rPr>
        <w:t xml:space="preserve"> </w:t>
      </w:r>
      <w:proofErr w:type="gramStart"/>
      <w:r w:rsidRPr="006F47C8">
        <w:rPr>
          <w:sz w:val="24"/>
        </w:rPr>
        <w:t>the Chair</w:t>
      </w:r>
      <w:proofErr w:type="gramEnd"/>
      <w:r w:rsidRPr="006F47C8">
        <w:rPr>
          <w:sz w:val="24"/>
        </w:rPr>
        <w:t xml:space="preserve">/Committee A. In cases in which the Departmental votes are not followed by </w:t>
      </w:r>
      <w:proofErr w:type="gramStart"/>
      <w:r w:rsidRPr="006F47C8">
        <w:rPr>
          <w:sz w:val="24"/>
        </w:rPr>
        <w:t>the Chair</w:t>
      </w:r>
      <w:proofErr w:type="gramEnd"/>
      <w:r w:rsidRPr="006F47C8">
        <w:rPr>
          <w:sz w:val="24"/>
        </w:rPr>
        <w:t xml:space="preserve">/Committee A, all faculty members of the Department will </w:t>
      </w:r>
      <w:proofErr w:type="gramStart"/>
      <w:r w:rsidRPr="006F47C8">
        <w:rPr>
          <w:sz w:val="24"/>
        </w:rPr>
        <w:t>be so</w:t>
      </w:r>
      <w:proofErr w:type="gramEnd"/>
      <w:r w:rsidRPr="006F47C8">
        <w:rPr>
          <w:sz w:val="24"/>
        </w:rPr>
        <w:t xml:space="preserve"> informed through memo or during a faculty meeting.</w:t>
      </w:r>
    </w:p>
    <w:p w14:paraId="4B1C862A" w14:textId="77777777" w:rsidR="00FF2600" w:rsidRDefault="00FF2600">
      <w:pPr>
        <w:pStyle w:val="BodyText"/>
      </w:pPr>
    </w:p>
    <w:p w14:paraId="2053E24F" w14:textId="41629364" w:rsidR="00FF2600" w:rsidRPr="006F47C8" w:rsidRDefault="00072AE5" w:rsidP="006F47C8">
      <w:pPr>
        <w:pStyle w:val="ListParagraph"/>
        <w:numPr>
          <w:ilvl w:val="0"/>
          <w:numId w:val="24"/>
        </w:numPr>
        <w:rPr>
          <w:sz w:val="24"/>
        </w:rPr>
      </w:pPr>
      <w:bookmarkStart w:id="47" w:name="2._Voting_procedure:_The_Chair_will_admi"/>
      <w:bookmarkStart w:id="48" w:name="_bookmark24"/>
      <w:bookmarkEnd w:id="47"/>
      <w:bookmarkEnd w:id="48"/>
      <w:r w:rsidRPr="006F47C8">
        <w:rPr>
          <w:sz w:val="24"/>
        </w:rPr>
        <w:t>Voting</w:t>
      </w:r>
      <w:r w:rsidRPr="006F47C8">
        <w:rPr>
          <w:spacing w:val="-7"/>
          <w:sz w:val="24"/>
        </w:rPr>
        <w:t xml:space="preserve"> </w:t>
      </w:r>
      <w:r w:rsidRPr="006F47C8">
        <w:rPr>
          <w:sz w:val="24"/>
        </w:rPr>
        <w:t>procedure: The</w:t>
      </w:r>
      <w:r w:rsidRPr="006F47C8">
        <w:rPr>
          <w:spacing w:val="-2"/>
          <w:sz w:val="24"/>
        </w:rPr>
        <w:t xml:space="preserve"> </w:t>
      </w:r>
      <w:r w:rsidRPr="006F47C8">
        <w:rPr>
          <w:sz w:val="24"/>
        </w:rPr>
        <w:t>Chair</w:t>
      </w:r>
      <w:r w:rsidRPr="006F47C8">
        <w:rPr>
          <w:spacing w:val="-2"/>
          <w:sz w:val="24"/>
        </w:rPr>
        <w:t xml:space="preserve"> </w:t>
      </w:r>
      <w:r w:rsidRPr="006F47C8">
        <w:rPr>
          <w:sz w:val="24"/>
        </w:rPr>
        <w:t>will administer</w:t>
      </w:r>
      <w:r w:rsidRPr="006F47C8">
        <w:rPr>
          <w:spacing w:val="-2"/>
          <w:sz w:val="24"/>
        </w:rPr>
        <w:t xml:space="preserve"> </w:t>
      </w:r>
      <w:r w:rsidRPr="006F47C8">
        <w:rPr>
          <w:sz w:val="24"/>
        </w:rPr>
        <w:t>routine</w:t>
      </w:r>
      <w:r w:rsidRPr="006F47C8">
        <w:rPr>
          <w:spacing w:val="-1"/>
          <w:sz w:val="24"/>
        </w:rPr>
        <w:t xml:space="preserve"> </w:t>
      </w:r>
      <w:r w:rsidRPr="006F47C8">
        <w:rPr>
          <w:sz w:val="24"/>
        </w:rPr>
        <w:t>voting</w:t>
      </w:r>
      <w:r w:rsidRPr="006F47C8">
        <w:rPr>
          <w:spacing w:val="-15"/>
          <w:sz w:val="24"/>
        </w:rPr>
        <w:t xml:space="preserve"> </w:t>
      </w:r>
      <w:r w:rsidRPr="006F47C8">
        <w:rPr>
          <w:spacing w:val="-2"/>
          <w:sz w:val="24"/>
        </w:rPr>
        <w:t>procedures.</w:t>
      </w:r>
    </w:p>
    <w:p w14:paraId="4D1DBD80" w14:textId="77777777" w:rsidR="00FF2600" w:rsidRDefault="00FF2600">
      <w:pPr>
        <w:pStyle w:val="BodyText"/>
        <w:spacing w:before="10"/>
      </w:pPr>
    </w:p>
    <w:p w14:paraId="08FBB850" w14:textId="78337B00" w:rsidR="00FF2600" w:rsidRPr="006F47C8" w:rsidRDefault="00072AE5" w:rsidP="006F47C8">
      <w:pPr>
        <w:pStyle w:val="ListParagraph"/>
        <w:numPr>
          <w:ilvl w:val="0"/>
          <w:numId w:val="24"/>
        </w:numPr>
        <w:tabs>
          <w:tab w:val="left" w:pos="720"/>
        </w:tabs>
        <w:spacing w:line="242" w:lineRule="auto"/>
        <w:ind w:right="327"/>
        <w:jc w:val="both"/>
        <w:rPr>
          <w:sz w:val="24"/>
        </w:rPr>
      </w:pPr>
      <w:bookmarkStart w:id="49" w:name="3._Voting_eligibility:_All_permanent_Psy"/>
      <w:bookmarkStart w:id="50" w:name="_bookmark25"/>
      <w:bookmarkEnd w:id="49"/>
      <w:bookmarkEnd w:id="50"/>
      <w:r w:rsidRPr="006F47C8">
        <w:rPr>
          <w:sz w:val="24"/>
        </w:rPr>
        <w:t xml:space="preserve">Voting eligibility: All permanent </w:t>
      </w:r>
      <w:r w:rsidR="005B3F59" w:rsidRPr="006F47C8">
        <w:rPr>
          <w:sz w:val="24"/>
        </w:rPr>
        <w:t xml:space="preserve">and renewable-term </w:t>
      </w:r>
      <w:r w:rsidRPr="006F47C8">
        <w:rPr>
          <w:sz w:val="24"/>
        </w:rPr>
        <w:t>Psychology faculty with appointment</w:t>
      </w:r>
      <w:r w:rsidR="00B7413D" w:rsidRPr="006F47C8">
        <w:rPr>
          <w:sz w:val="24"/>
        </w:rPr>
        <w:t>s</w:t>
      </w:r>
      <w:r w:rsidRPr="006F47C8">
        <w:rPr>
          <w:sz w:val="24"/>
        </w:rPr>
        <w:t xml:space="preserve"> of .50 FTE or greater </w:t>
      </w:r>
      <w:r w:rsidRPr="006F47C8">
        <w:rPr>
          <w:sz w:val="24"/>
          <w:u w:val="single"/>
        </w:rPr>
        <w:t>who are present at the faculty</w:t>
      </w:r>
      <w:r w:rsidRPr="006F47C8">
        <w:rPr>
          <w:spacing w:val="-2"/>
          <w:sz w:val="24"/>
          <w:u w:val="single"/>
        </w:rPr>
        <w:t xml:space="preserve"> </w:t>
      </w:r>
      <w:r w:rsidRPr="006F47C8">
        <w:rPr>
          <w:sz w:val="24"/>
          <w:u w:val="single"/>
        </w:rPr>
        <w:t>meeting</w:t>
      </w:r>
      <w:r w:rsidRPr="006F47C8">
        <w:rPr>
          <w:sz w:val="24"/>
        </w:rPr>
        <w:t xml:space="preserve"> will be eligible to vote. In cases where a faculty</w:t>
      </w:r>
      <w:r w:rsidRPr="006F47C8">
        <w:rPr>
          <w:spacing w:val="-2"/>
          <w:sz w:val="24"/>
        </w:rPr>
        <w:t xml:space="preserve"> </w:t>
      </w:r>
      <w:r w:rsidRPr="006F47C8">
        <w:rPr>
          <w:sz w:val="24"/>
        </w:rPr>
        <w:t>member feels</w:t>
      </w:r>
      <w:r w:rsidRPr="006F47C8">
        <w:rPr>
          <w:spacing w:val="-1"/>
          <w:sz w:val="24"/>
        </w:rPr>
        <w:t xml:space="preserve"> </w:t>
      </w:r>
      <w:r w:rsidRPr="006F47C8">
        <w:rPr>
          <w:sz w:val="24"/>
        </w:rPr>
        <w:t>well-informed</w:t>
      </w:r>
      <w:r w:rsidRPr="006F47C8">
        <w:rPr>
          <w:spacing w:val="-1"/>
          <w:sz w:val="24"/>
        </w:rPr>
        <w:t xml:space="preserve"> </w:t>
      </w:r>
      <w:r w:rsidRPr="006F47C8">
        <w:rPr>
          <w:sz w:val="24"/>
        </w:rPr>
        <w:t>and anticipates</w:t>
      </w:r>
      <w:r w:rsidRPr="006F47C8">
        <w:rPr>
          <w:spacing w:val="-1"/>
          <w:sz w:val="24"/>
        </w:rPr>
        <w:t xml:space="preserve"> </w:t>
      </w:r>
      <w:r w:rsidRPr="006F47C8">
        <w:rPr>
          <w:sz w:val="24"/>
        </w:rPr>
        <w:t>that</w:t>
      </w:r>
      <w:r w:rsidRPr="006F47C8">
        <w:rPr>
          <w:spacing w:val="-1"/>
          <w:sz w:val="24"/>
        </w:rPr>
        <w:t xml:space="preserve"> </w:t>
      </w:r>
      <w:r w:rsidRPr="006F47C8">
        <w:rPr>
          <w:sz w:val="24"/>
        </w:rPr>
        <w:t>a</w:t>
      </w:r>
      <w:r w:rsidRPr="006F47C8">
        <w:rPr>
          <w:spacing w:val="-2"/>
          <w:sz w:val="24"/>
        </w:rPr>
        <w:t xml:space="preserve"> </w:t>
      </w:r>
      <w:r w:rsidRPr="006F47C8">
        <w:rPr>
          <w:sz w:val="24"/>
        </w:rPr>
        <w:t>vote</w:t>
      </w:r>
      <w:r w:rsidRPr="006F47C8">
        <w:rPr>
          <w:spacing w:val="-2"/>
          <w:sz w:val="24"/>
        </w:rPr>
        <w:t xml:space="preserve"> </w:t>
      </w:r>
      <w:r w:rsidRPr="006F47C8">
        <w:rPr>
          <w:sz w:val="24"/>
        </w:rPr>
        <w:t>will</w:t>
      </w:r>
      <w:r w:rsidRPr="006F47C8">
        <w:rPr>
          <w:spacing w:val="-1"/>
          <w:sz w:val="24"/>
        </w:rPr>
        <w:t xml:space="preserve"> </w:t>
      </w:r>
      <w:r w:rsidRPr="006F47C8">
        <w:rPr>
          <w:sz w:val="24"/>
        </w:rPr>
        <w:t>be</w:t>
      </w:r>
      <w:r w:rsidRPr="006F47C8">
        <w:rPr>
          <w:spacing w:val="-2"/>
          <w:sz w:val="24"/>
        </w:rPr>
        <w:t xml:space="preserve"> </w:t>
      </w:r>
      <w:r w:rsidRPr="006F47C8">
        <w:rPr>
          <w:sz w:val="24"/>
        </w:rPr>
        <w:t>taken</w:t>
      </w:r>
      <w:r w:rsidRPr="006F47C8">
        <w:rPr>
          <w:spacing w:val="-1"/>
          <w:sz w:val="24"/>
        </w:rPr>
        <w:t xml:space="preserve"> </w:t>
      </w:r>
      <w:r w:rsidRPr="006F47C8">
        <w:rPr>
          <w:sz w:val="24"/>
        </w:rPr>
        <w:t>in</w:t>
      </w:r>
      <w:r w:rsidRPr="006F47C8">
        <w:rPr>
          <w:spacing w:val="-1"/>
          <w:sz w:val="24"/>
        </w:rPr>
        <w:t xml:space="preserve"> </w:t>
      </w:r>
      <w:r w:rsidRPr="006F47C8">
        <w:rPr>
          <w:sz w:val="24"/>
        </w:rPr>
        <w:t>her/his</w:t>
      </w:r>
      <w:r w:rsidRPr="006F47C8">
        <w:rPr>
          <w:spacing w:val="-1"/>
          <w:sz w:val="24"/>
        </w:rPr>
        <w:t xml:space="preserve"> </w:t>
      </w:r>
      <w:r w:rsidRPr="006F47C8">
        <w:rPr>
          <w:sz w:val="24"/>
        </w:rPr>
        <w:t>absence,</w:t>
      </w:r>
      <w:r w:rsidRPr="006F47C8">
        <w:rPr>
          <w:spacing w:val="-1"/>
          <w:sz w:val="24"/>
        </w:rPr>
        <w:t xml:space="preserve"> </w:t>
      </w:r>
      <w:r w:rsidRPr="006F47C8">
        <w:rPr>
          <w:sz w:val="24"/>
        </w:rPr>
        <w:t>an absentee</w:t>
      </w:r>
      <w:r w:rsidRPr="006F47C8">
        <w:rPr>
          <w:spacing w:val="-2"/>
          <w:sz w:val="24"/>
        </w:rPr>
        <w:t xml:space="preserve"> </w:t>
      </w:r>
      <w:r w:rsidRPr="006F47C8">
        <w:rPr>
          <w:sz w:val="24"/>
        </w:rPr>
        <w:t>vote may</w:t>
      </w:r>
      <w:r w:rsidRPr="006F47C8">
        <w:rPr>
          <w:spacing w:val="-1"/>
          <w:sz w:val="24"/>
        </w:rPr>
        <w:t xml:space="preserve"> </w:t>
      </w:r>
      <w:r w:rsidRPr="006F47C8">
        <w:rPr>
          <w:sz w:val="24"/>
        </w:rPr>
        <w:t>be registered with the Chair. The burden is totally</w:t>
      </w:r>
      <w:r w:rsidRPr="006F47C8">
        <w:rPr>
          <w:spacing w:val="-1"/>
          <w:sz w:val="24"/>
        </w:rPr>
        <w:t xml:space="preserve"> </w:t>
      </w:r>
      <w:r w:rsidRPr="006F47C8">
        <w:rPr>
          <w:sz w:val="24"/>
        </w:rPr>
        <w:t>on the faculty</w:t>
      </w:r>
      <w:r w:rsidRPr="006F47C8">
        <w:rPr>
          <w:spacing w:val="-1"/>
          <w:sz w:val="24"/>
        </w:rPr>
        <w:t xml:space="preserve"> </w:t>
      </w:r>
      <w:r w:rsidRPr="006F47C8">
        <w:rPr>
          <w:sz w:val="24"/>
        </w:rPr>
        <w:t>member to register such a vote. It is within the purview of the Chair, with consultation of Committee A</w:t>
      </w:r>
      <w:proofErr w:type="gramStart"/>
      <w:r w:rsidRPr="006F47C8">
        <w:rPr>
          <w:sz w:val="24"/>
        </w:rPr>
        <w:t>, to decide</w:t>
      </w:r>
      <w:proofErr w:type="gramEnd"/>
      <w:r w:rsidRPr="006F47C8">
        <w:rPr>
          <w:sz w:val="24"/>
        </w:rPr>
        <w:t xml:space="preserve"> that the issue</w:t>
      </w:r>
      <w:r w:rsidRPr="006F47C8">
        <w:rPr>
          <w:spacing w:val="-9"/>
          <w:sz w:val="24"/>
        </w:rPr>
        <w:t xml:space="preserve"> </w:t>
      </w:r>
      <w:r w:rsidRPr="006F47C8">
        <w:rPr>
          <w:sz w:val="24"/>
        </w:rPr>
        <w:t>has</w:t>
      </w:r>
      <w:r w:rsidRPr="006F47C8">
        <w:rPr>
          <w:spacing w:val="-8"/>
          <w:sz w:val="24"/>
        </w:rPr>
        <w:t xml:space="preserve"> </w:t>
      </w:r>
      <w:r w:rsidRPr="006F47C8">
        <w:rPr>
          <w:sz w:val="24"/>
        </w:rPr>
        <w:t>changed,</w:t>
      </w:r>
      <w:r w:rsidRPr="006F47C8">
        <w:rPr>
          <w:spacing w:val="-6"/>
          <w:sz w:val="24"/>
        </w:rPr>
        <w:t xml:space="preserve"> </w:t>
      </w:r>
      <w:r w:rsidRPr="006F47C8">
        <w:rPr>
          <w:sz w:val="24"/>
        </w:rPr>
        <w:t>or</w:t>
      </w:r>
      <w:r w:rsidRPr="006F47C8">
        <w:rPr>
          <w:spacing w:val="-9"/>
          <w:sz w:val="24"/>
        </w:rPr>
        <w:t xml:space="preserve"> </w:t>
      </w:r>
      <w:r w:rsidRPr="006F47C8">
        <w:rPr>
          <w:sz w:val="24"/>
        </w:rPr>
        <w:t>that</w:t>
      </w:r>
      <w:r w:rsidRPr="006F47C8">
        <w:rPr>
          <w:spacing w:val="-1"/>
          <w:sz w:val="24"/>
        </w:rPr>
        <w:t xml:space="preserve"> </w:t>
      </w:r>
      <w:r w:rsidRPr="006F47C8">
        <w:rPr>
          <w:sz w:val="24"/>
        </w:rPr>
        <w:t>discussion</w:t>
      </w:r>
      <w:r w:rsidRPr="006F47C8">
        <w:rPr>
          <w:spacing w:val="-8"/>
          <w:sz w:val="24"/>
        </w:rPr>
        <w:t xml:space="preserve"> </w:t>
      </w:r>
      <w:r w:rsidRPr="006F47C8">
        <w:rPr>
          <w:sz w:val="24"/>
        </w:rPr>
        <w:t>has</w:t>
      </w:r>
      <w:r w:rsidRPr="006F47C8">
        <w:rPr>
          <w:spacing w:val="-8"/>
          <w:sz w:val="24"/>
        </w:rPr>
        <w:t xml:space="preserve"> </w:t>
      </w:r>
      <w:r w:rsidRPr="006F47C8">
        <w:rPr>
          <w:sz w:val="24"/>
        </w:rPr>
        <w:t>occurred,</w:t>
      </w:r>
      <w:r w:rsidRPr="006F47C8">
        <w:rPr>
          <w:spacing w:val="-3"/>
          <w:sz w:val="24"/>
        </w:rPr>
        <w:t xml:space="preserve"> </w:t>
      </w:r>
      <w:r w:rsidRPr="006F47C8">
        <w:rPr>
          <w:sz w:val="24"/>
        </w:rPr>
        <w:t>to</w:t>
      </w:r>
      <w:r w:rsidRPr="006F47C8">
        <w:rPr>
          <w:spacing w:val="-8"/>
          <w:sz w:val="24"/>
        </w:rPr>
        <w:t xml:space="preserve"> </w:t>
      </w:r>
      <w:r w:rsidRPr="006F47C8">
        <w:rPr>
          <w:sz w:val="24"/>
        </w:rPr>
        <w:t>invalidate</w:t>
      </w:r>
      <w:r w:rsidRPr="006F47C8">
        <w:rPr>
          <w:spacing w:val="-9"/>
          <w:sz w:val="24"/>
        </w:rPr>
        <w:t xml:space="preserve"> </w:t>
      </w:r>
      <w:r w:rsidRPr="006F47C8">
        <w:rPr>
          <w:sz w:val="24"/>
        </w:rPr>
        <w:t>an</w:t>
      </w:r>
      <w:r w:rsidRPr="006F47C8">
        <w:rPr>
          <w:spacing w:val="-3"/>
          <w:sz w:val="24"/>
        </w:rPr>
        <w:t xml:space="preserve"> </w:t>
      </w:r>
      <w:r w:rsidRPr="006F47C8">
        <w:rPr>
          <w:sz w:val="24"/>
        </w:rPr>
        <w:t>absentee</w:t>
      </w:r>
      <w:r w:rsidRPr="006F47C8">
        <w:rPr>
          <w:spacing w:val="-2"/>
          <w:sz w:val="24"/>
        </w:rPr>
        <w:t xml:space="preserve"> </w:t>
      </w:r>
      <w:r w:rsidRPr="006F47C8">
        <w:rPr>
          <w:sz w:val="24"/>
        </w:rPr>
        <w:t>vote.</w:t>
      </w:r>
      <w:r w:rsidRPr="006F47C8">
        <w:rPr>
          <w:spacing w:val="-8"/>
          <w:sz w:val="24"/>
        </w:rPr>
        <w:t xml:space="preserve"> </w:t>
      </w:r>
      <w:r w:rsidRPr="006F47C8">
        <w:rPr>
          <w:sz w:val="24"/>
        </w:rPr>
        <w:t>Thus,</w:t>
      </w:r>
      <w:r w:rsidRPr="006F47C8">
        <w:rPr>
          <w:spacing w:val="-8"/>
          <w:sz w:val="24"/>
        </w:rPr>
        <w:t xml:space="preserve"> </w:t>
      </w:r>
      <w:r w:rsidRPr="006F47C8">
        <w:rPr>
          <w:sz w:val="24"/>
        </w:rPr>
        <w:t>to</w:t>
      </w:r>
      <w:r w:rsidRPr="006F47C8">
        <w:rPr>
          <w:spacing w:val="-8"/>
          <w:sz w:val="24"/>
        </w:rPr>
        <w:t xml:space="preserve"> </w:t>
      </w:r>
      <w:r w:rsidR="005B3F59" w:rsidRPr="006F47C8">
        <w:rPr>
          <w:sz w:val="24"/>
        </w:rPr>
        <w:t>ensure</w:t>
      </w:r>
      <w:r w:rsidRPr="006F47C8">
        <w:rPr>
          <w:sz w:val="24"/>
        </w:rPr>
        <w:t xml:space="preserve"> a vote, a faculty member must be present at the faculty meeting in which it</w:t>
      </w:r>
      <w:r w:rsidRPr="006F47C8">
        <w:rPr>
          <w:spacing w:val="-15"/>
          <w:sz w:val="24"/>
        </w:rPr>
        <w:t xml:space="preserve"> </w:t>
      </w:r>
      <w:r w:rsidRPr="006F47C8">
        <w:rPr>
          <w:sz w:val="24"/>
        </w:rPr>
        <w:t>occurs.</w:t>
      </w:r>
    </w:p>
    <w:p w14:paraId="3BDA7C40" w14:textId="77777777" w:rsidR="00FF2600" w:rsidRDefault="00FF2600">
      <w:pPr>
        <w:pStyle w:val="BodyText"/>
        <w:spacing w:before="21"/>
      </w:pPr>
    </w:p>
    <w:p w14:paraId="47DD7D04" w14:textId="77777777" w:rsidR="00FF2600" w:rsidRDefault="00072AE5">
      <w:pPr>
        <w:pStyle w:val="Heading1"/>
        <w:numPr>
          <w:ilvl w:val="0"/>
          <w:numId w:val="6"/>
        </w:numPr>
        <w:tabs>
          <w:tab w:val="left" w:pos="602"/>
        </w:tabs>
        <w:spacing w:before="1"/>
        <w:ind w:left="602" w:hanging="287"/>
      </w:pPr>
      <w:bookmarkStart w:id="51" w:name="V._Requirements_for_Adjunct_Appointments"/>
      <w:bookmarkStart w:id="52" w:name="_bookmark26"/>
      <w:bookmarkEnd w:id="51"/>
      <w:bookmarkEnd w:id="52"/>
      <w:r>
        <w:t>Requirements</w:t>
      </w:r>
      <w:r>
        <w:rPr>
          <w:spacing w:val="-3"/>
        </w:rPr>
        <w:t xml:space="preserve"> </w:t>
      </w:r>
      <w:r>
        <w:t>for</w:t>
      </w:r>
      <w:r>
        <w:rPr>
          <w:spacing w:val="-4"/>
        </w:rPr>
        <w:t xml:space="preserve"> </w:t>
      </w:r>
      <w:r>
        <w:t>Adjunct</w:t>
      </w:r>
      <w:r>
        <w:rPr>
          <w:spacing w:val="-6"/>
        </w:rPr>
        <w:t xml:space="preserve"> </w:t>
      </w:r>
      <w:r>
        <w:rPr>
          <w:spacing w:val="-2"/>
        </w:rPr>
        <w:t>Appointments</w:t>
      </w:r>
    </w:p>
    <w:p w14:paraId="1711CD29" w14:textId="77777777" w:rsidR="00FF2600" w:rsidRDefault="00072AE5">
      <w:pPr>
        <w:pStyle w:val="BodyText"/>
        <w:spacing w:before="271"/>
        <w:ind w:left="411"/>
        <w:jc w:val="both"/>
      </w:pPr>
      <w:r>
        <w:t>Adjunct</w:t>
      </w:r>
      <w:r>
        <w:rPr>
          <w:spacing w:val="-4"/>
        </w:rPr>
        <w:t xml:space="preserve"> </w:t>
      </w:r>
      <w:r>
        <w:t>status</w:t>
      </w:r>
      <w:r>
        <w:rPr>
          <w:spacing w:val="-1"/>
        </w:rPr>
        <w:t xml:space="preserve"> </w:t>
      </w:r>
      <w:r>
        <w:t>can</w:t>
      </w:r>
      <w:r>
        <w:rPr>
          <w:spacing w:val="-1"/>
        </w:rPr>
        <w:t xml:space="preserve"> </w:t>
      </w:r>
      <w:r>
        <w:t>be granted</w:t>
      </w:r>
      <w:r>
        <w:rPr>
          <w:spacing w:val="-2"/>
        </w:rPr>
        <w:t xml:space="preserve"> </w:t>
      </w:r>
      <w:r>
        <w:t>to</w:t>
      </w:r>
      <w:r>
        <w:rPr>
          <w:spacing w:val="-1"/>
        </w:rPr>
        <w:t xml:space="preserve"> </w:t>
      </w:r>
      <w:r>
        <w:t>individuals</w:t>
      </w:r>
      <w:r>
        <w:rPr>
          <w:spacing w:val="-1"/>
        </w:rPr>
        <w:t xml:space="preserve"> </w:t>
      </w:r>
      <w:r>
        <w:t>in</w:t>
      </w:r>
      <w:r>
        <w:rPr>
          <w:spacing w:val="-1"/>
        </w:rPr>
        <w:t xml:space="preserve"> </w:t>
      </w:r>
      <w:r>
        <w:t>the</w:t>
      </w:r>
      <w:r>
        <w:rPr>
          <w:spacing w:val="-5"/>
        </w:rPr>
        <w:t xml:space="preserve"> </w:t>
      </w:r>
      <w:r>
        <w:t>following</w:t>
      </w:r>
      <w:r>
        <w:rPr>
          <w:spacing w:val="-4"/>
        </w:rPr>
        <w:t xml:space="preserve"> </w:t>
      </w:r>
      <w:r>
        <w:rPr>
          <w:spacing w:val="-2"/>
        </w:rPr>
        <w:t>categories:</w:t>
      </w:r>
    </w:p>
    <w:p w14:paraId="20F8550B" w14:textId="77777777" w:rsidR="00FF2600" w:rsidRDefault="00072AE5">
      <w:pPr>
        <w:pStyle w:val="ListParagraph"/>
        <w:numPr>
          <w:ilvl w:val="0"/>
          <w:numId w:val="5"/>
        </w:numPr>
        <w:tabs>
          <w:tab w:val="left" w:pos="1039"/>
        </w:tabs>
        <w:spacing w:before="7"/>
        <w:ind w:left="1039" w:hanging="359"/>
        <w:jc w:val="both"/>
        <w:rPr>
          <w:sz w:val="24"/>
        </w:rPr>
      </w:pPr>
      <w:r>
        <w:rPr>
          <w:sz w:val="24"/>
        </w:rPr>
        <w:t>PhDs</w:t>
      </w:r>
      <w:r>
        <w:rPr>
          <w:spacing w:val="-1"/>
          <w:sz w:val="24"/>
        </w:rPr>
        <w:t xml:space="preserve"> </w:t>
      </w:r>
      <w:r>
        <w:rPr>
          <w:sz w:val="24"/>
        </w:rPr>
        <w:t>who</w:t>
      </w:r>
      <w:r>
        <w:rPr>
          <w:spacing w:val="-1"/>
          <w:sz w:val="24"/>
        </w:rPr>
        <w:t xml:space="preserve"> </w:t>
      </w:r>
      <w:r>
        <w:rPr>
          <w:sz w:val="24"/>
        </w:rPr>
        <w:t>teach</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Psychology</w:t>
      </w:r>
      <w:r>
        <w:rPr>
          <w:spacing w:val="-5"/>
          <w:sz w:val="24"/>
        </w:rPr>
        <w:t xml:space="preserve"> </w:t>
      </w:r>
      <w:r>
        <w:rPr>
          <w:sz w:val="24"/>
        </w:rPr>
        <w:t>Department</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regular</w:t>
      </w:r>
      <w:r>
        <w:rPr>
          <w:spacing w:val="43"/>
          <w:sz w:val="24"/>
        </w:rPr>
        <w:t xml:space="preserve"> </w:t>
      </w:r>
      <w:r>
        <w:rPr>
          <w:spacing w:val="-2"/>
          <w:sz w:val="24"/>
        </w:rPr>
        <w:t>basis.</w:t>
      </w:r>
    </w:p>
    <w:p w14:paraId="71E354D8" w14:textId="77777777" w:rsidR="00FF2600" w:rsidRDefault="00072AE5">
      <w:pPr>
        <w:pStyle w:val="ListParagraph"/>
        <w:numPr>
          <w:ilvl w:val="0"/>
          <w:numId w:val="5"/>
        </w:numPr>
        <w:tabs>
          <w:tab w:val="left" w:pos="1039"/>
        </w:tabs>
        <w:ind w:left="1039" w:right="333"/>
        <w:jc w:val="both"/>
        <w:rPr>
          <w:sz w:val="24"/>
        </w:rPr>
      </w:pPr>
      <w:r>
        <w:rPr>
          <w:sz w:val="24"/>
        </w:rPr>
        <w:t>Recognized</w:t>
      </w:r>
      <w:r>
        <w:rPr>
          <w:spacing w:val="-6"/>
          <w:sz w:val="24"/>
        </w:rPr>
        <w:t xml:space="preserve"> </w:t>
      </w:r>
      <w:r>
        <w:rPr>
          <w:sz w:val="24"/>
        </w:rPr>
        <w:t>scholars</w:t>
      </w:r>
      <w:r>
        <w:rPr>
          <w:spacing w:val="-6"/>
          <w:sz w:val="24"/>
        </w:rPr>
        <w:t xml:space="preserve"> </w:t>
      </w:r>
      <w:r>
        <w:rPr>
          <w:sz w:val="24"/>
        </w:rPr>
        <w:t>in</w:t>
      </w:r>
      <w:r>
        <w:rPr>
          <w:spacing w:val="-6"/>
          <w:sz w:val="24"/>
        </w:rPr>
        <w:t xml:space="preserve"> </w:t>
      </w:r>
      <w:r>
        <w:rPr>
          <w:sz w:val="24"/>
        </w:rPr>
        <w:t>Psychology</w:t>
      </w:r>
      <w:r>
        <w:rPr>
          <w:spacing w:val="-15"/>
          <w:sz w:val="24"/>
        </w:rPr>
        <w:t xml:space="preserve"> </w:t>
      </w:r>
      <w:r>
        <w:rPr>
          <w:sz w:val="24"/>
        </w:rPr>
        <w:t>or</w:t>
      </w:r>
      <w:r>
        <w:rPr>
          <w:spacing w:val="-7"/>
          <w:sz w:val="24"/>
        </w:rPr>
        <w:t xml:space="preserve"> </w:t>
      </w:r>
      <w:r>
        <w:rPr>
          <w:sz w:val="24"/>
        </w:rPr>
        <w:t>related</w:t>
      </w:r>
      <w:r>
        <w:rPr>
          <w:spacing w:val="-6"/>
          <w:sz w:val="24"/>
        </w:rPr>
        <w:t xml:space="preserve"> </w:t>
      </w:r>
      <w:r>
        <w:rPr>
          <w:sz w:val="24"/>
        </w:rPr>
        <w:t>disciplines</w:t>
      </w:r>
      <w:r>
        <w:rPr>
          <w:spacing w:val="-5"/>
          <w:sz w:val="24"/>
        </w:rPr>
        <w:t xml:space="preserve"> </w:t>
      </w:r>
      <w:r>
        <w:rPr>
          <w:sz w:val="24"/>
        </w:rPr>
        <w:t>who</w:t>
      </w:r>
      <w:r>
        <w:rPr>
          <w:spacing w:val="-6"/>
          <w:sz w:val="24"/>
        </w:rPr>
        <w:t xml:space="preserve"> </w:t>
      </w:r>
      <w:r>
        <w:rPr>
          <w:sz w:val="24"/>
        </w:rPr>
        <w:t>contribute</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education of students through offering research experience, seminars, service on thesis and dissertation committees, and other educational opportunities.</w:t>
      </w:r>
    </w:p>
    <w:p w14:paraId="393AD81B" w14:textId="77777777" w:rsidR="00FF2600" w:rsidRDefault="00072AE5">
      <w:pPr>
        <w:pStyle w:val="ListParagraph"/>
        <w:numPr>
          <w:ilvl w:val="0"/>
          <w:numId w:val="5"/>
        </w:numPr>
        <w:tabs>
          <w:tab w:val="left" w:pos="1040"/>
        </w:tabs>
        <w:spacing w:before="7"/>
        <w:ind w:right="328"/>
        <w:jc w:val="both"/>
        <w:rPr>
          <w:sz w:val="24"/>
        </w:rPr>
      </w:pPr>
      <w:r>
        <w:rPr>
          <w:sz w:val="24"/>
        </w:rPr>
        <w:t>Ex-psychology faculty who are serving on Masters and Doctoral Committees formed before the faculty member left the University.</w:t>
      </w:r>
    </w:p>
    <w:p w14:paraId="2181648B" w14:textId="77777777" w:rsidR="00FF2600" w:rsidRDefault="00FF2600">
      <w:pPr>
        <w:pStyle w:val="BodyText"/>
        <w:spacing w:before="10"/>
      </w:pPr>
    </w:p>
    <w:p w14:paraId="7BFAEF13" w14:textId="77777777" w:rsidR="00FF2600" w:rsidRDefault="00072AE5">
      <w:pPr>
        <w:pStyle w:val="BodyText"/>
        <w:ind w:left="411" w:right="601"/>
        <w:jc w:val="both"/>
      </w:pPr>
      <w:r>
        <w:t>Adjuncts</w:t>
      </w:r>
      <w:r>
        <w:rPr>
          <w:spacing w:val="-3"/>
        </w:rPr>
        <w:t xml:space="preserve"> </w:t>
      </w:r>
      <w:r>
        <w:t>are</w:t>
      </w:r>
      <w:r>
        <w:rPr>
          <w:spacing w:val="-2"/>
        </w:rPr>
        <w:t xml:space="preserve"> </w:t>
      </w:r>
      <w:r>
        <w:t>appointed</w:t>
      </w:r>
      <w:r>
        <w:rPr>
          <w:spacing w:val="-3"/>
        </w:rPr>
        <w:t xml:space="preserve"> </w:t>
      </w:r>
      <w:r>
        <w:t>by</w:t>
      </w:r>
      <w:r>
        <w:rPr>
          <w:spacing w:val="-6"/>
        </w:rPr>
        <w:t xml:space="preserve"> </w:t>
      </w:r>
      <w:r>
        <w:t>the</w:t>
      </w:r>
      <w:r>
        <w:rPr>
          <w:spacing w:val="-4"/>
        </w:rPr>
        <w:t xml:space="preserve"> </w:t>
      </w:r>
      <w:r>
        <w:t>Chair</w:t>
      </w:r>
      <w:r>
        <w:rPr>
          <w:spacing w:val="-2"/>
        </w:rPr>
        <w:t xml:space="preserve"> </w:t>
      </w:r>
      <w:r>
        <w:t>with</w:t>
      </w:r>
      <w:r>
        <w:rPr>
          <w:spacing w:val="-3"/>
        </w:rPr>
        <w:t xml:space="preserve"> </w:t>
      </w:r>
      <w:r>
        <w:t>input</w:t>
      </w:r>
      <w:r>
        <w:rPr>
          <w:spacing w:val="-3"/>
        </w:rPr>
        <w:t xml:space="preserve"> </w:t>
      </w:r>
      <w:r>
        <w:t>from</w:t>
      </w:r>
      <w:r>
        <w:rPr>
          <w:spacing w:val="-3"/>
        </w:rPr>
        <w:t xml:space="preserve"> </w:t>
      </w:r>
      <w:r>
        <w:t>the</w:t>
      </w:r>
      <w:r>
        <w:rPr>
          <w:spacing w:val="-4"/>
        </w:rPr>
        <w:t xml:space="preserve"> </w:t>
      </w:r>
      <w:r>
        <w:t>Associate</w:t>
      </w:r>
      <w:r>
        <w:rPr>
          <w:spacing w:val="-4"/>
        </w:rPr>
        <w:t xml:space="preserve"> </w:t>
      </w:r>
      <w:r>
        <w:t>Chair.</w:t>
      </w:r>
      <w:r>
        <w:rPr>
          <w:spacing w:val="-3"/>
        </w:rPr>
        <w:t xml:space="preserve"> </w:t>
      </w:r>
      <w:r>
        <w:t>Adjunct</w:t>
      </w:r>
      <w:r>
        <w:rPr>
          <w:spacing w:val="-3"/>
        </w:rPr>
        <w:t xml:space="preserve"> </w:t>
      </w:r>
      <w:r>
        <w:t>status</w:t>
      </w:r>
      <w:r>
        <w:rPr>
          <w:spacing w:val="-3"/>
        </w:rPr>
        <w:t xml:space="preserve"> </w:t>
      </w:r>
      <w:r>
        <w:t xml:space="preserve">and rank are determined by the Chair in accordance with </w:t>
      </w:r>
      <w:proofErr w:type="gramStart"/>
      <w:r>
        <w:t>University</w:t>
      </w:r>
      <w:proofErr w:type="gramEnd"/>
      <w:r>
        <w:t xml:space="preserve"> policy.</w:t>
      </w:r>
    </w:p>
    <w:p w14:paraId="64B2B026" w14:textId="77777777" w:rsidR="00FF2600" w:rsidRDefault="00FF2600">
      <w:pPr>
        <w:pStyle w:val="BodyText"/>
        <w:spacing w:before="41"/>
      </w:pPr>
    </w:p>
    <w:p w14:paraId="361C9293" w14:textId="77777777" w:rsidR="00FF2600" w:rsidRDefault="00072AE5">
      <w:pPr>
        <w:pStyle w:val="Heading1"/>
        <w:numPr>
          <w:ilvl w:val="0"/>
          <w:numId w:val="6"/>
        </w:numPr>
        <w:tabs>
          <w:tab w:val="left" w:pos="705"/>
        </w:tabs>
        <w:ind w:left="705" w:hanging="385"/>
      </w:pPr>
      <w:bookmarkStart w:id="53" w:name="VI._Departmental_Release-Time_Policy"/>
      <w:bookmarkStart w:id="54" w:name="_bookmark27"/>
      <w:bookmarkEnd w:id="53"/>
      <w:bookmarkEnd w:id="54"/>
      <w:r>
        <w:lastRenderedPageBreak/>
        <w:t>Departmental</w:t>
      </w:r>
      <w:r>
        <w:rPr>
          <w:spacing w:val="-5"/>
        </w:rPr>
        <w:t xml:space="preserve"> </w:t>
      </w:r>
      <w:r>
        <w:t>Release-Time</w:t>
      </w:r>
      <w:r>
        <w:rPr>
          <w:spacing w:val="-4"/>
        </w:rPr>
        <w:t xml:space="preserve"> </w:t>
      </w:r>
      <w:r>
        <w:rPr>
          <w:spacing w:val="-2"/>
        </w:rPr>
        <w:t>Policy</w:t>
      </w:r>
    </w:p>
    <w:p w14:paraId="012FD30B" w14:textId="77777777" w:rsidR="00FF2600" w:rsidRPr="003308A9" w:rsidRDefault="00072AE5">
      <w:pPr>
        <w:pStyle w:val="ListParagraph"/>
        <w:numPr>
          <w:ilvl w:val="1"/>
          <w:numId w:val="6"/>
        </w:numPr>
        <w:tabs>
          <w:tab w:val="left" w:pos="602"/>
        </w:tabs>
        <w:spacing w:before="269"/>
        <w:ind w:left="602" w:hanging="287"/>
        <w:rPr>
          <w:i/>
          <w:iCs/>
          <w:sz w:val="24"/>
        </w:rPr>
      </w:pPr>
      <w:bookmarkStart w:id="55" w:name="A._For_Grant_Support"/>
      <w:bookmarkStart w:id="56" w:name="_bookmark28"/>
      <w:bookmarkEnd w:id="55"/>
      <w:bookmarkEnd w:id="56"/>
      <w:r w:rsidRPr="003308A9">
        <w:rPr>
          <w:i/>
          <w:iCs/>
          <w:sz w:val="24"/>
        </w:rPr>
        <w:t>For</w:t>
      </w:r>
      <w:r w:rsidRPr="003308A9">
        <w:rPr>
          <w:i/>
          <w:iCs/>
          <w:spacing w:val="-3"/>
          <w:sz w:val="24"/>
        </w:rPr>
        <w:t xml:space="preserve"> </w:t>
      </w:r>
      <w:r w:rsidRPr="003308A9">
        <w:rPr>
          <w:i/>
          <w:iCs/>
          <w:sz w:val="24"/>
        </w:rPr>
        <w:t>Grant</w:t>
      </w:r>
      <w:r w:rsidRPr="003308A9">
        <w:rPr>
          <w:i/>
          <w:iCs/>
          <w:spacing w:val="-3"/>
          <w:sz w:val="24"/>
        </w:rPr>
        <w:t xml:space="preserve"> </w:t>
      </w:r>
      <w:r w:rsidRPr="003308A9">
        <w:rPr>
          <w:i/>
          <w:iCs/>
          <w:spacing w:val="-2"/>
          <w:sz w:val="24"/>
        </w:rPr>
        <w:t>Support</w:t>
      </w:r>
    </w:p>
    <w:p w14:paraId="22C004F8" w14:textId="77777777" w:rsidR="00FF2600" w:rsidRDefault="00FF2600">
      <w:pPr>
        <w:pStyle w:val="BodyText"/>
        <w:spacing w:before="2"/>
      </w:pPr>
    </w:p>
    <w:p w14:paraId="3B8B6BDF" w14:textId="77777777" w:rsidR="00FF2600" w:rsidRDefault="00072AE5">
      <w:pPr>
        <w:pStyle w:val="BodyText"/>
        <w:spacing w:line="242" w:lineRule="auto"/>
        <w:ind w:left="319" w:right="401"/>
        <w:jc w:val="both"/>
      </w:pPr>
      <w:r>
        <w:t>If release</w:t>
      </w:r>
      <w:r>
        <w:rPr>
          <w:spacing w:val="-2"/>
        </w:rPr>
        <w:t xml:space="preserve"> </w:t>
      </w:r>
      <w:r>
        <w:t>time</w:t>
      </w:r>
      <w:r>
        <w:rPr>
          <w:spacing w:val="-2"/>
        </w:rPr>
        <w:t xml:space="preserve"> </w:t>
      </w:r>
      <w:r>
        <w:t>is</w:t>
      </w:r>
      <w:r>
        <w:rPr>
          <w:spacing w:val="-1"/>
        </w:rPr>
        <w:t xml:space="preserve"> </w:t>
      </w:r>
      <w:r>
        <w:t>provided</w:t>
      </w:r>
      <w:r>
        <w:rPr>
          <w:spacing w:val="-1"/>
        </w:rPr>
        <w:t xml:space="preserve"> </w:t>
      </w:r>
      <w:r>
        <w:t>by</w:t>
      </w:r>
      <w:r>
        <w:rPr>
          <w:spacing w:val="-6"/>
        </w:rPr>
        <w:t xml:space="preserve"> </w:t>
      </w:r>
      <w:r>
        <w:t>the</w:t>
      </w:r>
      <w:r>
        <w:rPr>
          <w:spacing w:val="-2"/>
        </w:rPr>
        <w:t xml:space="preserve"> </w:t>
      </w:r>
      <w:r>
        <w:t>funding</w:t>
      </w:r>
      <w:r>
        <w:rPr>
          <w:spacing w:val="-1"/>
        </w:rPr>
        <w:t xml:space="preserve"> </w:t>
      </w:r>
      <w:r>
        <w:t>agency, the</w:t>
      </w:r>
      <w:r>
        <w:rPr>
          <w:spacing w:val="-2"/>
        </w:rPr>
        <w:t xml:space="preserve"> </w:t>
      </w:r>
      <w:r>
        <w:t>PI</w:t>
      </w:r>
      <w:r>
        <w:rPr>
          <w:spacing w:val="-7"/>
        </w:rPr>
        <w:t xml:space="preserve"> </w:t>
      </w:r>
      <w:r>
        <w:t>would</w:t>
      </w:r>
      <w:r>
        <w:rPr>
          <w:spacing w:val="-1"/>
        </w:rPr>
        <w:t xml:space="preserve"> </w:t>
      </w:r>
      <w:r>
        <w:t>have</w:t>
      </w:r>
      <w:r>
        <w:rPr>
          <w:spacing w:val="-2"/>
        </w:rPr>
        <w:t xml:space="preserve"> </w:t>
      </w:r>
      <w:r>
        <w:t>the</w:t>
      </w:r>
      <w:r>
        <w:rPr>
          <w:spacing w:val="-2"/>
        </w:rPr>
        <w:t xml:space="preserve"> </w:t>
      </w:r>
      <w:r>
        <w:t>option</w:t>
      </w:r>
      <w:r>
        <w:rPr>
          <w:spacing w:val="-1"/>
        </w:rPr>
        <w:t xml:space="preserve"> </w:t>
      </w:r>
      <w:r>
        <w:t>of</w:t>
      </w:r>
      <w:r>
        <w:rPr>
          <w:spacing w:val="-2"/>
        </w:rPr>
        <w:t xml:space="preserve"> </w:t>
      </w:r>
      <w:r>
        <w:t>SRI</w:t>
      </w:r>
      <w:r>
        <w:rPr>
          <w:spacing w:val="-7"/>
        </w:rPr>
        <w:t xml:space="preserve"> </w:t>
      </w:r>
      <w:r>
        <w:t>return</w:t>
      </w:r>
      <w:r>
        <w:rPr>
          <w:spacing w:val="-1"/>
        </w:rPr>
        <w:t xml:space="preserve"> </w:t>
      </w:r>
      <w:r>
        <w:t>or deferred release subject to the approval of the Chair and Committee A.</w:t>
      </w:r>
    </w:p>
    <w:p w14:paraId="6EB61DD1" w14:textId="77777777" w:rsidR="00FF2600" w:rsidRDefault="00FF2600">
      <w:pPr>
        <w:pStyle w:val="BodyText"/>
        <w:spacing w:before="2"/>
      </w:pPr>
    </w:p>
    <w:p w14:paraId="5BA2CE50" w14:textId="77777777" w:rsidR="00FF2600" w:rsidRPr="003308A9" w:rsidRDefault="00072AE5">
      <w:pPr>
        <w:pStyle w:val="ListParagraph"/>
        <w:numPr>
          <w:ilvl w:val="1"/>
          <w:numId w:val="6"/>
        </w:numPr>
        <w:tabs>
          <w:tab w:val="left" w:pos="588"/>
        </w:tabs>
        <w:ind w:left="588" w:hanging="273"/>
        <w:rPr>
          <w:i/>
          <w:iCs/>
          <w:sz w:val="24"/>
        </w:rPr>
      </w:pPr>
      <w:bookmarkStart w:id="57" w:name="B._For_Beginning_Tenure_Track_Faculty"/>
      <w:bookmarkStart w:id="58" w:name="_bookmark29"/>
      <w:bookmarkEnd w:id="57"/>
      <w:bookmarkEnd w:id="58"/>
      <w:r w:rsidRPr="003308A9">
        <w:rPr>
          <w:i/>
          <w:iCs/>
          <w:sz w:val="24"/>
        </w:rPr>
        <w:t>For</w:t>
      </w:r>
      <w:r w:rsidRPr="003308A9">
        <w:rPr>
          <w:i/>
          <w:iCs/>
          <w:spacing w:val="-1"/>
          <w:sz w:val="24"/>
        </w:rPr>
        <w:t xml:space="preserve"> </w:t>
      </w:r>
      <w:r w:rsidRPr="003308A9">
        <w:rPr>
          <w:i/>
          <w:iCs/>
          <w:sz w:val="24"/>
        </w:rPr>
        <w:t>Beginning</w:t>
      </w:r>
      <w:r w:rsidRPr="003308A9">
        <w:rPr>
          <w:i/>
          <w:iCs/>
          <w:spacing w:val="-5"/>
          <w:sz w:val="24"/>
        </w:rPr>
        <w:t xml:space="preserve"> </w:t>
      </w:r>
      <w:r w:rsidRPr="003308A9">
        <w:rPr>
          <w:i/>
          <w:iCs/>
          <w:sz w:val="24"/>
        </w:rPr>
        <w:t>Tenure</w:t>
      </w:r>
      <w:r w:rsidRPr="003308A9">
        <w:rPr>
          <w:i/>
          <w:iCs/>
          <w:spacing w:val="-3"/>
          <w:sz w:val="24"/>
        </w:rPr>
        <w:t xml:space="preserve"> </w:t>
      </w:r>
      <w:r w:rsidRPr="003308A9">
        <w:rPr>
          <w:i/>
          <w:iCs/>
          <w:sz w:val="24"/>
        </w:rPr>
        <w:t>Track</w:t>
      </w:r>
      <w:r w:rsidRPr="003308A9">
        <w:rPr>
          <w:i/>
          <w:iCs/>
          <w:spacing w:val="-1"/>
          <w:sz w:val="24"/>
        </w:rPr>
        <w:t xml:space="preserve"> </w:t>
      </w:r>
      <w:r w:rsidRPr="003308A9">
        <w:rPr>
          <w:i/>
          <w:iCs/>
          <w:spacing w:val="-2"/>
          <w:sz w:val="24"/>
        </w:rPr>
        <w:t>Faculty</w:t>
      </w:r>
    </w:p>
    <w:p w14:paraId="0FD1C8C7" w14:textId="77777777" w:rsidR="00FF2600" w:rsidRDefault="00FF2600">
      <w:pPr>
        <w:pStyle w:val="BodyText"/>
      </w:pPr>
    </w:p>
    <w:p w14:paraId="7E103B7A" w14:textId="77777777" w:rsidR="00FF2600" w:rsidRDefault="00072AE5">
      <w:pPr>
        <w:pStyle w:val="BodyText"/>
        <w:ind w:left="320" w:right="324"/>
        <w:jc w:val="both"/>
      </w:pPr>
      <w:r>
        <w:t>If the faculty member has a full probationary period, the Chair will petition the Dean that the faculty be granted two course releases prior to tenure. It is expected that one of these course releases</w:t>
      </w:r>
      <w:r>
        <w:rPr>
          <w:spacing w:val="-7"/>
        </w:rPr>
        <w:t xml:space="preserve"> </w:t>
      </w:r>
      <w:proofErr w:type="gramStart"/>
      <w:r>
        <w:t>is</w:t>
      </w:r>
      <w:proofErr w:type="gramEnd"/>
      <w:r>
        <w:rPr>
          <w:spacing w:val="-7"/>
        </w:rPr>
        <w:t xml:space="preserve"> </w:t>
      </w:r>
      <w:r>
        <w:t>for</w:t>
      </w:r>
      <w:r>
        <w:rPr>
          <w:spacing w:val="-6"/>
        </w:rPr>
        <w:t xml:space="preserve"> </w:t>
      </w:r>
      <w:r>
        <w:t>the</w:t>
      </w:r>
      <w:r>
        <w:rPr>
          <w:spacing w:val="-6"/>
        </w:rPr>
        <w:t xml:space="preserve"> </w:t>
      </w:r>
      <w:r>
        <w:t>first</w:t>
      </w:r>
      <w:r>
        <w:rPr>
          <w:spacing w:val="-7"/>
        </w:rPr>
        <w:t xml:space="preserve"> </w:t>
      </w:r>
      <w:r>
        <w:t>semester,</w:t>
      </w:r>
      <w:r>
        <w:rPr>
          <w:spacing w:val="-7"/>
        </w:rPr>
        <w:t xml:space="preserve"> </w:t>
      </w:r>
      <w:r>
        <w:t>and</w:t>
      </w:r>
      <w:r>
        <w:rPr>
          <w:spacing w:val="-5"/>
        </w:rPr>
        <w:t xml:space="preserve"> </w:t>
      </w:r>
      <w:r>
        <w:t>the</w:t>
      </w:r>
      <w:r>
        <w:rPr>
          <w:spacing w:val="-8"/>
        </w:rPr>
        <w:t xml:space="preserve"> </w:t>
      </w:r>
      <w:r>
        <w:t>second</w:t>
      </w:r>
      <w:r>
        <w:rPr>
          <w:spacing w:val="-7"/>
        </w:rPr>
        <w:t xml:space="preserve"> </w:t>
      </w:r>
      <w:r>
        <w:t>is</w:t>
      </w:r>
      <w:r>
        <w:rPr>
          <w:spacing w:val="-5"/>
        </w:rPr>
        <w:t xml:space="preserve"> </w:t>
      </w:r>
      <w:r>
        <w:t>to</w:t>
      </w:r>
      <w:r>
        <w:rPr>
          <w:spacing w:val="-7"/>
        </w:rPr>
        <w:t xml:space="preserve"> </w:t>
      </w:r>
      <w:r>
        <w:t>be</w:t>
      </w:r>
      <w:r>
        <w:rPr>
          <w:spacing w:val="-8"/>
        </w:rPr>
        <w:t xml:space="preserve"> </w:t>
      </w:r>
      <w:r>
        <w:t>used</w:t>
      </w:r>
      <w:r>
        <w:rPr>
          <w:spacing w:val="-5"/>
        </w:rPr>
        <w:t xml:space="preserve"> </w:t>
      </w:r>
      <w:r>
        <w:t>sometime</w:t>
      </w:r>
      <w:r>
        <w:rPr>
          <w:spacing w:val="-8"/>
        </w:rPr>
        <w:t xml:space="preserve"> </w:t>
      </w:r>
      <w:r>
        <w:t>after</w:t>
      </w:r>
      <w:r>
        <w:rPr>
          <w:spacing w:val="-6"/>
        </w:rPr>
        <w:t xml:space="preserve"> </w:t>
      </w:r>
      <w:r>
        <w:t>the</w:t>
      </w:r>
      <w:r>
        <w:rPr>
          <w:spacing w:val="-8"/>
        </w:rPr>
        <w:t xml:space="preserve"> </w:t>
      </w:r>
      <w:r>
        <w:t>sixth</w:t>
      </w:r>
      <w:r>
        <w:rPr>
          <w:spacing w:val="-7"/>
        </w:rPr>
        <w:t xml:space="preserve"> </w:t>
      </w:r>
      <w:r>
        <w:t>semester</w:t>
      </w:r>
      <w:r>
        <w:rPr>
          <w:spacing w:val="-8"/>
        </w:rPr>
        <w:t xml:space="preserve"> </w:t>
      </w:r>
      <w:r>
        <w:t>at the choice of the faculty member and with approval of the Chair. If the new faculty member</w:t>
      </w:r>
    </w:p>
    <w:p w14:paraId="15A39F9E" w14:textId="77777777" w:rsidR="00FF2600" w:rsidRDefault="00072AE5">
      <w:pPr>
        <w:pStyle w:val="BodyText"/>
        <w:spacing w:before="64"/>
        <w:ind w:left="320" w:right="215"/>
      </w:pPr>
      <w:r>
        <w:t>has an abbreviated probationary</w:t>
      </w:r>
      <w:r>
        <w:rPr>
          <w:spacing w:val="-1"/>
        </w:rPr>
        <w:t xml:space="preserve"> </w:t>
      </w:r>
      <w:r>
        <w:t xml:space="preserve">period, then the Chair will petition the </w:t>
      </w:r>
      <w:proofErr w:type="gramStart"/>
      <w:r>
        <w:t>Dean</w:t>
      </w:r>
      <w:proofErr w:type="gramEnd"/>
      <w:r>
        <w:t xml:space="preserve"> that the faculty</w:t>
      </w:r>
      <w:r>
        <w:rPr>
          <w:spacing w:val="-1"/>
        </w:rPr>
        <w:t xml:space="preserve"> </w:t>
      </w:r>
      <w:r>
        <w:t>be granted one course release during the first year of employment.</w:t>
      </w:r>
    </w:p>
    <w:p w14:paraId="412F3D6D" w14:textId="77777777" w:rsidR="00FF2600" w:rsidRDefault="00FF2600">
      <w:pPr>
        <w:pStyle w:val="BodyText"/>
        <w:spacing w:before="29"/>
      </w:pPr>
    </w:p>
    <w:p w14:paraId="4C544DF2" w14:textId="77777777" w:rsidR="00FF2600" w:rsidRDefault="00072AE5">
      <w:pPr>
        <w:pStyle w:val="Heading1"/>
        <w:numPr>
          <w:ilvl w:val="0"/>
          <w:numId w:val="6"/>
        </w:numPr>
        <w:tabs>
          <w:tab w:val="left" w:pos="798"/>
        </w:tabs>
        <w:ind w:left="798" w:hanging="481"/>
      </w:pPr>
      <w:bookmarkStart w:id="59" w:name="VII._Canceling_Courses_Due_to_Low_Studen"/>
      <w:bookmarkStart w:id="60" w:name="_bookmark30"/>
      <w:bookmarkEnd w:id="59"/>
      <w:bookmarkEnd w:id="60"/>
      <w:r>
        <w:t>Canceling</w:t>
      </w:r>
      <w:r>
        <w:rPr>
          <w:spacing w:val="-2"/>
        </w:rPr>
        <w:t xml:space="preserve"> </w:t>
      </w:r>
      <w:r>
        <w:t>Courses</w:t>
      </w:r>
      <w:r>
        <w:rPr>
          <w:spacing w:val="-1"/>
        </w:rPr>
        <w:t xml:space="preserve"> </w:t>
      </w:r>
      <w:r>
        <w:t>Due</w:t>
      </w:r>
      <w:r>
        <w:rPr>
          <w:spacing w:val="-1"/>
        </w:rPr>
        <w:t xml:space="preserve"> </w:t>
      </w:r>
      <w:r>
        <w:t>to</w:t>
      </w:r>
      <w:r>
        <w:rPr>
          <w:spacing w:val="-1"/>
        </w:rPr>
        <w:t xml:space="preserve"> </w:t>
      </w:r>
      <w:r>
        <w:t>Low Student</w:t>
      </w:r>
      <w:r>
        <w:rPr>
          <w:spacing w:val="-5"/>
        </w:rPr>
        <w:t xml:space="preserve"> </w:t>
      </w:r>
      <w:r>
        <w:rPr>
          <w:spacing w:val="-2"/>
        </w:rPr>
        <w:t>Demand</w:t>
      </w:r>
    </w:p>
    <w:p w14:paraId="593F2477" w14:textId="77777777" w:rsidR="00FF2600" w:rsidRPr="003308A9" w:rsidRDefault="00072AE5">
      <w:pPr>
        <w:pStyle w:val="ListParagraph"/>
        <w:numPr>
          <w:ilvl w:val="1"/>
          <w:numId w:val="6"/>
        </w:numPr>
        <w:tabs>
          <w:tab w:val="left" w:pos="614"/>
        </w:tabs>
        <w:spacing w:before="269"/>
        <w:ind w:left="614" w:hanging="299"/>
        <w:rPr>
          <w:i/>
          <w:iCs/>
          <w:sz w:val="24"/>
        </w:rPr>
      </w:pPr>
      <w:bookmarkStart w:id="61" w:name="A._If_a_Course_Is_Under-Enrolled"/>
      <w:bookmarkStart w:id="62" w:name="_bookmark31"/>
      <w:bookmarkEnd w:id="61"/>
      <w:bookmarkEnd w:id="62"/>
      <w:r w:rsidRPr="003308A9">
        <w:rPr>
          <w:i/>
          <w:iCs/>
          <w:sz w:val="24"/>
        </w:rPr>
        <w:t>If</w:t>
      </w:r>
      <w:r w:rsidRPr="003308A9">
        <w:rPr>
          <w:i/>
          <w:iCs/>
          <w:spacing w:val="-2"/>
          <w:sz w:val="24"/>
        </w:rPr>
        <w:t xml:space="preserve"> </w:t>
      </w:r>
      <w:r w:rsidRPr="003308A9">
        <w:rPr>
          <w:i/>
          <w:iCs/>
          <w:sz w:val="24"/>
        </w:rPr>
        <w:t>a</w:t>
      </w:r>
      <w:r w:rsidRPr="003308A9">
        <w:rPr>
          <w:i/>
          <w:iCs/>
          <w:spacing w:val="-4"/>
          <w:sz w:val="24"/>
        </w:rPr>
        <w:t xml:space="preserve"> </w:t>
      </w:r>
      <w:r w:rsidRPr="003308A9">
        <w:rPr>
          <w:i/>
          <w:iCs/>
          <w:sz w:val="24"/>
        </w:rPr>
        <w:t>Course Is</w:t>
      </w:r>
      <w:r w:rsidRPr="003308A9">
        <w:rPr>
          <w:i/>
          <w:iCs/>
          <w:spacing w:val="-5"/>
          <w:sz w:val="24"/>
        </w:rPr>
        <w:t xml:space="preserve"> </w:t>
      </w:r>
      <w:r w:rsidRPr="003308A9">
        <w:rPr>
          <w:i/>
          <w:iCs/>
          <w:sz w:val="24"/>
        </w:rPr>
        <w:t>Under-</w:t>
      </w:r>
      <w:r w:rsidRPr="003308A9">
        <w:rPr>
          <w:i/>
          <w:iCs/>
          <w:spacing w:val="-2"/>
          <w:sz w:val="24"/>
        </w:rPr>
        <w:t>Enrolled</w:t>
      </w:r>
    </w:p>
    <w:p w14:paraId="6666C41E" w14:textId="77777777" w:rsidR="00FF2600" w:rsidRDefault="00FF2600">
      <w:pPr>
        <w:pStyle w:val="BodyText"/>
      </w:pPr>
    </w:p>
    <w:p w14:paraId="0F7E9967" w14:textId="77777777" w:rsidR="00FF2600" w:rsidRDefault="00072AE5">
      <w:pPr>
        <w:pStyle w:val="BodyText"/>
        <w:ind w:left="320"/>
      </w:pPr>
      <w:r>
        <w:t>The</w:t>
      </w:r>
      <w:r>
        <w:rPr>
          <w:spacing w:val="-4"/>
        </w:rPr>
        <w:t xml:space="preserve"> </w:t>
      </w:r>
      <w:r>
        <w:t>Chair</w:t>
      </w:r>
      <w:r>
        <w:rPr>
          <w:spacing w:val="-2"/>
        </w:rPr>
        <w:t xml:space="preserve"> </w:t>
      </w:r>
      <w:r>
        <w:t>can</w:t>
      </w:r>
      <w:r>
        <w:rPr>
          <w:spacing w:val="-1"/>
        </w:rPr>
        <w:t xml:space="preserve"> </w:t>
      </w:r>
      <w:r>
        <w:t>decide</w:t>
      </w:r>
      <w:r>
        <w:rPr>
          <w:spacing w:val="-2"/>
        </w:rPr>
        <w:t xml:space="preserve"> </w:t>
      </w:r>
      <w:r>
        <w:t>to</w:t>
      </w:r>
      <w:r>
        <w:rPr>
          <w:spacing w:val="1"/>
        </w:rPr>
        <w:t xml:space="preserve"> </w:t>
      </w:r>
      <w:r>
        <w:t>continue</w:t>
      </w:r>
      <w:r>
        <w:rPr>
          <w:spacing w:val="-2"/>
        </w:rPr>
        <w:t xml:space="preserve"> </w:t>
      </w:r>
      <w:r>
        <w:t>the</w:t>
      </w:r>
      <w:r>
        <w:rPr>
          <w:spacing w:val="-1"/>
        </w:rPr>
        <w:t xml:space="preserve"> </w:t>
      </w:r>
      <w:r>
        <w:t>class</w:t>
      </w:r>
      <w:r>
        <w:rPr>
          <w:spacing w:val="-1"/>
        </w:rPr>
        <w:t xml:space="preserve"> </w:t>
      </w:r>
      <w:r>
        <w:t>(subject</w:t>
      </w:r>
      <w:r>
        <w:rPr>
          <w:spacing w:val="-1"/>
        </w:rPr>
        <w:t xml:space="preserve"> </w:t>
      </w:r>
      <w:r>
        <w:t>to</w:t>
      </w:r>
      <w:r>
        <w:rPr>
          <w:spacing w:val="-1"/>
        </w:rPr>
        <w:t xml:space="preserve"> </w:t>
      </w:r>
      <w:r>
        <w:t>the</w:t>
      </w:r>
      <w:r>
        <w:rPr>
          <w:spacing w:val="-2"/>
        </w:rPr>
        <w:t xml:space="preserve"> </w:t>
      </w:r>
      <w:r>
        <w:t>approval</w:t>
      </w:r>
      <w:r>
        <w:rPr>
          <w:spacing w:val="-1"/>
        </w:rPr>
        <w:t xml:space="preserve"> </w:t>
      </w:r>
      <w:r>
        <w:t>of</w:t>
      </w:r>
      <w:r>
        <w:rPr>
          <w:spacing w:val="-2"/>
        </w:rPr>
        <w:t xml:space="preserve"> </w:t>
      </w:r>
      <w:r>
        <w:t>College</w:t>
      </w:r>
      <w:r>
        <w:rPr>
          <w:spacing w:val="-1"/>
        </w:rPr>
        <w:t xml:space="preserve"> </w:t>
      </w:r>
      <w:r>
        <w:rPr>
          <w:spacing w:val="-2"/>
        </w:rPr>
        <w:t>Dean).</w:t>
      </w:r>
    </w:p>
    <w:p w14:paraId="06CFCA7B" w14:textId="77777777" w:rsidR="00FF2600" w:rsidRDefault="00FF2600">
      <w:pPr>
        <w:pStyle w:val="BodyText"/>
      </w:pPr>
    </w:p>
    <w:p w14:paraId="6C977DCA" w14:textId="77777777" w:rsidR="00FF2600" w:rsidRPr="003308A9" w:rsidRDefault="00072AE5">
      <w:pPr>
        <w:pStyle w:val="ListParagraph"/>
        <w:numPr>
          <w:ilvl w:val="1"/>
          <w:numId w:val="6"/>
        </w:numPr>
        <w:tabs>
          <w:tab w:val="left" w:pos="600"/>
        </w:tabs>
        <w:ind w:left="600" w:hanging="285"/>
        <w:rPr>
          <w:i/>
          <w:iCs/>
          <w:sz w:val="24"/>
        </w:rPr>
      </w:pPr>
      <w:bookmarkStart w:id="63" w:name="B._If_a_Class_Is_Canceled"/>
      <w:bookmarkStart w:id="64" w:name="_bookmark32"/>
      <w:bookmarkEnd w:id="63"/>
      <w:bookmarkEnd w:id="64"/>
      <w:r w:rsidRPr="003308A9">
        <w:rPr>
          <w:i/>
          <w:iCs/>
          <w:sz w:val="24"/>
        </w:rPr>
        <w:t>If</w:t>
      </w:r>
      <w:r w:rsidRPr="003308A9">
        <w:rPr>
          <w:i/>
          <w:iCs/>
          <w:spacing w:val="2"/>
          <w:sz w:val="24"/>
        </w:rPr>
        <w:t xml:space="preserve"> </w:t>
      </w:r>
      <w:r w:rsidRPr="003308A9">
        <w:rPr>
          <w:i/>
          <w:iCs/>
          <w:sz w:val="24"/>
        </w:rPr>
        <w:t>a Class</w:t>
      </w:r>
      <w:r w:rsidRPr="003308A9">
        <w:rPr>
          <w:i/>
          <w:iCs/>
          <w:spacing w:val="11"/>
          <w:sz w:val="24"/>
        </w:rPr>
        <w:t xml:space="preserve"> </w:t>
      </w:r>
      <w:r w:rsidRPr="003308A9">
        <w:rPr>
          <w:i/>
          <w:iCs/>
          <w:sz w:val="24"/>
        </w:rPr>
        <w:t>Is</w:t>
      </w:r>
      <w:r w:rsidRPr="003308A9">
        <w:rPr>
          <w:i/>
          <w:iCs/>
          <w:spacing w:val="19"/>
          <w:sz w:val="24"/>
        </w:rPr>
        <w:t xml:space="preserve"> </w:t>
      </w:r>
      <w:r w:rsidRPr="003308A9">
        <w:rPr>
          <w:i/>
          <w:iCs/>
          <w:spacing w:val="-2"/>
          <w:sz w:val="24"/>
        </w:rPr>
        <w:t>Canceled</w:t>
      </w:r>
    </w:p>
    <w:p w14:paraId="0AC19590" w14:textId="77777777" w:rsidR="00FF2600" w:rsidRDefault="00FF2600">
      <w:pPr>
        <w:pStyle w:val="BodyText"/>
      </w:pPr>
    </w:p>
    <w:p w14:paraId="3F936D6F" w14:textId="77777777" w:rsidR="00FF2600" w:rsidRDefault="00072AE5">
      <w:pPr>
        <w:pStyle w:val="BodyText"/>
        <w:ind w:left="320" w:right="131"/>
      </w:pPr>
      <w:r>
        <w:t>There are four options open to the instructor (subject to the approval of the Chair, Committee A, and the College Dean):</w:t>
      </w:r>
    </w:p>
    <w:p w14:paraId="15DA170A" w14:textId="77777777" w:rsidR="00FF2600" w:rsidRDefault="00072AE5" w:rsidP="00517A99">
      <w:pPr>
        <w:pStyle w:val="ListParagraph"/>
        <w:numPr>
          <w:ilvl w:val="2"/>
          <w:numId w:val="6"/>
        </w:numPr>
        <w:tabs>
          <w:tab w:val="left" w:pos="990"/>
        </w:tabs>
        <w:spacing w:before="5"/>
        <w:ind w:left="990" w:right="1042" w:hanging="270"/>
        <w:rPr>
          <w:sz w:val="24"/>
        </w:rPr>
      </w:pPr>
      <w:r>
        <w:rPr>
          <w:sz w:val="24"/>
        </w:rPr>
        <w:t>One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larger</w:t>
      </w:r>
      <w:r>
        <w:rPr>
          <w:spacing w:val="-4"/>
          <w:sz w:val="24"/>
        </w:rPr>
        <w:t xml:space="preserve"> </w:t>
      </w:r>
      <w:r>
        <w:rPr>
          <w:sz w:val="24"/>
        </w:rPr>
        <w:t>undergraduate</w:t>
      </w:r>
      <w:r>
        <w:rPr>
          <w:spacing w:val="-2"/>
          <w:sz w:val="24"/>
        </w:rPr>
        <w:t xml:space="preserve"> </w:t>
      </w:r>
      <w:r>
        <w:rPr>
          <w:sz w:val="24"/>
        </w:rPr>
        <w:t>courses</w:t>
      </w:r>
      <w:r>
        <w:rPr>
          <w:spacing w:val="-1"/>
          <w:sz w:val="24"/>
        </w:rPr>
        <w:t xml:space="preserve"> </w:t>
      </w:r>
      <w:r>
        <w:rPr>
          <w:sz w:val="24"/>
        </w:rPr>
        <w:t>can</w:t>
      </w:r>
      <w:r>
        <w:rPr>
          <w:spacing w:val="-3"/>
          <w:sz w:val="24"/>
        </w:rPr>
        <w:t xml:space="preserve"> </w:t>
      </w:r>
      <w:r>
        <w:rPr>
          <w:sz w:val="24"/>
        </w:rPr>
        <w:t>be</w:t>
      </w:r>
      <w:r>
        <w:rPr>
          <w:spacing w:val="-4"/>
          <w:sz w:val="24"/>
        </w:rPr>
        <w:t xml:space="preserve"> </w:t>
      </w:r>
      <w:r>
        <w:rPr>
          <w:sz w:val="24"/>
        </w:rPr>
        <w:t>divided</w:t>
      </w:r>
      <w:r>
        <w:rPr>
          <w:spacing w:val="-3"/>
          <w:sz w:val="24"/>
        </w:rPr>
        <w:t xml:space="preserve"> </w:t>
      </w:r>
      <w:proofErr w:type="gramStart"/>
      <w:r>
        <w:rPr>
          <w:sz w:val="24"/>
        </w:rPr>
        <w:t>to</w:t>
      </w:r>
      <w:r>
        <w:rPr>
          <w:spacing w:val="-3"/>
          <w:sz w:val="24"/>
        </w:rPr>
        <w:t xml:space="preserve"> </w:t>
      </w:r>
      <w:r>
        <w:rPr>
          <w:sz w:val="24"/>
        </w:rPr>
        <w:t>produce</w:t>
      </w:r>
      <w:proofErr w:type="gramEnd"/>
      <w:r>
        <w:rPr>
          <w:spacing w:val="-2"/>
          <w:sz w:val="24"/>
        </w:rPr>
        <w:t xml:space="preserve"> </w:t>
      </w:r>
      <w:r>
        <w:rPr>
          <w:sz w:val="24"/>
        </w:rPr>
        <w:t>two</w:t>
      </w:r>
      <w:r>
        <w:rPr>
          <w:spacing w:val="-3"/>
          <w:sz w:val="24"/>
        </w:rPr>
        <w:t xml:space="preserve"> </w:t>
      </w:r>
      <w:r>
        <w:rPr>
          <w:sz w:val="24"/>
        </w:rPr>
        <w:t>smaller sections; one of these would be taught by the instructor of the canceled</w:t>
      </w:r>
      <w:r>
        <w:rPr>
          <w:spacing w:val="-10"/>
          <w:sz w:val="24"/>
        </w:rPr>
        <w:t xml:space="preserve"> </w:t>
      </w:r>
      <w:proofErr w:type="gramStart"/>
      <w:r>
        <w:rPr>
          <w:sz w:val="24"/>
        </w:rPr>
        <w:t>class;</w:t>
      </w:r>
      <w:proofErr w:type="gramEnd"/>
    </w:p>
    <w:p w14:paraId="6AB29AB2" w14:textId="77777777" w:rsidR="00FF2600" w:rsidRDefault="00072AE5" w:rsidP="00517A99">
      <w:pPr>
        <w:pStyle w:val="ListParagraph"/>
        <w:numPr>
          <w:ilvl w:val="2"/>
          <w:numId w:val="6"/>
        </w:numPr>
        <w:tabs>
          <w:tab w:val="left" w:pos="990"/>
        </w:tabs>
        <w:spacing w:before="3"/>
        <w:ind w:left="990" w:right="464" w:hanging="270"/>
        <w:rPr>
          <w:sz w:val="24"/>
        </w:rPr>
      </w:pPr>
      <w:r>
        <w:rPr>
          <w:sz w:val="24"/>
        </w:rPr>
        <w:t>Release</w:t>
      </w:r>
      <w:r>
        <w:rPr>
          <w:spacing w:val="-4"/>
          <w:sz w:val="24"/>
        </w:rPr>
        <w:t xml:space="preserve"> </w:t>
      </w:r>
      <w:r>
        <w:rPr>
          <w:sz w:val="24"/>
        </w:rPr>
        <w:t>time</w:t>
      </w:r>
      <w:r>
        <w:rPr>
          <w:spacing w:val="-2"/>
          <w:sz w:val="24"/>
        </w:rPr>
        <w:t xml:space="preserve"> </w:t>
      </w:r>
      <w:r>
        <w:rPr>
          <w:sz w:val="24"/>
        </w:rPr>
        <w:t>may</w:t>
      </w:r>
      <w:r>
        <w:rPr>
          <w:spacing w:val="-6"/>
          <w:sz w:val="24"/>
        </w:rPr>
        <w:t xml:space="preserve"> </w:t>
      </w:r>
      <w:r>
        <w:rPr>
          <w:sz w:val="24"/>
        </w:rPr>
        <w:t>be given,</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instructor</w:t>
      </w:r>
      <w:r>
        <w:rPr>
          <w:spacing w:val="-2"/>
          <w:sz w:val="24"/>
        </w:rPr>
        <w:t xml:space="preserve"> </w:t>
      </w:r>
      <w:r>
        <w:rPr>
          <w:sz w:val="24"/>
        </w:rPr>
        <w:t>will</w:t>
      </w:r>
      <w:r>
        <w:rPr>
          <w:spacing w:val="-1"/>
          <w:sz w:val="24"/>
        </w:rPr>
        <w:t xml:space="preserve"> </w:t>
      </w:r>
      <w:r>
        <w:rPr>
          <w:sz w:val="24"/>
        </w:rPr>
        <w:t>teach</w:t>
      </w:r>
      <w:r>
        <w:rPr>
          <w:spacing w:val="-1"/>
          <w:sz w:val="24"/>
        </w:rPr>
        <w:t xml:space="preserve"> </w:t>
      </w:r>
      <w:r>
        <w:rPr>
          <w:sz w:val="24"/>
        </w:rPr>
        <w:t>3</w:t>
      </w:r>
      <w:r>
        <w:rPr>
          <w:spacing w:val="-1"/>
          <w:sz w:val="24"/>
        </w:rPr>
        <w:t xml:space="preserve"> </w:t>
      </w:r>
      <w:r>
        <w:rPr>
          <w:sz w:val="24"/>
        </w:rPr>
        <w:t>courses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next</w:t>
      </w:r>
      <w:r>
        <w:rPr>
          <w:spacing w:val="-21"/>
          <w:sz w:val="24"/>
        </w:rPr>
        <w:t xml:space="preserve"> </w:t>
      </w:r>
      <w:r>
        <w:rPr>
          <w:sz w:val="24"/>
        </w:rPr>
        <w:t xml:space="preserve">regular </w:t>
      </w:r>
      <w:proofErr w:type="gramStart"/>
      <w:r>
        <w:rPr>
          <w:spacing w:val="-2"/>
          <w:sz w:val="24"/>
        </w:rPr>
        <w:t>semester;</w:t>
      </w:r>
      <w:proofErr w:type="gramEnd"/>
    </w:p>
    <w:p w14:paraId="60E5841E" w14:textId="77777777" w:rsidR="00FF2600" w:rsidRDefault="00072AE5" w:rsidP="00517A99">
      <w:pPr>
        <w:pStyle w:val="ListParagraph"/>
        <w:numPr>
          <w:ilvl w:val="2"/>
          <w:numId w:val="6"/>
        </w:numPr>
        <w:tabs>
          <w:tab w:val="left" w:pos="990"/>
        </w:tabs>
        <w:spacing w:before="2" w:line="242" w:lineRule="auto"/>
        <w:ind w:left="990" w:right="518" w:hanging="270"/>
        <w:rPr>
          <w:sz w:val="24"/>
        </w:rPr>
      </w:pPr>
      <w:r>
        <w:rPr>
          <w:sz w:val="24"/>
        </w:rPr>
        <w:t>Release</w:t>
      </w:r>
      <w:r>
        <w:rPr>
          <w:spacing w:val="-3"/>
          <w:sz w:val="24"/>
        </w:rPr>
        <w:t xml:space="preserve"> </w:t>
      </w:r>
      <w:r>
        <w:rPr>
          <w:sz w:val="24"/>
        </w:rPr>
        <w:t>time</w:t>
      </w:r>
      <w:r>
        <w:rPr>
          <w:spacing w:val="-3"/>
          <w:sz w:val="24"/>
        </w:rPr>
        <w:t xml:space="preserve"> </w:t>
      </w:r>
      <w:r>
        <w:rPr>
          <w:sz w:val="24"/>
        </w:rPr>
        <w:t>may</w:t>
      </w:r>
      <w:r>
        <w:rPr>
          <w:spacing w:val="-7"/>
          <w:sz w:val="24"/>
        </w:rPr>
        <w:t xml:space="preserve"> </w:t>
      </w:r>
      <w:r>
        <w:rPr>
          <w:sz w:val="24"/>
        </w:rPr>
        <w:t>be</w:t>
      </w:r>
      <w:r>
        <w:rPr>
          <w:spacing w:val="-1"/>
          <w:sz w:val="24"/>
        </w:rPr>
        <w:t xml:space="preserve"> </w:t>
      </w:r>
      <w:r>
        <w:rPr>
          <w:sz w:val="24"/>
        </w:rPr>
        <w:t>given,</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instructor</w:t>
      </w:r>
      <w:r>
        <w:rPr>
          <w:spacing w:val="-1"/>
          <w:sz w:val="24"/>
        </w:rPr>
        <w:t xml:space="preserve"> </w:t>
      </w:r>
      <w:r>
        <w:rPr>
          <w:sz w:val="24"/>
        </w:rPr>
        <w:t>will</w:t>
      </w:r>
      <w:r>
        <w:rPr>
          <w:spacing w:val="-2"/>
          <w:sz w:val="24"/>
        </w:rPr>
        <w:t xml:space="preserve"> </w:t>
      </w:r>
      <w:r>
        <w:rPr>
          <w:sz w:val="24"/>
        </w:rPr>
        <w:t>teach</w:t>
      </w:r>
      <w:r>
        <w:rPr>
          <w:spacing w:val="-2"/>
          <w:sz w:val="24"/>
        </w:rPr>
        <w:t xml:space="preserve"> </w:t>
      </w:r>
      <w:r>
        <w:rPr>
          <w:sz w:val="24"/>
        </w:rPr>
        <w:t>1</w:t>
      </w:r>
      <w:r>
        <w:rPr>
          <w:spacing w:val="-2"/>
          <w:sz w:val="24"/>
        </w:rPr>
        <w:t xml:space="preserve"> </w:t>
      </w:r>
      <w:r>
        <w:rPr>
          <w:sz w:val="24"/>
        </w:rPr>
        <w:t>course</w:t>
      </w:r>
      <w:r>
        <w:rPr>
          <w:spacing w:val="-3"/>
          <w:sz w:val="24"/>
        </w:rPr>
        <w:t xml:space="preserve"> </w:t>
      </w:r>
      <w:r>
        <w:rPr>
          <w:sz w:val="24"/>
        </w:rPr>
        <w:t>for</w:t>
      </w:r>
      <w:r>
        <w:rPr>
          <w:spacing w:val="-3"/>
          <w:sz w:val="24"/>
        </w:rPr>
        <w:t xml:space="preserve"> </w:t>
      </w:r>
      <w:r>
        <w:rPr>
          <w:sz w:val="24"/>
        </w:rPr>
        <w:t>free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 xml:space="preserve">next summer </w:t>
      </w:r>
      <w:proofErr w:type="gramStart"/>
      <w:r>
        <w:rPr>
          <w:sz w:val="24"/>
        </w:rPr>
        <w:t>semester;</w:t>
      </w:r>
      <w:proofErr w:type="gramEnd"/>
    </w:p>
    <w:p w14:paraId="600A4A7D" w14:textId="77777777" w:rsidR="00FF2600" w:rsidRDefault="00072AE5" w:rsidP="00517A99">
      <w:pPr>
        <w:pStyle w:val="ListParagraph"/>
        <w:numPr>
          <w:ilvl w:val="2"/>
          <w:numId w:val="6"/>
        </w:numPr>
        <w:tabs>
          <w:tab w:val="left" w:pos="990"/>
        </w:tabs>
        <w:ind w:left="990" w:right="346" w:hanging="270"/>
        <w:jc w:val="both"/>
        <w:rPr>
          <w:sz w:val="24"/>
        </w:rPr>
      </w:pPr>
      <w:r>
        <w:rPr>
          <w:sz w:val="24"/>
        </w:rPr>
        <w:t>If</w:t>
      </w:r>
      <w:r>
        <w:rPr>
          <w:spacing w:val="-10"/>
          <w:sz w:val="24"/>
        </w:rPr>
        <w:t xml:space="preserve"> </w:t>
      </w:r>
      <w:r>
        <w:rPr>
          <w:sz w:val="24"/>
        </w:rPr>
        <w:t>the</w:t>
      </w:r>
      <w:r>
        <w:rPr>
          <w:spacing w:val="-2"/>
          <w:sz w:val="24"/>
        </w:rPr>
        <w:t xml:space="preserve"> </w:t>
      </w:r>
      <w:r>
        <w:rPr>
          <w:sz w:val="24"/>
        </w:rPr>
        <w:t>instructor</w:t>
      </w:r>
      <w:r>
        <w:rPr>
          <w:spacing w:val="-2"/>
          <w:sz w:val="24"/>
        </w:rPr>
        <w:t xml:space="preserve"> </w:t>
      </w:r>
      <w:r>
        <w:rPr>
          <w:sz w:val="24"/>
        </w:rPr>
        <w:t>has</w:t>
      </w:r>
      <w:r>
        <w:rPr>
          <w:spacing w:val="-1"/>
          <w:sz w:val="24"/>
        </w:rPr>
        <w:t xml:space="preserve"> </w:t>
      </w:r>
      <w:r>
        <w:rPr>
          <w:sz w:val="24"/>
        </w:rPr>
        <w:t>been rated</w:t>
      </w:r>
      <w:r>
        <w:rPr>
          <w:spacing w:val="-1"/>
          <w:sz w:val="24"/>
        </w:rPr>
        <w:t xml:space="preserve"> </w:t>
      </w:r>
      <w:r>
        <w:rPr>
          <w:sz w:val="24"/>
        </w:rPr>
        <w:t>above</w:t>
      </w:r>
      <w:r>
        <w:rPr>
          <w:spacing w:val="-2"/>
          <w:sz w:val="24"/>
        </w:rPr>
        <w:t xml:space="preserve"> </w:t>
      </w:r>
      <w:r>
        <w:rPr>
          <w:sz w:val="24"/>
        </w:rPr>
        <w:t>4.00</w:t>
      </w:r>
      <w:r>
        <w:rPr>
          <w:spacing w:val="-1"/>
          <w:sz w:val="24"/>
        </w:rPr>
        <w:t xml:space="preserve"> </w:t>
      </w:r>
      <w:r>
        <w:rPr>
          <w:sz w:val="24"/>
        </w:rPr>
        <w:t>in</w:t>
      </w:r>
      <w:r>
        <w:rPr>
          <w:spacing w:val="-1"/>
          <w:sz w:val="24"/>
        </w:rPr>
        <w:t xml:space="preserve"> </w:t>
      </w:r>
      <w:r>
        <w:rPr>
          <w:sz w:val="24"/>
        </w:rPr>
        <w:t>Research</w:t>
      </w:r>
      <w:r>
        <w:rPr>
          <w:spacing w:val="-1"/>
          <w:sz w:val="24"/>
        </w:rPr>
        <w:t xml:space="preserve"> </w:t>
      </w:r>
      <w:r>
        <w:rPr>
          <w:sz w:val="24"/>
        </w:rPr>
        <w:t>in</w:t>
      </w:r>
      <w:r>
        <w:rPr>
          <w:spacing w:val="-1"/>
          <w:sz w:val="24"/>
        </w:rPr>
        <w:t xml:space="preserve"> </w:t>
      </w:r>
      <w:r>
        <w:rPr>
          <w:sz w:val="24"/>
        </w:rPr>
        <w:t>each</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past</w:t>
      </w:r>
      <w:r>
        <w:rPr>
          <w:spacing w:val="-1"/>
          <w:sz w:val="24"/>
        </w:rPr>
        <w:t xml:space="preserve"> </w:t>
      </w:r>
      <w:r>
        <w:rPr>
          <w:sz w:val="24"/>
        </w:rPr>
        <w:t>three</w:t>
      </w:r>
      <w:r>
        <w:rPr>
          <w:spacing w:val="-15"/>
          <w:sz w:val="24"/>
        </w:rPr>
        <w:t xml:space="preserve"> </w:t>
      </w:r>
      <w:r>
        <w:rPr>
          <w:sz w:val="24"/>
        </w:rPr>
        <w:t>annual evaluations,</w:t>
      </w:r>
      <w:r>
        <w:rPr>
          <w:spacing w:val="-2"/>
          <w:sz w:val="24"/>
        </w:rPr>
        <w:t xml:space="preserve"> </w:t>
      </w:r>
      <w:r>
        <w:rPr>
          <w:sz w:val="24"/>
        </w:rPr>
        <w:t>s/he</w:t>
      </w:r>
      <w:r>
        <w:rPr>
          <w:spacing w:val="-3"/>
          <w:sz w:val="24"/>
        </w:rPr>
        <w:t xml:space="preserve"> </w:t>
      </w:r>
      <w:r>
        <w:rPr>
          <w:sz w:val="24"/>
        </w:rPr>
        <w:t>may</w:t>
      </w:r>
      <w:r>
        <w:rPr>
          <w:spacing w:val="-5"/>
          <w:sz w:val="24"/>
        </w:rPr>
        <w:t xml:space="preserve"> </w:t>
      </w:r>
      <w:r>
        <w:rPr>
          <w:sz w:val="24"/>
        </w:rPr>
        <w:t>apply</w:t>
      </w:r>
      <w:r>
        <w:rPr>
          <w:spacing w:val="-7"/>
          <w:sz w:val="24"/>
        </w:rPr>
        <w:t xml:space="preserve"> </w:t>
      </w:r>
      <w:r>
        <w:rPr>
          <w:sz w:val="24"/>
        </w:rPr>
        <w:t>to</w:t>
      </w:r>
      <w:r>
        <w:rPr>
          <w:spacing w:val="-2"/>
          <w:sz w:val="24"/>
        </w:rPr>
        <w:t xml:space="preserve"> </w:t>
      </w:r>
      <w:r>
        <w:rPr>
          <w:sz w:val="24"/>
        </w:rPr>
        <w:t>the</w:t>
      </w:r>
      <w:r>
        <w:rPr>
          <w:spacing w:val="-1"/>
          <w:sz w:val="24"/>
        </w:rPr>
        <w:t xml:space="preserve"> </w:t>
      </w:r>
      <w:r>
        <w:rPr>
          <w:sz w:val="24"/>
        </w:rPr>
        <w:t>Chair</w:t>
      </w:r>
      <w:r>
        <w:rPr>
          <w:spacing w:val="-3"/>
          <w:sz w:val="24"/>
        </w:rPr>
        <w:t xml:space="preserve"> </w:t>
      </w:r>
      <w:r>
        <w:rPr>
          <w:sz w:val="24"/>
        </w:rPr>
        <w:t>for</w:t>
      </w:r>
      <w:r>
        <w:rPr>
          <w:spacing w:val="-3"/>
          <w:sz w:val="24"/>
        </w:rPr>
        <w:t xml:space="preserve"> </w:t>
      </w:r>
      <w:r>
        <w:rPr>
          <w:sz w:val="24"/>
        </w:rPr>
        <w:t>release</w:t>
      </w:r>
      <w:r>
        <w:rPr>
          <w:spacing w:val="-3"/>
          <w:sz w:val="24"/>
        </w:rPr>
        <w:t xml:space="preserve"> </w:t>
      </w:r>
      <w:r>
        <w:rPr>
          <w:sz w:val="24"/>
        </w:rPr>
        <w:t>time</w:t>
      </w:r>
      <w:r>
        <w:rPr>
          <w:spacing w:val="-3"/>
          <w:sz w:val="24"/>
        </w:rPr>
        <w:t xml:space="preserve"> </w:t>
      </w:r>
      <w:r>
        <w:rPr>
          <w:sz w:val="24"/>
        </w:rPr>
        <w:t>(i.e.,</w:t>
      </w:r>
      <w:r>
        <w:rPr>
          <w:spacing w:val="-2"/>
          <w:sz w:val="24"/>
        </w:rPr>
        <w:t xml:space="preserve"> </w:t>
      </w:r>
      <w:r>
        <w:rPr>
          <w:sz w:val="24"/>
        </w:rPr>
        <w:t>modification</w:t>
      </w:r>
      <w:r>
        <w:rPr>
          <w:spacing w:val="-2"/>
          <w:sz w:val="24"/>
        </w:rPr>
        <w:t xml:space="preserve"> </w:t>
      </w:r>
      <w:r>
        <w:rPr>
          <w:sz w:val="24"/>
        </w:rPr>
        <w:t>of</w:t>
      </w:r>
      <w:r>
        <w:rPr>
          <w:spacing w:val="-3"/>
          <w:sz w:val="24"/>
        </w:rPr>
        <w:t xml:space="preserve"> </w:t>
      </w:r>
      <w:r>
        <w:rPr>
          <w:sz w:val="24"/>
        </w:rPr>
        <w:t>duties)</w:t>
      </w:r>
      <w:r>
        <w:rPr>
          <w:spacing w:val="-1"/>
          <w:sz w:val="24"/>
        </w:rPr>
        <w:t xml:space="preserve"> </w:t>
      </w:r>
      <w:r>
        <w:rPr>
          <w:sz w:val="24"/>
        </w:rPr>
        <w:t>for research and/or proposal writing with appropriate redistribution of weights.</w:t>
      </w:r>
    </w:p>
    <w:p w14:paraId="05D88437" w14:textId="77777777" w:rsidR="00FF2600" w:rsidRDefault="00FF2600">
      <w:pPr>
        <w:pStyle w:val="BodyText"/>
        <w:spacing w:before="23"/>
      </w:pPr>
    </w:p>
    <w:p w14:paraId="5E54ED8C" w14:textId="77777777" w:rsidR="00FF2600" w:rsidRDefault="00072AE5">
      <w:pPr>
        <w:pStyle w:val="Heading1"/>
        <w:numPr>
          <w:ilvl w:val="0"/>
          <w:numId w:val="6"/>
        </w:numPr>
        <w:tabs>
          <w:tab w:val="left" w:pos="889"/>
        </w:tabs>
        <w:ind w:left="889" w:hanging="574"/>
      </w:pPr>
      <w:bookmarkStart w:id="65" w:name="VIII._Evaluation_of_the_Chair"/>
      <w:bookmarkStart w:id="66" w:name="_bookmark33"/>
      <w:bookmarkEnd w:id="65"/>
      <w:bookmarkEnd w:id="66"/>
      <w:r>
        <w:t>Evaluation</w:t>
      </w:r>
      <w:r>
        <w:rPr>
          <w:spacing w:val="-3"/>
        </w:rPr>
        <w:t xml:space="preserve"> </w:t>
      </w:r>
      <w:r>
        <w:t>of</w:t>
      </w:r>
      <w:r>
        <w:rPr>
          <w:spacing w:val="-1"/>
        </w:rPr>
        <w:t xml:space="preserve"> </w:t>
      </w:r>
      <w:r>
        <w:t>the</w:t>
      </w:r>
      <w:r>
        <w:rPr>
          <w:spacing w:val="-7"/>
        </w:rPr>
        <w:t xml:space="preserve"> </w:t>
      </w:r>
      <w:r>
        <w:rPr>
          <w:spacing w:val="-2"/>
        </w:rPr>
        <w:t>Chair</w:t>
      </w:r>
    </w:p>
    <w:p w14:paraId="7B29FD35" w14:textId="77777777" w:rsidR="00FF2600" w:rsidRDefault="00072AE5">
      <w:pPr>
        <w:pStyle w:val="BodyText"/>
        <w:spacing w:before="267"/>
        <w:ind w:left="319" w:right="322"/>
        <w:jc w:val="both"/>
      </w:pPr>
      <w:r>
        <w:t>The evaluation of the Chair proceeds according to the statement in the Faculty Handbook (https://apps.hr.ou.edu/facultyhandbook/): "Chairs will be evaluated annually</w:t>
      </w:r>
      <w:r>
        <w:rPr>
          <w:spacing w:val="-1"/>
        </w:rPr>
        <w:t xml:space="preserve"> </w:t>
      </w:r>
      <w:r>
        <w:t>by</w:t>
      </w:r>
      <w:r>
        <w:rPr>
          <w:spacing w:val="-1"/>
        </w:rPr>
        <w:t xml:space="preserve"> </w:t>
      </w:r>
      <w:r>
        <w:t>their Dean and Departmental faculty. Committee A (excluding the Chair) shall prepare an annual evaluation of the Chair's teaching, research/creative activity and service (other than Departmental administration) using the standard process and forms for faculty evaluations. For evaluating the administrative</w:t>
      </w:r>
      <w:r>
        <w:rPr>
          <w:spacing w:val="-15"/>
        </w:rPr>
        <w:t xml:space="preserve"> </w:t>
      </w:r>
      <w:r>
        <w:t>effectiveness</w:t>
      </w:r>
      <w:r>
        <w:rPr>
          <w:spacing w:val="-15"/>
        </w:rPr>
        <w:t xml:space="preserve"> </w:t>
      </w:r>
      <w:r>
        <w:t>of</w:t>
      </w:r>
      <w:r>
        <w:rPr>
          <w:spacing w:val="-15"/>
        </w:rPr>
        <w:t xml:space="preserve"> </w:t>
      </w:r>
      <w:r>
        <w:t>the</w:t>
      </w:r>
      <w:r>
        <w:rPr>
          <w:spacing w:val="-15"/>
        </w:rPr>
        <w:t xml:space="preserve"> </w:t>
      </w:r>
      <w:r>
        <w:t>Chair,</w:t>
      </w:r>
      <w:r>
        <w:rPr>
          <w:spacing w:val="-12"/>
        </w:rPr>
        <w:t xml:space="preserve"> </w:t>
      </w:r>
      <w:r>
        <w:t>Committee</w:t>
      </w:r>
      <w:r>
        <w:rPr>
          <w:spacing w:val="-15"/>
        </w:rPr>
        <w:t xml:space="preserve"> </w:t>
      </w:r>
      <w:r>
        <w:t>A</w:t>
      </w:r>
      <w:r>
        <w:rPr>
          <w:spacing w:val="-15"/>
        </w:rPr>
        <w:t xml:space="preserve"> </w:t>
      </w:r>
      <w:r>
        <w:t>should</w:t>
      </w:r>
      <w:r>
        <w:rPr>
          <w:spacing w:val="-13"/>
        </w:rPr>
        <w:t xml:space="preserve"> </w:t>
      </w:r>
      <w:r>
        <w:t>solicit</w:t>
      </w:r>
      <w:r>
        <w:rPr>
          <w:spacing w:val="-13"/>
        </w:rPr>
        <w:t xml:space="preserve"> </w:t>
      </w:r>
      <w:r>
        <w:t>formal</w:t>
      </w:r>
      <w:r>
        <w:rPr>
          <w:spacing w:val="-13"/>
        </w:rPr>
        <w:t xml:space="preserve"> </w:t>
      </w:r>
      <w:r>
        <w:t>input</w:t>
      </w:r>
      <w:r>
        <w:rPr>
          <w:spacing w:val="-13"/>
        </w:rPr>
        <w:t xml:space="preserve"> </w:t>
      </w:r>
      <w:r>
        <w:t>from</w:t>
      </w:r>
      <w:r>
        <w:rPr>
          <w:spacing w:val="-13"/>
        </w:rPr>
        <w:t xml:space="preserve"> </w:t>
      </w:r>
      <w:r>
        <w:t>the</w:t>
      </w:r>
      <w:r>
        <w:rPr>
          <w:spacing w:val="-15"/>
        </w:rPr>
        <w:t xml:space="preserve"> </w:t>
      </w:r>
      <w:r>
        <w:t>entire faculty</w:t>
      </w:r>
      <w:r>
        <w:rPr>
          <w:spacing w:val="-14"/>
        </w:rPr>
        <w:t xml:space="preserve"> </w:t>
      </w:r>
      <w:r>
        <w:t>and</w:t>
      </w:r>
      <w:r>
        <w:rPr>
          <w:spacing w:val="-5"/>
        </w:rPr>
        <w:t xml:space="preserve"> </w:t>
      </w:r>
      <w:r>
        <w:t>staff</w:t>
      </w:r>
      <w:r>
        <w:rPr>
          <w:spacing w:val="-6"/>
        </w:rPr>
        <w:t xml:space="preserve"> </w:t>
      </w:r>
      <w:r>
        <w:t>of</w:t>
      </w:r>
      <w:r>
        <w:rPr>
          <w:spacing w:val="-6"/>
        </w:rPr>
        <w:t xml:space="preserve"> </w:t>
      </w:r>
      <w:r>
        <w:t>the</w:t>
      </w:r>
      <w:r>
        <w:rPr>
          <w:spacing w:val="-6"/>
        </w:rPr>
        <w:t xml:space="preserve"> </w:t>
      </w:r>
      <w:r>
        <w:t>unit.</w:t>
      </w:r>
      <w:r>
        <w:rPr>
          <w:spacing w:val="-5"/>
        </w:rPr>
        <w:t xml:space="preserve"> </w:t>
      </w:r>
      <w:r>
        <w:t>These</w:t>
      </w:r>
      <w:r>
        <w:rPr>
          <w:spacing w:val="-6"/>
        </w:rPr>
        <w:t xml:space="preserve"> </w:t>
      </w:r>
      <w:r>
        <w:t>evaluations,</w:t>
      </w:r>
      <w:r>
        <w:rPr>
          <w:spacing w:val="-7"/>
        </w:rPr>
        <w:t xml:space="preserve"> </w:t>
      </w:r>
      <w:r>
        <w:t>together</w:t>
      </w:r>
      <w:r>
        <w:rPr>
          <w:spacing w:val="-6"/>
        </w:rPr>
        <w:t xml:space="preserve"> </w:t>
      </w:r>
      <w:r>
        <w:t>with</w:t>
      </w:r>
      <w:r>
        <w:rPr>
          <w:spacing w:val="-7"/>
        </w:rPr>
        <w:t xml:space="preserve"> </w:t>
      </w:r>
      <w:proofErr w:type="gramStart"/>
      <w:r>
        <w:t>the</w:t>
      </w:r>
      <w:r>
        <w:rPr>
          <w:spacing w:val="-6"/>
        </w:rPr>
        <w:t xml:space="preserve"> </w:t>
      </w:r>
      <w:r>
        <w:t>Dean's</w:t>
      </w:r>
      <w:proofErr w:type="gramEnd"/>
      <w:r>
        <w:t xml:space="preserve"> evaluation</w:t>
      </w:r>
      <w:r>
        <w:rPr>
          <w:spacing w:val="-7"/>
        </w:rPr>
        <w:t xml:space="preserve"> </w:t>
      </w:r>
      <w:r>
        <w:t>of</w:t>
      </w:r>
      <w:r>
        <w:rPr>
          <w:spacing w:val="-8"/>
        </w:rPr>
        <w:t xml:space="preserve"> </w:t>
      </w:r>
      <w:r>
        <w:t>the</w:t>
      </w:r>
      <w:r>
        <w:rPr>
          <w:spacing w:val="-6"/>
        </w:rPr>
        <w:t xml:space="preserve"> </w:t>
      </w:r>
      <w:r>
        <w:t>Chair's performance, will be discussed with the Chair and will be used by the Dean as the basis for determining the Chair's salary increase."</w:t>
      </w:r>
    </w:p>
    <w:p w14:paraId="14E3C2EF" w14:textId="77777777" w:rsidR="00FF2600" w:rsidRDefault="00FF2600">
      <w:pPr>
        <w:pStyle w:val="BodyText"/>
        <w:spacing w:before="2"/>
      </w:pPr>
    </w:p>
    <w:p w14:paraId="00B9F4DD" w14:textId="77777777" w:rsidR="00FF2600" w:rsidRDefault="00072AE5">
      <w:pPr>
        <w:pStyle w:val="BodyText"/>
        <w:spacing w:line="242" w:lineRule="auto"/>
        <w:ind w:left="319" w:right="325"/>
        <w:jc w:val="both"/>
      </w:pPr>
      <w:r>
        <w:t>For reappointment: "Approximately 12 months before the end of the Chair's term, elected members</w:t>
      </w:r>
      <w:r>
        <w:rPr>
          <w:spacing w:val="-6"/>
        </w:rPr>
        <w:t xml:space="preserve"> </w:t>
      </w:r>
      <w:r>
        <w:t>of</w:t>
      </w:r>
      <w:r>
        <w:rPr>
          <w:spacing w:val="-9"/>
        </w:rPr>
        <w:t xml:space="preserve"> </w:t>
      </w:r>
      <w:r>
        <w:t>Committee</w:t>
      </w:r>
      <w:r>
        <w:rPr>
          <w:spacing w:val="-4"/>
        </w:rPr>
        <w:t xml:space="preserve"> </w:t>
      </w:r>
      <w:r>
        <w:t>A</w:t>
      </w:r>
      <w:r>
        <w:rPr>
          <w:spacing w:val="-6"/>
        </w:rPr>
        <w:t xml:space="preserve"> </w:t>
      </w:r>
      <w:r>
        <w:t>shall</w:t>
      </w:r>
      <w:r>
        <w:rPr>
          <w:spacing w:val="-3"/>
        </w:rPr>
        <w:t xml:space="preserve"> </w:t>
      </w:r>
      <w:r>
        <w:t>initiate</w:t>
      </w:r>
      <w:r>
        <w:rPr>
          <w:spacing w:val="-9"/>
        </w:rPr>
        <w:t xml:space="preserve"> </w:t>
      </w:r>
      <w:r>
        <w:t>the</w:t>
      </w:r>
      <w:r>
        <w:rPr>
          <w:spacing w:val="-7"/>
        </w:rPr>
        <w:t xml:space="preserve"> </w:t>
      </w:r>
      <w:r>
        <w:t>proceedings</w:t>
      </w:r>
      <w:r>
        <w:rPr>
          <w:spacing w:val="-6"/>
        </w:rPr>
        <w:t xml:space="preserve"> </w:t>
      </w:r>
      <w:r>
        <w:t>to</w:t>
      </w:r>
      <w:r>
        <w:rPr>
          <w:spacing w:val="-6"/>
        </w:rPr>
        <w:t xml:space="preserve"> </w:t>
      </w:r>
      <w:r>
        <w:t>obtain</w:t>
      </w:r>
      <w:r>
        <w:rPr>
          <w:spacing w:val="-6"/>
        </w:rPr>
        <w:t xml:space="preserve"> </w:t>
      </w:r>
      <w:r>
        <w:t>a</w:t>
      </w:r>
      <w:r>
        <w:rPr>
          <w:spacing w:val="-7"/>
        </w:rPr>
        <w:t xml:space="preserve"> </w:t>
      </w:r>
      <w:r>
        <w:t>formal</w:t>
      </w:r>
      <w:r>
        <w:rPr>
          <w:spacing w:val="-3"/>
        </w:rPr>
        <w:t xml:space="preserve"> </w:t>
      </w:r>
      <w:r>
        <w:t>recommendation</w:t>
      </w:r>
      <w:r>
        <w:rPr>
          <w:spacing w:val="-6"/>
        </w:rPr>
        <w:t xml:space="preserve"> </w:t>
      </w:r>
      <w:r>
        <w:t>from the faculty concerning the reappointment of the Chair and transmit it to the Dean. If the Dean does not concur with the Department faculty's recommendation, the Dean will meet with the Department faculty to discuss reasons for disagreement. The final decision for reappointment, however, shall be made by the Dean."</w:t>
      </w:r>
    </w:p>
    <w:p w14:paraId="68A26F5F" w14:textId="77777777" w:rsidR="003308A9" w:rsidRDefault="003308A9">
      <w:pPr>
        <w:pStyle w:val="BodyText"/>
        <w:spacing w:line="242" w:lineRule="auto"/>
        <w:ind w:left="319" w:right="325"/>
        <w:jc w:val="both"/>
      </w:pPr>
    </w:p>
    <w:p w14:paraId="2E66F21C" w14:textId="77777777" w:rsidR="00FF2600" w:rsidRDefault="00072AE5">
      <w:pPr>
        <w:pStyle w:val="Heading1"/>
        <w:numPr>
          <w:ilvl w:val="0"/>
          <w:numId w:val="6"/>
        </w:numPr>
        <w:tabs>
          <w:tab w:val="left" w:pos="702"/>
        </w:tabs>
        <w:spacing w:before="74"/>
        <w:ind w:left="702" w:hanging="387"/>
      </w:pPr>
      <w:bookmarkStart w:id="67" w:name="IX._Reappointment_of_Untenured_Faculty"/>
      <w:bookmarkStart w:id="68" w:name="_bookmark34"/>
      <w:bookmarkEnd w:id="67"/>
      <w:bookmarkEnd w:id="68"/>
      <w:r>
        <w:t>Reappointment</w:t>
      </w:r>
      <w:r>
        <w:rPr>
          <w:spacing w:val="-4"/>
        </w:rPr>
        <w:t xml:space="preserve"> </w:t>
      </w:r>
      <w:r>
        <w:t>of</w:t>
      </w:r>
      <w:r>
        <w:rPr>
          <w:spacing w:val="-2"/>
        </w:rPr>
        <w:t xml:space="preserve"> </w:t>
      </w:r>
      <w:r>
        <w:t xml:space="preserve">Untenured </w:t>
      </w:r>
      <w:r>
        <w:rPr>
          <w:spacing w:val="-2"/>
        </w:rPr>
        <w:t>Faculty</w:t>
      </w:r>
    </w:p>
    <w:p w14:paraId="3E62ED2B" w14:textId="77777777" w:rsidR="00FF2600" w:rsidRDefault="00072AE5">
      <w:pPr>
        <w:pStyle w:val="BodyText"/>
        <w:spacing w:before="264"/>
        <w:ind w:left="319" w:right="322"/>
        <w:jc w:val="both"/>
      </w:pPr>
      <w:r>
        <w:t xml:space="preserve">Within the guidelines of the University and College, </w:t>
      </w:r>
      <w:proofErr w:type="gramStart"/>
      <w:r>
        <w:t>the Chair</w:t>
      </w:r>
      <w:proofErr w:type="gramEnd"/>
      <w:r>
        <w:t>/Committee A will call for a vote of tenured faculty regarding annual reappointment of each full-time faculty during the probationary period. This vote will be forwarded to the Dean in the Department's recommendation letter.</w:t>
      </w:r>
    </w:p>
    <w:p w14:paraId="74317205" w14:textId="77777777" w:rsidR="00FF2600" w:rsidRDefault="00FF2600">
      <w:pPr>
        <w:pStyle w:val="BodyText"/>
        <w:spacing w:before="34"/>
      </w:pPr>
    </w:p>
    <w:p w14:paraId="0256274A" w14:textId="214B39A5" w:rsidR="00AD40BA" w:rsidRDefault="00AD40BA" w:rsidP="00AD40BA">
      <w:pPr>
        <w:pStyle w:val="Heading1"/>
        <w:numPr>
          <w:ilvl w:val="0"/>
          <w:numId w:val="6"/>
        </w:numPr>
        <w:tabs>
          <w:tab w:val="left" w:pos="602"/>
        </w:tabs>
      </w:pPr>
      <w:bookmarkStart w:id="69" w:name="X._Criteria_for_Graduate_Faculty_Members"/>
      <w:bookmarkStart w:id="70" w:name="_bookmark35"/>
      <w:bookmarkEnd w:id="69"/>
      <w:bookmarkEnd w:id="70"/>
      <w:r>
        <w:t>Criteria</w:t>
      </w:r>
      <w:r>
        <w:rPr>
          <w:spacing w:val="-4"/>
        </w:rPr>
        <w:t xml:space="preserve"> </w:t>
      </w:r>
      <w:r>
        <w:t>for</w:t>
      </w:r>
      <w:r>
        <w:rPr>
          <w:spacing w:val="-2"/>
        </w:rPr>
        <w:t xml:space="preserve"> </w:t>
      </w:r>
      <w:r>
        <w:t>Graduate</w:t>
      </w:r>
      <w:r>
        <w:rPr>
          <w:spacing w:val="-2"/>
        </w:rPr>
        <w:t xml:space="preserve"> </w:t>
      </w:r>
      <w:r>
        <w:t>Faculty</w:t>
      </w:r>
      <w:r>
        <w:rPr>
          <w:spacing w:val="-8"/>
        </w:rPr>
        <w:t xml:space="preserve"> </w:t>
      </w:r>
      <w:r>
        <w:rPr>
          <w:spacing w:val="-2"/>
        </w:rPr>
        <w:t>Membership</w:t>
      </w:r>
    </w:p>
    <w:p w14:paraId="3E2DE16E" w14:textId="77777777" w:rsidR="00AD40BA" w:rsidRPr="003308A9" w:rsidRDefault="00AD40BA" w:rsidP="00AD40BA">
      <w:pPr>
        <w:pStyle w:val="ListParagraph"/>
        <w:numPr>
          <w:ilvl w:val="1"/>
          <w:numId w:val="6"/>
        </w:numPr>
        <w:tabs>
          <w:tab w:val="left" w:pos="614"/>
        </w:tabs>
        <w:spacing w:before="269"/>
        <w:ind w:left="614" w:hanging="299"/>
        <w:rPr>
          <w:i/>
          <w:iCs/>
          <w:sz w:val="24"/>
        </w:rPr>
      </w:pPr>
      <w:bookmarkStart w:id="71" w:name="A._Levels_of_Graduate_Faculty_Membership"/>
      <w:bookmarkStart w:id="72" w:name="_bookmark36"/>
      <w:bookmarkEnd w:id="71"/>
      <w:bookmarkEnd w:id="72"/>
      <w:r w:rsidRPr="003308A9">
        <w:rPr>
          <w:i/>
          <w:iCs/>
          <w:sz w:val="24"/>
        </w:rPr>
        <w:t>Levels</w:t>
      </w:r>
      <w:r w:rsidRPr="003308A9">
        <w:rPr>
          <w:i/>
          <w:iCs/>
          <w:spacing w:val="-2"/>
          <w:sz w:val="24"/>
        </w:rPr>
        <w:t xml:space="preserve"> </w:t>
      </w:r>
      <w:r w:rsidRPr="003308A9">
        <w:rPr>
          <w:i/>
          <w:iCs/>
          <w:sz w:val="24"/>
        </w:rPr>
        <w:t>of</w:t>
      </w:r>
      <w:r w:rsidRPr="003308A9">
        <w:rPr>
          <w:i/>
          <w:iCs/>
          <w:spacing w:val="-2"/>
          <w:sz w:val="24"/>
        </w:rPr>
        <w:t xml:space="preserve"> </w:t>
      </w:r>
      <w:r w:rsidRPr="003308A9">
        <w:rPr>
          <w:i/>
          <w:iCs/>
          <w:sz w:val="24"/>
        </w:rPr>
        <w:t>Graduate</w:t>
      </w:r>
      <w:r w:rsidRPr="003308A9">
        <w:rPr>
          <w:i/>
          <w:iCs/>
          <w:spacing w:val="1"/>
          <w:sz w:val="24"/>
        </w:rPr>
        <w:t xml:space="preserve"> </w:t>
      </w:r>
      <w:r w:rsidRPr="003308A9">
        <w:rPr>
          <w:i/>
          <w:iCs/>
          <w:sz w:val="24"/>
        </w:rPr>
        <w:t>Faculty</w:t>
      </w:r>
      <w:r w:rsidRPr="003308A9">
        <w:rPr>
          <w:i/>
          <w:iCs/>
          <w:spacing w:val="-17"/>
          <w:sz w:val="24"/>
        </w:rPr>
        <w:t xml:space="preserve"> </w:t>
      </w:r>
      <w:r w:rsidRPr="003308A9">
        <w:rPr>
          <w:i/>
          <w:iCs/>
          <w:spacing w:val="-2"/>
          <w:sz w:val="24"/>
        </w:rPr>
        <w:t>Membership</w:t>
      </w:r>
    </w:p>
    <w:p w14:paraId="012DFE80" w14:textId="77777777" w:rsidR="00AD40BA" w:rsidRDefault="00AD40BA" w:rsidP="00AD40BA">
      <w:pPr>
        <w:pStyle w:val="BodyText"/>
        <w:spacing w:before="4"/>
      </w:pPr>
    </w:p>
    <w:p w14:paraId="5C892E32" w14:textId="77777777" w:rsidR="00AD40BA" w:rsidRDefault="00AD40BA" w:rsidP="00AD40BA">
      <w:pPr>
        <w:pStyle w:val="BodyText"/>
        <w:spacing w:line="242" w:lineRule="auto"/>
        <w:ind w:left="320" w:right="2059"/>
      </w:pPr>
      <w:r>
        <w:t>The</w:t>
      </w:r>
      <w:r>
        <w:rPr>
          <w:spacing w:val="-6"/>
        </w:rPr>
        <w:t xml:space="preserve"> </w:t>
      </w:r>
      <w:r>
        <w:t>standard</w:t>
      </w:r>
      <w:r>
        <w:rPr>
          <w:spacing w:val="-3"/>
        </w:rPr>
        <w:t xml:space="preserve"> </w:t>
      </w:r>
      <w:r>
        <w:t>Graduate</w:t>
      </w:r>
      <w:r>
        <w:rPr>
          <w:spacing w:val="-6"/>
        </w:rPr>
        <w:t xml:space="preserve"> </w:t>
      </w:r>
      <w:r>
        <w:t>College</w:t>
      </w:r>
      <w:r>
        <w:rPr>
          <w:spacing w:val="-4"/>
        </w:rPr>
        <w:t xml:space="preserve"> </w:t>
      </w:r>
      <w:r>
        <w:t>categories</w:t>
      </w:r>
      <w:r>
        <w:rPr>
          <w:spacing w:val="-5"/>
        </w:rPr>
        <w:t xml:space="preserve"> </w:t>
      </w:r>
      <w:r>
        <w:t>of</w:t>
      </w:r>
      <w:r>
        <w:rPr>
          <w:spacing w:val="-6"/>
        </w:rPr>
        <w:t xml:space="preserve"> </w:t>
      </w:r>
      <w:r>
        <w:t>Graduate</w:t>
      </w:r>
      <w:r>
        <w:rPr>
          <w:spacing w:val="-6"/>
        </w:rPr>
        <w:t xml:space="preserve"> </w:t>
      </w:r>
      <w:r>
        <w:t>Faculty</w:t>
      </w:r>
      <w:r>
        <w:rPr>
          <w:spacing w:val="-10"/>
        </w:rPr>
        <w:t xml:space="preserve"> </w:t>
      </w:r>
      <w:r>
        <w:t xml:space="preserve">membership </w:t>
      </w:r>
      <w:r>
        <w:rPr>
          <w:spacing w:val="-4"/>
        </w:rPr>
        <w:t>are:</w:t>
      </w:r>
    </w:p>
    <w:p w14:paraId="15BE08C3" w14:textId="77777777" w:rsidR="00AD40BA" w:rsidRDefault="00AD40BA" w:rsidP="00AD40BA">
      <w:pPr>
        <w:pStyle w:val="BodyText"/>
        <w:spacing w:before="5" w:line="275" w:lineRule="exact"/>
        <w:ind w:left="1040"/>
      </w:pPr>
      <w:r>
        <w:t>RM0:</w:t>
      </w:r>
      <w:r>
        <w:rPr>
          <w:spacing w:val="-1"/>
        </w:rPr>
        <w:t xml:space="preserve"> </w:t>
      </w:r>
      <w:r>
        <w:t>May</w:t>
      </w:r>
      <w:r>
        <w:rPr>
          <w:spacing w:val="-5"/>
        </w:rPr>
        <w:t xml:space="preserve"> </w:t>
      </w:r>
      <w:r>
        <w:t>teach</w:t>
      </w:r>
      <w:r>
        <w:rPr>
          <w:spacing w:val="1"/>
        </w:rPr>
        <w:t xml:space="preserve"> </w:t>
      </w:r>
      <w:r>
        <w:t>graduate</w:t>
      </w:r>
      <w:r>
        <w:rPr>
          <w:spacing w:val="-1"/>
        </w:rPr>
        <w:t xml:space="preserve"> </w:t>
      </w:r>
      <w:r>
        <w:rPr>
          <w:spacing w:val="-2"/>
        </w:rPr>
        <w:t>classes.</w:t>
      </w:r>
    </w:p>
    <w:p w14:paraId="3662E28E" w14:textId="77777777" w:rsidR="00AD40BA" w:rsidRDefault="00AD40BA" w:rsidP="00AD40BA">
      <w:pPr>
        <w:pStyle w:val="BodyText"/>
        <w:spacing w:line="242" w:lineRule="auto"/>
        <w:ind w:left="1040" w:right="215"/>
      </w:pPr>
      <w:r>
        <w:t xml:space="preserve">RM1: </w:t>
      </w:r>
      <w:proofErr w:type="gramStart"/>
      <w:r>
        <w:t>All of</w:t>
      </w:r>
      <w:proofErr w:type="gramEnd"/>
      <w:r>
        <w:t xml:space="preserve"> the privileges of RM0 status and may</w:t>
      </w:r>
      <w:r>
        <w:rPr>
          <w:spacing w:val="-2"/>
        </w:rPr>
        <w:t xml:space="preserve"> </w:t>
      </w:r>
      <w:r>
        <w:t xml:space="preserve">serve on </w:t>
      </w:r>
      <w:proofErr w:type="gramStart"/>
      <w:r>
        <w:t>Master's</w:t>
      </w:r>
      <w:proofErr w:type="gramEnd"/>
      <w:r>
        <w:t xml:space="preserve"> degree committees. RM2:</w:t>
      </w:r>
      <w:r>
        <w:rPr>
          <w:spacing w:val="-3"/>
        </w:rPr>
        <w:t xml:space="preserve"> </w:t>
      </w:r>
      <w:proofErr w:type="gramStart"/>
      <w:r>
        <w:t>All</w:t>
      </w:r>
      <w:r>
        <w:rPr>
          <w:spacing w:val="-3"/>
        </w:rPr>
        <w:t xml:space="preserve"> </w:t>
      </w:r>
      <w:r>
        <w:t>of</w:t>
      </w:r>
      <w:proofErr w:type="gramEnd"/>
      <w:r>
        <w:rPr>
          <w:spacing w:val="-4"/>
        </w:rPr>
        <w:t xml:space="preserve"> </w:t>
      </w:r>
      <w:r>
        <w:t>the</w:t>
      </w:r>
      <w:r>
        <w:rPr>
          <w:spacing w:val="-4"/>
        </w:rPr>
        <w:t xml:space="preserve"> </w:t>
      </w:r>
      <w:r>
        <w:t>privileges</w:t>
      </w:r>
      <w:r>
        <w:rPr>
          <w:spacing w:val="-3"/>
        </w:rPr>
        <w:t xml:space="preserve"> </w:t>
      </w:r>
      <w:r>
        <w:t>of</w:t>
      </w:r>
      <w:r>
        <w:rPr>
          <w:spacing w:val="-4"/>
        </w:rPr>
        <w:t xml:space="preserve"> </w:t>
      </w:r>
      <w:r>
        <w:t>RM1</w:t>
      </w:r>
      <w:r>
        <w:rPr>
          <w:spacing w:val="-3"/>
        </w:rPr>
        <w:t xml:space="preserve"> </w:t>
      </w:r>
      <w:r>
        <w:t>status</w:t>
      </w:r>
      <w:r>
        <w:rPr>
          <w:spacing w:val="-3"/>
        </w:rPr>
        <w:t xml:space="preserve"> </w:t>
      </w:r>
      <w:r>
        <w:t>and</w:t>
      </w:r>
      <w:r>
        <w:rPr>
          <w:spacing w:val="-3"/>
        </w:rPr>
        <w:t xml:space="preserve"> </w:t>
      </w:r>
      <w:r>
        <w:t>may</w:t>
      </w:r>
      <w:r>
        <w:rPr>
          <w:spacing w:val="-6"/>
        </w:rPr>
        <w:t xml:space="preserve"> </w:t>
      </w:r>
      <w:r>
        <w:t>chair</w:t>
      </w:r>
      <w:r>
        <w:rPr>
          <w:spacing w:val="-4"/>
        </w:rPr>
        <w:t xml:space="preserve"> </w:t>
      </w:r>
      <w:r>
        <w:t>non-thesis</w:t>
      </w:r>
      <w:r>
        <w:rPr>
          <w:spacing w:val="-3"/>
        </w:rPr>
        <w:t xml:space="preserve"> </w:t>
      </w:r>
      <w:proofErr w:type="gramStart"/>
      <w:r>
        <w:t>Master’s</w:t>
      </w:r>
      <w:proofErr w:type="gramEnd"/>
      <w:r>
        <w:rPr>
          <w:spacing w:val="-1"/>
        </w:rPr>
        <w:t xml:space="preserve"> </w:t>
      </w:r>
      <w:r>
        <w:t xml:space="preserve">committees. RM3: </w:t>
      </w:r>
      <w:proofErr w:type="gramStart"/>
      <w:r>
        <w:t>All of</w:t>
      </w:r>
      <w:proofErr w:type="gramEnd"/>
      <w:r>
        <w:t xml:space="preserve"> the privileges of RM2 status and may chair </w:t>
      </w:r>
      <w:proofErr w:type="gramStart"/>
      <w:r>
        <w:t>Master’s</w:t>
      </w:r>
      <w:proofErr w:type="gramEnd"/>
      <w:r>
        <w:t xml:space="preserve"> committees and serve on doctoral committees.</w:t>
      </w:r>
    </w:p>
    <w:p w14:paraId="0A9A2087" w14:textId="77777777" w:rsidR="00AD40BA" w:rsidRDefault="00AD40BA" w:rsidP="00AD40BA">
      <w:pPr>
        <w:pStyle w:val="BodyText"/>
        <w:spacing w:line="275" w:lineRule="exact"/>
        <w:ind w:left="1040"/>
      </w:pPr>
      <w:r>
        <w:t>RM4:</w:t>
      </w:r>
      <w:r>
        <w:rPr>
          <w:spacing w:val="-3"/>
        </w:rPr>
        <w:t xml:space="preserve"> </w:t>
      </w:r>
      <w:proofErr w:type="gramStart"/>
      <w:r>
        <w:t>All</w:t>
      </w:r>
      <w:r>
        <w:rPr>
          <w:spacing w:val="-1"/>
        </w:rPr>
        <w:t xml:space="preserve"> </w:t>
      </w:r>
      <w:r>
        <w:t>of</w:t>
      </w:r>
      <w:proofErr w:type="gramEnd"/>
      <w:r>
        <w:rPr>
          <w:spacing w:val="-2"/>
        </w:rPr>
        <w:t xml:space="preserve"> </w:t>
      </w:r>
      <w:r>
        <w:t>the</w:t>
      </w:r>
      <w:r>
        <w:rPr>
          <w:spacing w:val="-1"/>
        </w:rPr>
        <w:t xml:space="preserve"> </w:t>
      </w:r>
      <w:r>
        <w:t>privileges</w:t>
      </w:r>
      <w:r>
        <w:rPr>
          <w:spacing w:val="-1"/>
        </w:rPr>
        <w:t xml:space="preserve"> </w:t>
      </w:r>
      <w:r>
        <w:t>of</w:t>
      </w:r>
      <w:r>
        <w:rPr>
          <w:spacing w:val="-2"/>
        </w:rPr>
        <w:t xml:space="preserve"> </w:t>
      </w:r>
      <w:r>
        <w:t>RM3</w:t>
      </w:r>
      <w:r>
        <w:rPr>
          <w:spacing w:val="-1"/>
        </w:rPr>
        <w:t xml:space="preserve"> </w:t>
      </w:r>
      <w:r>
        <w:t>status</w:t>
      </w:r>
      <w:r>
        <w:rPr>
          <w:spacing w:val="-1"/>
        </w:rPr>
        <w:t xml:space="preserve"> </w:t>
      </w:r>
      <w:r>
        <w:t>and may</w:t>
      </w:r>
      <w:r>
        <w:rPr>
          <w:spacing w:val="-4"/>
        </w:rPr>
        <w:t xml:space="preserve"> </w:t>
      </w:r>
      <w:r>
        <w:t>chair</w:t>
      </w:r>
      <w:r>
        <w:rPr>
          <w:spacing w:val="-2"/>
        </w:rPr>
        <w:t xml:space="preserve"> </w:t>
      </w:r>
      <w:r>
        <w:t xml:space="preserve">doctoral </w:t>
      </w:r>
      <w:r>
        <w:rPr>
          <w:spacing w:val="-2"/>
        </w:rPr>
        <w:t>committees.</w:t>
      </w:r>
    </w:p>
    <w:p w14:paraId="55DEA4B2" w14:textId="77777777" w:rsidR="00AD40BA" w:rsidRDefault="00AD40BA" w:rsidP="00AD40BA">
      <w:pPr>
        <w:pStyle w:val="BodyText"/>
        <w:ind w:left="1040"/>
      </w:pPr>
      <w:r>
        <w:t xml:space="preserve">SM: </w:t>
      </w:r>
      <w:r>
        <w:rPr>
          <w:color w:val="000000"/>
          <w:shd w:val="clear" w:color="auto" w:fill="F9F9F9"/>
        </w:rPr>
        <w:t>Special Membership status. May be granted the privilege to teach graduate-</w:t>
      </w:r>
      <w:proofErr w:type="gramStart"/>
      <w:r>
        <w:rPr>
          <w:color w:val="000000"/>
          <w:shd w:val="clear" w:color="auto" w:fill="F9F9F9"/>
        </w:rPr>
        <w:t xml:space="preserve">level </w:t>
      </w:r>
      <w:r>
        <w:rPr>
          <w:color w:val="000000"/>
        </w:rPr>
        <w:t xml:space="preserve"> </w:t>
      </w:r>
      <w:r>
        <w:rPr>
          <w:color w:val="000000"/>
          <w:shd w:val="clear" w:color="auto" w:fill="F9F9F9"/>
        </w:rPr>
        <w:t>classes</w:t>
      </w:r>
      <w:proofErr w:type="gramEnd"/>
      <w:r>
        <w:rPr>
          <w:color w:val="000000"/>
          <w:shd w:val="clear" w:color="auto" w:fill="F9F9F9"/>
        </w:rPr>
        <w:t xml:space="preserve">, to serve on graduate examination committees, or to serve on thesis or </w:t>
      </w:r>
      <w:proofErr w:type="gramStart"/>
      <w:r>
        <w:rPr>
          <w:color w:val="000000"/>
          <w:shd w:val="clear" w:color="auto" w:fill="F9F9F9"/>
        </w:rPr>
        <w:t xml:space="preserve">dissertation </w:t>
      </w:r>
      <w:r>
        <w:rPr>
          <w:color w:val="000000"/>
        </w:rPr>
        <w:t xml:space="preserve"> </w:t>
      </w:r>
      <w:r>
        <w:rPr>
          <w:color w:val="000000"/>
          <w:shd w:val="clear" w:color="auto" w:fill="F9F9F9"/>
        </w:rPr>
        <w:t>committees</w:t>
      </w:r>
      <w:proofErr w:type="gramEnd"/>
      <w:r>
        <w:rPr>
          <w:color w:val="000000"/>
          <w:shd w:val="clear" w:color="auto" w:fill="F9F9F9"/>
        </w:rPr>
        <w:t>,</w:t>
      </w:r>
      <w:r>
        <w:rPr>
          <w:color w:val="000000"/>
          <w:spacing w:val="-3"/>
          <w:shd w:val="clear" w:color="auto" w:fill="F9F9F9"/>
        </w:rPr>
        <w:t xml:space="preserve"> </w:t>
      </w:r>
      <w:r>
        <w:rPr>
          <w:color w:val="000000"/>
          <w:shd w:val="clear" w:color="auto" w:fill="F9F9F9"/>
        </w:rPr>
        <w:t>at</w:t>
      </w:r>
      <w:r>
        <w:rPr>
          <w:color w:val="000000"/>
          <w:spacing w:val="-3"/>
          <w:shd w:val="clear" w:color="auto" w:fill="F9F9F9"/>
        </w:rPr>
        <w:t xml:space="preserve"> </w:t>
      </w:r>
      <w:r>
        <w:rPr>
          <w:color w:val="000000"/>
          <w:shd w:val="clear" w:color="auto" w:fill="F9F9F9"/>
        </w:rPr>
        <w:t>the</w:t>
      </w:r>
      <w:r>
        <w:rPr>
          <w:color w:val="000000"/>
          <w:spacing w:val="-4"/>
          <w:shd w:val="clear" w:color="auto" w:fill="F9F9F9"/>
        </w:rPr>
        <w:t xml:space="preserve"> </w:t>
      </w:r>
      <w:r>
        <w:rPr>
          <w:color w:val="000000"/>
          <w:shd w:val="clear" w:color="auto" w:fill="F9F9F9"/>
        </w:rPr>
        <w:t>discretion</w:t>
      </w:r>
      <w:r>
        <w:rPr>
          <w:color w:val="000000"/>
          <w:spacing w:val="-3"/>
          <w:shd w:val="clear" w:color="auto" w:fill="F9F9F9"/>
        </w:rPr>
        <w:t xml:space="preserve"> </w:t>
      </w:r>
      <w:r>
        <w:rPr>
          <w:color w:val="000000"/>
          <w:shd w:val="clear" w:color="auto" w:fill="F9F9F9"/>
        </w:rPr>
        <w:t>of</w:t>
      </w:r>
      <w:r>
        <w:rPr>
          <w:color w:val="000000"/>
          <w:spacing w:val="-4"/>
          <w:shd w:val="clear" w:color="auto" w:fill="F9F9F9"/>
        </w:rPr>
        <w:t xml:space="preserve"> </w:t>
      </w:r>
      <w:r>
        <w:rPr>
          <w:color w:val="000000"/>
          <w:shd w:val="clear" w:color="auto" w:fill="F9F9F9"/>
        </w:rPr>
        <w:t>the</w:t>
      </w:r>
      <w:r>
        <w:rPr>
          <w:color w:val="000000"/>
          <w:spacing w:val="-4"/>
          <w:shd w:val="clear" w:color="auto" w:fill="F9F9F9"/>
        </w:rPr>
        <w:t xml:space="preserve"> </w:t>
      </w:r>
      <w:r>
        <w:rPr>
          <w:color w:val="000000"/>
          <w:shd w:val="clear" w:color="auto" w:fill="F9F9F9"/>
        </w:rPr>
        <w:t>academic</w:t>
      </w:r>
      <w:r>
        <w:rPr>
          <w:color w:val="000000"/>
          <w:spacing w:val="-4"/>
          <w:shd w:val="clear" w:color="auto" w:fill="F9F9F9"/>
        </w:rPr>
        <w:t xml:space="preserve"> </w:t>
      </w:r>
      <w:r>
        <w:rPr>
          <w:color w:val="000000"/>
          <w:shd w:val="clear" w:color="auto" w:fill="F9F9F9"/>
        </w:rPr>
        <w:t>department</w:t>
      </w:r>
      <w:r>
        <w:rPr>
          <w:color w:val="000000"/>
          <w:spacing w:val="-3"/>
          <w:shd w:val="clear" w:color="auto" w:fill="F9F9F9"/>
        </w:rPr>
        <w:t xml:space="preserve"> </w:t>
      </w:r>
      <w:r>
        <w:rPr>
          <w:color w:val="000000"/>
          <w:shd w:val="clear" w:color="auto" w:fill="F9F9F9"/>
        </w:rPr>
        <w:t>and</w:t>
      </w:r>
      <w:r>
        <w:rPr>
          <w:color w:val="000000"/>
          <w:spacing w:val="-3"/>
          <w:shd w:val="clear" w:color="auto" w:fill="F9F9F9"/>
        </w:rPr>
        <w:t xml:space="preserve"> </w:t>
      </w:r>
      <w:r>
        <w:rPr>
          <w:color w:val="000000"/>
          <w:shd w:val="clear" w:color="auto" w:fill="F9F9F9"/>
        </w:rPr>
        <w:t>subject</w:t>
      </w:r>
      <w:r>
        <w:rPr>
          <w:color w:val="000000"/>
          <w:spacing w:val="-3"/>
          <w:shd w:val="clear" w:color="auto" w:fill="F9F9F9"/>
        </w:rPr>
        <w:t xml:space="preserve"> </w:t>
      </w:r>
      <w:r>
        <w:rPr>
          <w:color w:val="000000"/>
          <w:shd w:val="clear" w:color="auto" w:fill="F9F9F9"/>
        </w:rPr>
        <w:t>to</w:t>
      </w:r>
      <w:r>
        <w:rPr>
          <w:color w:val="000000"/>
          <w:spacing w:val="-3"/>
          <w:shd w:val="clear" w:color="auto" w:fill="F9F9F9"/>
        </w:rPr>
        <w:t xml:space="preserve"> </w:t>
      </w:r>
      <w:r>
        <w:rPr>
          <w:color w:val="000000"/>
          <w:shd w:val="clear" w:color="auto" w:fill="F9F9F9"/>
        </w:rPr>
        <w:t>the</w:t>
      </w:r>
      <w:r>
        <w:rPr>
          <w:color w:val="000000"/>
          <w:spacing w:val="-2"/>
          <w:shd w:val="clear" w:color="auto" w:fill="F9F9F9"/>
        </w:rPr>
        <w:t xml:space="preserve"> </w:t>
      </w:r>
      <w:r>
        <w:rPr>
          <w:color w:val="000000"/>
          <w:shd w:val="clear" w:color="auto" w:fill="F9F9F9"/>
        </w:rPr>
        <w:t>approval</w:t>
      </w:r>
      <w:r>
        <w:rPr>
          <w:color w:val="000000"/>
          <w:spacing w:val="-3"/>
          <w:shd w:val="clear" w:color="auto" w:fill="F9F9F9"/>
        </w:rPr>
        <w:t xml:space="preserve"> </w:t>
      </w:r>
      <w:r>
        <w:rPr>
          <w:color w:val="000000"/>
          <w:shd w:val="clear" w:color="auto" w:fill="F9F9F9"/>
        </w:rPr>
        <w:t>of</w:t>
      </w:r>
      <w:r>
        <w:rPr>
          <w:color w:val="000000"/>
          <w:spacing w:val="-4"/>
          <w:shd w:val="clear" w:color="auto" w:fill="F9F9F9"/>
        </w:rPr>
        <w:t xml:space="preserve"> </w:t>
      </w:r>
      <w:r>
        <w:rPr>
          <w:color w:val="000000"/>
          <w:shd w:val="clear" w:color="auto" w:fill="F9F9F9"/>
        </w:rPr>
        <w:t>the</w:t>
      </w:r>
      <w:r>
        <w:rPr>
          <w:color w:val="000000"/>
        </w:rPr>
        <w:t xml:space="preserve"> </w:t>
      </w:r>
      <w:r>
        <w:rPr>
          <w:color w:val="000000"/>
          <w:shd w:val="clear" w:color="auto" w:fill="F9F9F9"/>
        </w:rPr>
        <w:t xml:space="preserve">graduate dean. May not chair graduate committees or serve as the Graduate </w:t>
      </w:r>
      <w:proofErr w:type="gramStart"/>
      <w:r>
        <w:rPr>
          <w:color w:val="000000"/>
          <w:shd w:val="clear" w:color="auto" w:fill="F9F9F9"/>
        </w:rPr>
        <w:t xml:space="preserve">College </w:t>
      </w:r>
      <w:r>
        <w:rPr>
          <w:color w:val="000000"/>
        </w:rPr>
        <w:t xml:space="preserve"> </w:t>
      </w:r>
      <w:r>
        <w:rPr>
          <w:color w:val="000000"/>
          <w:shd w:val="clear" w:color="auto" w:fill="F9F9F9"/>
        </w:rPr>
        <w:t>Representative</w:t>
      </w:r>
      <w:proofErr w:type="gramEnd"/>
      <w:r>
        <w:rPr>
          <w:color w:val="000000"/>
          <w:shd w:val="clear" w:color="auto" w:fill="F9F9F9"/>
        </w:rPr>
        <w:t xml:space="preserve"> of dissertation committees.</w:t>
      </w:r>
    </w:p>
    <w:p w14:paraId="59612FB5" w14:textId="77777777" w:rsidR="00AD40BA" w:rsidRDefault="00AD40BA" w:rsidP="00AD40BA">
      <w:pPr>
        <w:pStyle w:val="BodyText"/>
        <w:spacing w:before="265"/>
      </w:pPr>
    </w:p>
    <w:p w14:paraId="007013F1" w14:textId="77777777" w:rsidR="00AD40BA" w:rsidRPr="00782A10" w:rsidRDefault="00AD40BA" w:rsidP="00AD40BA">
      <w:pPr>
        <w:pStyle w:val="BodyText"/>
        <w:spacing w:line="237" w:lineRule="auto"/>
        <w:ind w:left="320" w:right="131"/>
      </w:pPr>
      <w:r>
        <w:t>We</w:t>
      </w:r>
      <w:r>
        <w:rPr>
          <w:spacing w:val="-3"/>
        </w:rPr>
        <w:t xml:space="preserve"> </w:t>
      </w:r>
      <w:r>
        <w:t>believe</w:t>
      </w:r>
      <w:r>
        <w:rPr>
          <w:spacing w:val="-3"/>
        </w:rPr>
        <w:t xml:space="preserve"> </w:t>
      </w:r>
      <w:r>
        <w:t>that</w:t>
      </w:r>
      <w:r>
        <w:rPr>
          <w:spacing w:val="-2"/>
        </w:rPr>
        <w:t xml:space="preserve"> </w:t>
      </w:r>
      <w:r>
        <w:t>the</w:t>
      </w:r>
      <w:r>
        <w:rPr>
          <w:spacing w:val="-3"/>
        </w:rPr>
        <w:t xml:space="preserve"> </w:t>
      </w:r>
      <w:r>
        <w:t>distinguishing</w:t>
      </w:r>
      <w:r>
        <w:rPr>
          <w:spacing w:val="-5"/>
        </w:rPr>
        <w:t xml:space="preserve"> </w:t>
      </w:r>
      <w:r>
        <w:t>feature</w:t>
      </w:r>
      <w:r>
        <w:rPr>
          <w:spacing w:val="-3"/>
        </w:rPr>
        <w:t xml:space="preserve"> </w:t>
      </w:r>
      <w:r>
        <w:t>of</w:t>
      </w:r>
      <w:r>
        <w:rPr>
          <w:spacing w:val="-3"/>
        </w:rPr>
        <w:t xml:space="preserve"> </w:t>
      </w:r>
      <w:r>
        <w:t>membership</w:t>
      </w:r>
      <w:r>
        <w:rPr>
          <w:spacing w:val="-2"/>
        </w:rPr>
        <w:t xml:space="preserve"> at the RM2 level and above </w:t>
      </w:r>
      <w:r>
        <w:t>should</w:t>
      </w:r>
      <w:r>
        <w:rPr>
          <w:spacing w:val="-2"/>
        </w:rPr>
        <w:t xml:space="preserve"> </w:t>
      </w:r>
      <w:r>
        <w:t>be</w:t>
      </w:r>
      <w:r>
        <w:rPr>
          <w:spacing w:val="-3"/>
        </w:rPr>
        <w:t xml:space="preserve"> </w:t>
      </w:r>
      <w:proofErr w:type="gramStart"/>
      <w:r>
        <w:t>whether</w:t>
      </w:r>
      <w:r>
        <w:rPr>
          <w:spacing w:val="-3"/>
        </w:rPr>
        <w:t xml:space="preserve"> </w:t>
      </w:r>
      <w:r>
        <w:t>or</w:t>
      </w:r>
      <w:r>
        <w:rPr>
          <w:spacing w:val="-3"/>
        </w:rPr>
        <w:t xml:space="preserve"> </w:t>
      </w:r>
      <w:r>
        <w:t>not</w:t>
      </w:r>
      <w:proofErr w:type="gramEnd"/>
      <w:r>
        <w:rPr>
          <w:spacing w:val="-2"/>
        </w:rPr>
        <w:t xml:space="preserve"> </w:t>
      </w:r>
      <w:r>
        <w:t>a</w:t>
      </w:r>
      <w:r>
        <w:rPr>
          <w:spacing w:val="-3"/>
        </w:rPr>
        <w:t xml:space="preserve"> </w:t>
      </w:r>
      <w:r>
        <w:t xml:space="preserve">faculty member is able to </w:t>
      </w:r>
      <w:r>
        <w:rPr>
          <w:u w:val="single"/>
        </w:rPr>
        <w:t>supervise</w:t>
      </w:r>
      <w:r>
        <w:t xml:space="preserve"> research at the Master's or Doctoral levels</w:t>
      </w:r>
      <w:r w:rsidRPr="002509D3">
        <w:t xml:space="preserve">. It is expected that thesis and dissertation committees </w:t>
      </w:r>
      <w:proofErr w:type="gramStart"/>
      <w:r w:rsidRPr="002509D3">
        <w:t>are</w:t>
      </w:r>
      <w:proofErr w:type="gramEnd"/>
      <w:r w:rsidRPr="002509D3">
        <w:t xml:space="preserve"> chaired by a faculty member affiliated with the program area of the student (Applied Social and Developmental, Cognitive, Industrial/Organizational, or Quantitative at the Norman Campus, or the Organizational Dynamics program at the Tulsa Campus). Exceptions to this rule must be approved by the Graduate Studies Committee.</w:t>
      </w:r>
      <w:r w:rsidRPr="00782A10">
        <w:t xml:space="preserve"> </w:t>
      </w:r>
    </w:p>
    <w:p w14:paraId="7B773180" w14:textId="77777777" w:rsidR="00AD40BA" w:rsidRDefault="00AD40BA" w:rsidP="00AD40BA">
      <w:pPr>
        <w:pStyle w:val="BodyText"/>
        <w:spacing w:before="10"/>
      </w:pPr>
    </w:p>
    <w:p w14:paraId="26B2F9E8" w14:textId="77777777" w:rsidR="00AD40BA" w:rsidRPr="003308A9" w:rsidRDefault="00AD40BA" w:rsidP="00AD40BA">
      <w:pPr>
        <w:pStyle w:val="ListParagraph"/>
        <w:numPr>
          <w:ilvl w:val="1"/>
          <w:numId w:val="6"/>
        </w:numPr>
        <w:tabs>
          <w:tab w:val="left" w:pos="588"/>
        </w:tabs>
        <w:ind w:left="588" w:hanging="273"/>
        <w:rPr>
          <w:i/>
          <w:iCs/>
          <w:sz w:val="24"/>
        </w:rPr>
      </w:pPr>
      <w:bookmarkStart w:id="73" w:name="B._RM4_Membership_Criteria"/>
      <w:bookmarkStart w:id="74" w:name="_bookmark37"/>
      <w:bookmarkEnd w:id="73"/>
      <w:bookmarkEnd w:id="74"/>
      <w:r w:rsidRPr="003308A9">
        <w:rPr>
          <w:i/>
          <w:iCs/>
          <w:sz w:val="24"/>
        </w:rPr>
        <w:t>RM4</w:t>
      </w:r>
      <w:r w:rsidRPr="003308A9">
        <w:rPr>
          <w:i/>
          <w:iCs/>
          <w:spacing w:val="-2"/>
          <w:sz w:val="24"/>
        </w:rPr>
        <w:t xml:space="preserve"> </w:t>
      </w:r>
      <w:r w:rsidRPr="003308A9">
        <w:rPr>
          <w:i/>
          <w:iCs/>
          <w:sz w:val="24"/>
        </w:rPr>
        <w:t>Membership</w:t>
      </w:r>
      <w:r w:rsidRPr="003308A9">
        <w:rPr>
          <w:i/>
          <w:iCs/>
          <w:spacing w:val="-6"/>
          <w:sz w:val="24"/>
        </w:rPr>
        <w:t xml:space="preserve"> </w:t>
      </w:r>
      <w:r w:rsidRPr="003308A9">
        <w:rPr>
          <w:i/>
          <w:iCs/>
          <w:spacing w:val="-2"/>
          <w:sz w:val="24"/>
        </w:rPr>
        <w:t>Criteria</w:t>
      </w:r>
    </w:p>
    <w:p w14:paraId="3B29FD3E" w14:textId="77777777" w:rsidR="00AD40BA" w:rsidRDefault="00AD40BA" w:rsidP="00AD40BA">
      <w:pPr>
        <w:pStyle w:val="BodyText"/>
        <w:spacing w:before="5"/>
      </w:pPr>
    </w:p>
    <w:p w14:paraId="54E503B2" w14:textId="77777777" w:rsidR="00AD40BA" w:rsidRDefault="00AD40BA" w:rsidP="00AD40BA">
      <w:pPr>
        <w:pStyle w:val="BodyText"/>
        <w:ind w:left="320"/>
      </w:pPr>
      <w:proofErr w:type="gramStart"/>
      <w:r>
        <w:t>In</w:t>
      </w:r>
      <w:r>
        <w:rPr>
          <w:spacing w:val="-3"/>
        </w:rPr>
        <w:t xml:space="preserve"> </w:t>
      </w:r>
      <w:r>
        <w:t>order</w:t>
      </w:r>
      <w:r>
        <w:rPr>
          <w:spacing w:val="-4"/>
        </w:rPr>
        <w:t xml:space="preserve"> </w:t>
      </w:r>
      <w:r>
        <w:t>to</w:t>
      </w:r>
      <w:proofErr w:type="gramEnd"/>
      <w:r>
        <w:rPr>
          <w:spacing w:val="-3"/>
        </w:rPr>
        <w:t xml:space="preserve"> </w:t>
      </w:r>
      <w:r>
        <w:t>be</w:t>
      </w:r>
      <w:r>
        <w:rPr>
          <w:spacing w:val="-2"/>
        </w:rPr>
        <w:t xml:space="preserve"> </w:t>
      </w:r>
      <w:r>
        <w:t>eligible</w:t>
      </w:r>
      <w:r>
        <w:rPr>
          <w:spacing w:val="-2"/>
        </w:rPr>
        <w:t xml:space="preserve"> </w:t>
      </w:r>
      <w:r>
        <w:t>for</w:t>
      </w:r>
      <w:r>
        <w:rPr>
          <w:spacing w:val="-2"/>
        </w:rPr>
        <w:t xml:space="preserve"> </w:t>
      </w:r>
      <w:r>
        <w:t>RM4</w:t>
      </w:r>
      <w:r>
        <w:rPr>
          <w:spacing w:val="-3"/>
        </w:rPr>
        <w:t xml:space="preserve"> </w:t>
      </w:r>
      <w:r>
        <w:t>membership,</w:t>
      </w:r>
      <w:r>
        <w:rPr>
          <w:spacing w:val="-3"/>
        </w:rPr>
        <w:t xml:space="preserve"> </w:t>
      </w:r>
      <w:r>
        <w:t>one</w:t>
      </w:r>
      <w:r>
        <w:rPr>
          <w:spacing w:val="-4"/>
        </w:rPr>
        <w:t xml:space="preserve"> </w:t>
      </w:r>
      <w:r>
        <w:t>must</w:t>
      </w:r>
      <w:r>
        <w:rPr>
          <w:spacing w:val="-3"/>
        </w:rPr>
        <w:t xml:space="preserve"> </w:t>
      </w:r>
      <w:r>
        <w:t>meet</w:t>
      </w:r>
      <w:r>
        <w:rPr>
          <w:spacing w:val="-3"/>
        </w:rPr>
        <w:t xml:space="preserve"> </w:t>
      </w:r>
      <w:r>
        <w:t>the</w:t>
      </w:r>
      <w:r>
        <w:rPr>
          <w:spacing w:val="-4"/>
        </w:rPr>
        <w:t xml:space="preserve"> </w:t>
      </w:r>
      <w:r>
        <w:t>RM1</w:t>
      </w:r>
      <w:r>
        <w:rPr>
          <w:spacing w:val="-3"/>
        </w:rPr>
        <w:t xml:space="preserve"> </w:t>
      </w:r>
      <w:r>
        <w:t>criteria</w:t>
      </w:r>
      <w:r>
        <w:rPr>
          <w:spacing w:val="-4"/>
        </w:rPr>
        <w:t xml:space="preserve"> </w:t>
      </w:r>
      <w:r>
        <w:t>and</w:t>
      </w:r>
      <w:r>
        <w:rPr>
          <w:spacing w:val="-3"/>
        </w:rPr>
        <w:t xml:space="preserve"> </w:t>
      </w:r>
      <w:r>
        <w:t>during</w:t>
      </w:r>
      <w:r>
        <w:rPr>
          <w:spacing w:val="-3"/>
        </w:rPr>
        <w:t xml:space="preserve"> </w:t>
      </w:r>
      <w:r>
        <w:t>the</w:t>
      </w:r>
      <w:r>
        <w:rPr>
          <w:spacing w:val="-4"/>
        </w:rPr>
        <w:t xml:space="preserve"> </w:t>
      </w:r>
      <w:r>
        <w:t>prior</w:t>
      </w:r>
      <w:r>
        <w:rPr>
          <w:spacing w:val="-3"/>
        </w:rPr>
        <w:t xml:space="preserve"> </w:t>
      </w:r>
      <w:r>
        <w:t xml:space="preserve">5-year </w:t>
      </w:r>
      <w:r>
        <w:rPr>
          <w:spacing w:val="-2"/>
        </w:rPr>
        <w:t>period:</w:t>
      </w:r>
    </w:p>
    <w:p w14:paraId="70CBAB23" w14:textId="77777777" w:rsidR="00AD40BA" w:rsidRDefault="00AD40BA" w:rsidP="00AD40BA">
      <w:pPr>
        <w:pStyle w:val="BodyText"/>
        <w:spacing w:before="7"/>
      </w:pPr>
    </w:p>
    <w:p w14:paraId="507157FF" w14:textId="77777777" w:rsidR="00AD40BA" w:rsidRDefault="00AD40BA" w:rsidP="00AD40BA">
      <w:pPr>
        <w:pStyle w:val="ListParagraph"/>
        <w:numPr>
          <w:ilvl w:val="0"/>
          <w:numId w:val="10"/>
        </w:numPr>
        <w:tabs>
          <w:tab w:val="left" w:pos="1298"/>
        </w:tabs>
        <w:ind w:left="1298" w:hanging="258"/>
        <w:rPr>
          <w:sz w:val="24"/>
        </w:rPr>
      </w:pPr>
      <w:r>
        <w:rPr>
          <w:sz w:val="24"/>
        </w:rPr>
        <w:lastRenderedPageBreak/>
        <w:t xml:space="preserve">Have four </w:t>
      </w:r>
      <w:r w:rsidRPr="002509D3">
        <w:rPr>
          <w:sz w:val="24"/>
        </w:rPr>
        <w:t>scholarly publications in Psychology or a related field</w:t>
      </w:r>
      <w:r>
        <w:rPr>
          <w:sz w:val="24"/>
        </w:rPr>
        <w:t>, defined as:</w:t>
      </w:r>
    </w:p>
    <w:p w14:paraId="2749BC43" w14:textId="77777777" w:rsidR="00AD40BA" w:rsidRPr="006F47C8" w:rsidRDefault="00AD40BA" w:rsidP="006F47C8">
      <w:pPr>
        <w:pStyle w:val="ListParagraph"/>
        <w:numPr>
          <w:ilvl w:val="2"/>
          <w:numId w:val="16"/>
        </w:numPr>
        <w:tabs>
          <w:tab w:val="left" w:pos="1710"/>
        </w:tabs>
        <w:spacing w:before="8"/>
        <w:ind w:left="1800"/>
        <w:rPr>
          <w:sz w:val="24"/>
        </w:rPr>
      </w:pPr>
      <w:r w:rsidRPr="006F47C8">
        <w:rPr>
          <w:sz w:val="24"/>
        </w:rPr>
        <w:t>A peer-reviewed</w:t>
      </w:r>
      <w:r w:rsidRPr="006F47C8">
        <w:rPr>
          <w:spacing w:val="-7"/>
          <w:sz w:val="24"/>
        </w:rPr>
        <w:t xml:space="preserve"> </w:t>
      </w:r>
      <w:r w:rsidRPr="006F47C8">
        <w:rPr>
          <w:spacing w:val="-2"/>
          <w:sz w:val="24"/>
        </w:rPr>
        <w:t xml:space="preserve">article in a </w:t>
      </w:r>
      <w:proofErr w:type="gramStart"/>
      <w:r w:rsidRPr="006F47C8">
        <w:rPr>
          <w:spacing w:val="-2"/>
          <w:sz w:val="24"/>
        </w:rPr>
        <w:t>journal;</w:t>
      </w:r>
      <w:proofErr w:type="gramEnd"/>
    </w:p>
    <w:p w14:paraId="52C81C06" w14:textId="77777777" w:rsidR="00AD40BA" w:rsidRPr="006F47C8" w:rsidRDefault="00AD40BA" w:rsidP="006F47C8">
      <w:pPr>
        <w:pStyle w:val="ListParagraph"/>
        <w:numPr>
          <w:ilvl w:val="2"/>
          <w:numId w:val="16"/>
        </w:numPr>
        <w:tabs>
          <w:tab w:val="left" w:pos="1710"/>
        </w:tabs>
        <w:ind w:left="1800"/>
        <w:rPr>
          <w:sz w:val="24"/>
        </w:rPr>
      </w:pPr>
      <w:r w:rsidRPr="006F47C8">
        <w:rPr>
          <w:sz w:val="24"/>
        </w:rPr>
        <w:t>A scholarly</w:t>
      </w:r>
      <w:r w:rsidRPr="006F47C8">
        <w:rPr>
          <w:spacing w:val="-13"/>
          <w:sz w:val="24"/>
        </w:rPr>
        <w:t xml:space="preserve"> </w:t>
      </w:r>
      <w:proofErr w:type="gramStart"/>
      <w:r w:rsidRPr="006F47C8">
        <w:rPr>
          <w:spacing w:val="-2"/>
          <w:sz w:val="24"/>
        </w:rPr>
        <w:t>book;</w:t>
      </w:r>
      <w:proofErr w:type="gramEnd"/>
    </w:p>
    <w:p w14:paraId="61E7E92B" w14:textId="77777777" w:rsidR="00AD40BA" w:rsidRPr="006F47C8" w:rsidRDefault="00AD40BA" w:rsidP="006F47C8">
      <w:pPr>
        <w:pStyle w:val="ListParagraph"/>
        <w:numPr>
          <w:ilvl w:val="2"/>
          <w:numId w:val="16"/>
        </w:numPr>
        <w:tabs>
          <w:tab w:val="left" w:pos="1710"/>
        </w:tabs>
        <w:spacing w:before="2"/>
        <w:ind w:left="1800"/>
        <w:rPr>
          <w:sz w:val="24"/>
        </w:rPr>
      </w:pPr>
      <w:r w:rsidRPr="006F47C8">
        <w:rPr>
          <w:sz w:val="24"/>
        </w:rPr>
        <w:t>A chapter</w:t>
      </w:r>
      <w:r w:rsidRPr="006F47C8">
        <w:rPr>
          <w:spacing w:val="-1"/>
          <w:sz w:val="24"/>
        </w:rPr>
        <w:t xml:space="preserve"> </w:t>
      </w:r>
      <w:r w:rsidRPr="006F47C8">
        <w:rPr>
          <w:sz w:val="24"/>
        </w:rPr>
        <w:t>in a</w:t>
      </w:r>
      <w:r w:rsidRPr="006F47C8">
        <w:rPr>
          <w:spacing w:val="-1"/>
          <w:sz w:val="24"/>
        </w:rPr>
        <w:t xml:space="preserve"> </w:t>
      </w:r>
      <w:r w:rsidRPr="006F47C8">
        <w:rPr>
          <w:sz w:val="24"/>
        </w:rPr>
        <w:t>scholarly</w:t>
      </w:r>
      <w:r w:rsidRPr="006F47C8">
        <w:rPr>
          <w:spacing w:val="-11"/>
          <w:sz w:val="24"/>
        </w:rPr>
        <w:t xml:space="preserve"> </w:t>
      </w:r>
      <w:proofErr w:type="gramStart"/>
      <w:r w:rsidRPr="006F47C8">
        <w:rPr>
          <w:spacing w:val="-2"/>
          <w:sz w:val="24"/>
        </w:rPr>
        <w:t>book;</w:t>
      </w:r>
      <w:proofErr w:type="gramEnd"/>
    </w:p>
    <w:p w14:paraId="18E91268" w14:textId="77777777" w:rsidR="00AD40BA" w:rsidRPr="006F47C8" w:rsidRDefault="00AD40BA" w:rsidP="006F47C8">
      <w:pPr>
        <w:pStyle w:val="ListParagraph"/>
        <w:numPr>
          <w:ilvl w:val="2"/>
          <w:numId w:val="16"/>
        </w:numPr>
        <w:tabs>
          <w:tab w:val="left" w:pos="1710"/>
        </w:tabs>
        <w:spacing w:before="2"/>
        <w:ind w:left="1800"/>
        <w:rPr>
          <w:sz w:val="24"/>
        </w:rPr>
      </w:pPr>
      <w:r w:rsidRPr="006F47C8">
        <w:rPr>
          <w:spacing w:val="-2"/>
          <w:sz w:val="24"/>
        </w:rPr>
        <w:t xml:space="preserve">A peer-reviewed conference </w:t>
      </w:r>
      <w:proofErr w:type="gramStart"/>
      <w:r w:rsidRPr="006F47C8">
        <w:rPr>
          <w:spacing w:val="-2"/>
          <w:sz w:val="24"/>
        </w:rPr>
        <w:t>proceeding;</w:t>
      </w:r>
      <w:proofErr w:type="gramEnd"/>
    </w:p>
    <w:p w14:paraId="4073D5F4" w14:textId="77777777" w:rsidR="00AD40BA" w:rsidRDefault="00AD40BA" w:rsidP="00AD40BA">
      <w:pPr>
        <w:pStyle w:val="BodyText"/>
        <w:spacing w:before="5"/>
      </w:pPr>
    </w:p>
    <w:p w14:paraId="36E3D7FE" w14:textId="77777777" w:rsidR="00AD40BA" w:rsidRDefault="00AD40BA" w:rsidP="00AD40BA">
      <w:pPr>
        <w:pStyle w:val="BodyText"/>
        <w:ind w:left="435"/>
      </w:pPr>
      <w:r>
        <w:rPr>
          <w:spacing w:val="-5"/>
          <w:u w:val="single"/>
        </w:rPr>
        <w:t>AND</w:t>
      </w:r>
    </w:p>
    <w:p w14:paraId="5DE209C2" w14:textId="77777777" w:rsidR="00AD40BA" w:rsidRDefault="00AD40BA" w:rsidP="00AD40BA">
      <w:pPr>
        <w:pStyle w:val="BodyText"/>
        <w:spacing w:before="62"/>
      </w:pPr>
    </w:p>
    <w:p w14:paraId="439D3330" w14:textId="77777777" w:rsidR="00AD40BA" w:rsidRDefault="00AD40BA" w:rsidP="00AD40BA">
      <w:pPr>
        <w:pStyle w:val="ListParagraph"/>
        <w:numPr>
          <w:ilvl w:val="0"/>
          <w:numId w:val="10"/>
        </w:numPr>
        <w:tabs>
          <w:tab w:val="left" w:pos="1298"/>
        </w:tabs>
        <w:ind w:left="1298" w:hanging="258"/>
        <w:rPr>
          <w:sz w:val="24"/>
        </w:rPr>
      </w:pPr>
      <w:r>
        <w:rPr>
          <w:sz w:val="24"/>
        </w:rPr>
        <w:t>Earn</w:t>
      </w:r>
      <w:r>
        <w:rPr>
          <w:spacing w:val="-2"/>
          <w:sz w:val="24"/>
        </w:rPr>
        <w:t xml:space="preserve"> </w:t>
      </w:r>
      <w:r>
        <w:rPr>
          <w:sz w:val="24"/>
          <w:u w:val="single"/>
        </w:rPr>
        <w:t>five</w:t>
      </w:r>
      <w:r>
        <w:rPr>
          <w:spacing w:val="-2"/>
          <w:sz w:val="24"/>
        </w:rPr>
        <w:t xml:space="preserve"> </w:t>
      </w:r>
      <w:r>
        <w:rPr>
          <w:sz w:val="24"/>
        </w:rPr>
        <w:t>units</w:t>
      </w:r>
      <w:r>
        <w:rPr>
          <w:spacing w:val="-1"/>
          <w:sz w:val="24"/>
        </w:rPr>
        <w:t xml:space="preserve"> </w:t>
      </w:r>
      <w:r>
        <w:rPr>
          <w:sz w:val="24"/>
        </w:rPr>
        <w:t>from</w:t>
      </w:r>
      <w:r>
        <w:rPr>
          <w:spacing w:val="-1"/>
          <w:sz w:val="24"/>
        </w:rPr>
        <w:t xml:space="preserve"> </w:t>
      </w:r>
      <w:r>
        <w:rPr>
          <w:sz w:val="24"/>
        </w:rPr>
        <w:t>the</w:t>
      </w:r>
      <w:r>
        <w:rPr>
          <w:spacing w:val="-7"/>
          <w:sz w:val="24"/>
        </w:rPr>
        <w:t xml:space="preserve"> </w:t>
      </w:r>
      <w:r>
        <w:rPr>
          <w:spacing w:val="-2"/>
          <w:sz w:val="24"/>
        </w:rPr>
        <w:t>following:</w:t>
      </w:r>
    </w:p>
    <w:p w14:paraId="00C19EDE" w14:textId="77777777" w:rsidR="00AD40BA" w:rsidRDefault="00AD40BA" w:rsidP="00AD40BA">
      <w:pPr>
        <w:pStyle w:val="ListParagraph"/>
        <w:numPr>
          <w:ilvl w:val="1"/>
          <w:numId w:val="10"/>
        </w:numPr>
        <w:tabs>
          <w:tab w:val="left" w:pos="1653"/>
        </w:tabs>
        <w:spacing w:before="7" w:line="237" w:lineRule="auto"/>
        <w:ind w:left="1400" w:right="497" w:firstLine="0"/>
        <w:rPr>
          <w:sz w:val="24"/>
        </w:rPr>
      </w:pPr>
      <w:r>
        <w:rPr>
          <w:sz w:val="24"/>
        </w:rPr>
        <w:t>perform research-related</w:t>
      </w:r>
      <w:r>
        <w:rPr>
          <w:spacing w:val="-3"/>
          <w:sz w:val="24"/>
        </w:rPr>
        <w:t xml:space="preserve"> </w:t>
      </w:r>
      <w:r>
        <w:rPr>
          <w:sz w:val="24"/>
        </w:rPr>
        <w:t>service</w:t>
      </w:r>
      <w:r>
        <w:rPr>
          <w:spacing w:val="-4"/>
          <w:sz w:val="24"/>
        </w:rPr>
        <w:t xml:space="preserve"> </w:t>
      </w:r>
      <w:r>
        <w:rPr>
          <w:sz w:val="24"/>
        </w:rPr>
        <w:t>in</w:t>
      </w:r>
      <w:r>
        <w:rPr>
          <w:spacing w:val="-3"/>
          <w:sz w:val="24"/>
        </w:rPr>
        <w:t xml:space="preserve"> </w:t>
      </w:r>
      <w:r>
        <w:rPr>
          <w:sz w:val="24"/>
        </w:rPr>
        <w:t>a</w:t>
      </w:r>
      <w:r>
        <w:rPr>
          <w:spacing w:val="-2"/>
          <w:sz w:val="24"/>
        </w:rPr>
        <w:t xml:space="preserve"> </w:t>
      </w:r>
      <w:r>
        <w:rPr>
          <w:sz w:val="24"/>
        </w:rPr>
        <w:t>year</w:t>
      </w:r>
      <w:r>
        <w:rPr>
          <w:spacing w:val="-2"/>
          <w:sz w:val="24"/>
        </w:rPr>
        <w:t xml:space="preserve"> </w:t>
      </w:r>
      <w:r>
        <w:rPr>
          <w:sz w:val="24"/>
        </w:rPr>
        <w:t>(such</w:t>
      </w:r>
      <w:r>
        <w:rPr>
          <w:spacing w:val="-4"/>
          <w:sz w:val="24"/>
        </w:rPr>
        <w:t xml:space="preserve"> </w:t>
      </w:r>
      <w:r>
        <w:rPr>
          <w:sz w:val="24"/>
        </w:rPr>
        <w:t>as</w:t>
      </w:r>
      <w:r>
        <w:rPr>
          <w:spacing w:val="-3"/>
          <w:sz w:val="24"/>
        </w:rPr>
        <w:t xml:space="preserve"> </w:t>
      </w:r>
      <w:r>
        <w:rPr>
          <w:sz w:val="24"/>
        </w:rPr>
        <w:t>serving</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editor</w:t>
      </w:r>
      <w:r>
        <w:rPr>
          <w:spacing w:val="-4"/>
          <w:sz w:val="24"/>
        </w:rPr>
        <w:t xml:space="preserve"> </w:t>
      </w:r>
      <w:r>
        <w:rPr>
          <w:sz w:val="24"/>
        </w:rPr>
        <w:t>or</w:t>
      </w:r>
      <w:r>
        <w:rPr>
          <w:spacing w:val="-2"/>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 xml:space="preserve">an editorial board or reviewing grant proposals for external agencies; counts as 1 unit overall rather than 1 unit per year), </w:t>
      </w:r>
      <w:r>
        <w:rPr>
          <w:sz w:val="24"/>
          <w:u w:val="single"/>
        </w:rPr>
        <w:t>OR</w:t>
      </w:r>
    </w:p>
    <w:p w14:paraId="3F39ACD2" w14:textId="77777777" w:rsidR="00517A99" w:rsidRPr="00517A99" w:rsidRDefault="00AD40BA" w:rsidP="00517A99">
      <w:pPr>
        <w:pStyle w:val="ListParagraph"/>
        <w:numPr>
          <w:ilvl w:val="1"/>
          <w:numId w:val="10"/>
        </w:numPr>
        <w:tabs>
          <w:tab w:val="left" w:pos="1658"/>
        </w:tabs>
        <w:spacing w:before="9"/>
        <w:ind w:left="1658" w:hanging="258"/>
        <w:rPr>
          <w:sz w:val="24"/>
        </w:rPr>
      </w:pPr>
      <w:r w:rsidRPr="002509D3">
        <w:rPr>
          <w:sz w:val="24"/>
        </w:rPr>
        <w:t>co-author a</w:t>
      </w:r>
      <w:r>
        <w:rPr>
          <w:sz w:val="24"/>
        </w:rPr>
        <w:t xml:space="preserve"> research</w:t>
      </w:r>
      <w:r>
        <w:rPr>
          <w:spacing w:val="-5"/>
          <w:sz w:val="24"/>
        </w:rPr>
        <w:t xml:space="preserve"> </w:t>
      </w:r>
      <w:r>
        <w:rPr>
          <w:sz w:val="24"/>
        </w:rPr>
        <w:t>presentation</w:t>
      </w:r>
      <w:r>
        <w:rPr>
          <w:spacing w:val="-2"/>
          <w:sz w:val="24"/>
        </w:rPr>
        <w:t xml:space="preserve"> </w:t>
      </w:r>
      <w:r>
        <w:rPr>
          <w:sz w:val="24"/>
        </w:rPr>
        <w:t>at</w:t>
      </w:r>
      <w:r>
        <w:rPr>
          <w:spacing w:val="-2"/>
          <w:sz w:val="24"/>
        </w:rPr>
        <w:t xml:space="preserve"> </w:t>
      </w:r>
      <w:r>
        <w:rPr>
          <w:sz w:val="24"/>
        </w:rPr>
        <w:t>a</w:t>
      </w:r>
      <w:r>
        <w:rPr>
          <w:spacing w:val="-2"/>
          <w:sz w:val="24"/>
        </w:rPr>
        <w:t xml:space="preserve"> </w:t>
      </w:r>
      <w:r>
        <w:rPr>
          <w:sz w:val="24"/>
        </w:rPr>
        <w:t>national</w:t>
      </w:r>
      <w:r>
        <w:rPr>
          <w:spacing w:val="-2"/>
          <w:sz w:val="24"/>
        </w:rPr>
        <w:t xml:space="preserve"> </w:t>
      </w:r>
      <w:r>
        <w:rPr>
          <w:sz w:val="24"/>
        </w:rPr>
        <w:t>or</w:t>
      </w:r>
      <w:r>
        <w:rPr>
          <w:spacing w:val="-3"/>
          <w:sz w:val="24"/>
        </w:rPr>
        <w:t xml:space="preserve"> </w:t>
      </w:r>
      <w:r>
        <w:rPr>
          <w:sz w:val="24"/>
        </w:rPr>
        <w:t>international meeting,</w:t>
      </w:r>
      <w:r>
        <w:rPr>
          <w:spacing w:val="-9"/>
          <w:sz w:val="24"/>
        </w:rPr>
        <w:t xml:space="preserve"> </w:t>
      </w:r>
      <w:r>
        <w:rPr>
          <w:spacing w:val="-5"/>
          <w:sz w:val="24"/>
          <w:u w:val="single"/>
        </w:rPr>
        <w:t>OR</w:t>
      </w:r>
    </w:p>
    <w:p w14:paraId="3AFD4F41" w14:textId="61456B7E" w:rsidR="00AD40BA" w:rsidRPr="00517A99" w:rsidRDefault="00AD40BA" w:rsidP="00517A99">
      <w:pPr>
        <w:pStyle w:val="ListParagraph"/>
        <w:numPr>
          <w:ilvl w:val="1"/>
          <w:numId w:val="10"/>
        </w:numPr>
        <w:tabs>
          <w:tab w:val="left" w:pos="1658"/>
        </w:tabs>
        <w:spacing w:before="9"/>
        <w:ind w:left="1658" w:hanging="258"/>
        <w:rPr>
          <w:sz w:val="24"/>
        </w:rPr>
      </w:pPr>
      <w:r w:rsidRPr="00517A99">
        <w:rPr>
          <w:sz w:val="24"/>
        </w:rPr>
        <w:t>submit</w:t>
      </w:r>
      <w:r w:rsidRPr="00517A99">
        <w:rPr>
          <w:spacing w:val="-2"/>
          <w:sz w:val="24"/>
        </w:rPr>
        <w:t xml:space="preserve"> </w:t>
      </w:r>
      <w:r w:rsidRPr="00517A99">
        <w:rPr>
          <w:sz w:val="24"/>
        </w:rPr>
        <w:t>one</w:t>
      </w:r>
      <w:r w:rsidRPr="00517A99">
        <w:rPr>
          <w:spacing w:val="-2"/>
          <w:sz w:val="24"/>
        </w:rPr>
        <w:t xml:space="preserve"> </w:t>
      </w:r>
      <w:r w:rsidRPr="00517A99">
        <w:rPr>
          <w:sz w:val="24"/>
        </w:rPr>
        <w:t>proposal</w:t>
      </w:r>
      <w:r w:rsidRPr="00517A99">
        <w:rPr>
          <w:spacing w:val="-1"/>
          <w:sz w:val="24"/>
        </w:rPr>
        <w:t xml:space="preserve"> </w:t>
      </w:r>
      <w:r w:rsidRPr="00517A99">
        <w:rPr>
          <w:sz w:val="24"/>
        </w:rPr>
        <w:t>for</w:t>
      </w:r>
      <w:r w:rsidRPr="00517A99">
        <w:rPr>
          <w:spacing w:val="-3"/>
          <w:sz w:val="24"/>
        </w:rPr>
        <w:t xml:space="preserve"> </w:t>
      </w:r>
      <w:r w:rsidRPr="00517A99">
        <w:rPr>
          <w:sz w:val="24"/>
        </w:rPr>
        <w:t>external</w:t>
      </w:r>
      <w:r w:rsidRPr="00517A99">
        <w:rPr>
          <w:spacing w:val="-3"/>
          <w:sz w:val="24"/>
        </w:rPr>
        <w:t xml:space="preserve"> </w:t>
      </w:r>
      <w:r w:rsidRPr="00517A99">
        <w:rPr>
          <w:sz w:val="24"/>
        </w:rPr>
        <w:t>support,</w:t>
      </w:r>
      <w:r w:rsidRPr="00517A99">
        <w:rPr>
          <w:spacing w:val="-1"/>
          <w:sz w:val="24"/>
        </w:rPr>
        <w:t xml:space="preserve"> </w:t>
      </w:r>
      <w:r w:rsidRPr="00517A99">
        <w:rPr>
          <w:spacing w:val="-5"/>
          <w:sz w:val="24"/>
          <w:u w:val="single"/>
        </w:rPr>
        <w:t>OR</w:t>
      </w:r>
    </w:p>
    <w:p w14:paraId="22D63C8E" w14:textId="77777777" w:rsidR="00AD40BA" w:rsidRDefault="00AD40BA" w:rsidP="00AD40BA">
      <w:pPr>
        <w:pStyle w:val="ListParagraph"/>
        <w:numPr>
          <w:ilvl w:val="1"/>
          <w:numId w:val="10"/>
        </w:numPr>
        <w:tabs>
          <w:tab w:val="left" w:pos="1658"/>
        </w:tabs>
        <w:spacing w:before="5"/>
        <w:ind w:left="1658" w:hanging="258"/>
        <w:rPr>
          <w:sz w:val="24"/>
        </w:rPr>
      </w:pPr>
      <w:r>
        <w:rPr>
          <w:sz w:val="24"/>
        </w:rPr>
        <w:t>receive</w:t>
      </w:r>
      <w:r>
        <w:rPr>
          <w:spacing w:val="-2"/>
          <w:sz w:val="24"/>
        </w:rPr>
        <w:t xml:space="preserve"> </w:t>
      </w:r>
      <w:r>
        <w:rPr>
          <w:sz w:val="24"/>
        </w:rPr>
        <w:t>significant</w:t>
      </w:r>
      <w:r>
        <w:rPr>
          <w:spacing w:val="-2"/>
          <w:sz w:val="24"/>
        </w:rPr>
        <w:t xml:space="preserve"> </w:t>
      </w:r>
      <w:r>
        <w:rPr>
          <w:sz w:val="24"/>
        </w:rPr>
        <w:t>extramural</w:t>
      </w:r>
      <w:r>
        <w:rPr>
          <w:spacing w:val="-1"/>
          <w:sz w:val="24"/>
        </w:rPr>
        <w:t xml:space="preserve"> </w:t>
      </w:r>
      <w:r>
        <w:rPr>
          <w:sz w:val="24"/>
        </w:rPr>
        <w:t>funding</w:t>
      </w:r>
      <w:r>
        <w:rPr>
          <w:spacing w:val="-4"/>
          <w:sz w:val="24"/>
        </w:rPr>
        <w:t xml:space="preserve"> </w:t>
      </w:r>
      <w:r>
        <w:rPr>
          <w:sz w:val="24"/>
        </w:rPr>
        <w:t>(equals</w:t>
      </w:r>
      <w:r>
        <w:rPr>
          <w:spacing w:val="-2"/>
          <w:sz w:val="24"/>
        </w:rPr>
        <w:t xml:space="preserve"> </w:t>
      </w:r>
      <w:r>
        <w:rPr>
          <w:sz w:val="24"/>
        </w:rPr>
        <w:t>two</w:t>
      </w:r>
      <w:r>
        <w:rPr>
          <w:spacing w:val="-1"/>
          <w:sz w:val="24"/>
        </w:rPr>
        <w:t xml:space="preserve"> </w:t>
      </w:r>
      <w:r>
        <w:rPr>
          <w:sz w:val="24"/>
        </w:rPr>
        <w:t>units),</w:t>
      </w:r>
      <w:r>
        <w:rPr>
          <w:spacing w:val="-8"/>
          <w:sz w:val="24"/>
        </w:rPr>
        <w:t xml:space="preserve"> </w:t>
      </w:r>
      <w:r>
        <w:rPr>
          <w:spacing w:val="-5"/>
          <w:sz w:val="24"/>
          <w:u w:val="single"/>
        </w:rPr>
        <w:t>OR</w:t>
      </w:r>
      <w:r>
        <w:rPr>
          <w:spacing w:val="40"/>
          <w:sz w:val="24"/>
          <w:u w:val="single"/>
        </w:rPr>
        <w:t xml:space="preserve"> </w:t>
      </w:r>
    </w:p>
    <w:p w14:paraId="0FDDDDC5" w14:textId="77777777" w:rsidR="00AD40BA" w:rsidRPr="002509D3" w:rsidRDefault="00AD40BA" w:rsidP="00AD40BA">
      <w:pPr>
        <w:pStyle w:val="ListParagraph"/>
        <w:numPr>
          <w:ilvl w:val="1"/>
          <w:numId w:val="10"/>
        </w:numPr>
        <w:tabs>
          <w:tab w:val="left" w:pos="1658"/>
        </w:tabs>
        <w:spacing w:before="2"/>
        <w:ind w:left="1658" w:hanging="258"/>
        <w:rPr>
          <w:sz w:val="24"/>
        </w:rPr>
      </w:pPr>
      <w:r w:rsidRPr="003C388E">
        <w:rPr>
          <w:sz w:val="24"/>
        </w:rPr>
        <w:t>serve</w:t>
      </w:r>
      <w:r w:rsidRPr="003C388E">
        <w:rPr>
          <w:spacing w:val="-14"/>
          <w:sz w:val="24"/>
        </w:rPr>
        <w:t xml:space="preserve"> </w:t>
      </w:r>
      <w:r w:rsidRPr="003C388E">
        <w:rPr>
          <w:sz w:val="24"/>
        </w:rPr>
        <w:t>on</w:t>
      </w:r>
      <w:r w:rsidRPr="003C388E">
        <w:rPr>
          <w:spacing w:val="-13"/>
          <w:sz w:val="24"/>
        </w:rPr>
        <w:t xml:space="preserve"> </w:t>
      </w:r>
      <w:r w:rsidRPr="003C388E">
        <w:rPr>
          <w:sz w:val="24"/>
        </w:rPr>
        <w:t>or</w:t>
      </w:r>
      <w:r w:rsidRPr="003C388E">
        <w:rPr>
          <w:spacing w:val="-12"/>
          <w:sz w:val="24"/>
        </w:rPr>
        <w:t xml:space="preserve"> </w:t>
      </w:r>
      <w:r w:rsidRPr="003C388E">
        <w:rPr>
          <w:sz w:val="24"/>
        </w:rPr>
        <w:t>chair</w:t>
      </w:r>
      <w:r w:rsidRPr="003C388E">
        <w:rPr>
          <w:spacing w:val="-12"/>
          <w:sz w:val="24"/>
        </w:rPr>
        <w:t xml:space="preserve"> </w:t>
      </w:r>
      <w:r w:rsidRPr="003C388E">
        <w:rPr>
          <w:sz w:val="24"/>
        </w:rPr>
        <w:t>a</w:t>
      </w:r>
      <w:r w:rsidRPr="003C388E">
        <w:rPr>
          <w:spacing w:val="-14"/>
          <w:sz w:val="24"/>
        </w:rPr>
        <w:t xml:space="preserve"> </w:t>
      </w:r>
      <w:r w:rsidRPr="003C388E">
        <w:rPr>
          <w:sz w:val="24"/>
        </w:rPr>
        <w:t>PhD</w:t>
      </w:r>
      <w:r w:rsidRPr="003C388E">
        <w:rPr>
          <w:spacing w:val="-14"/>
          <w:sz w:val="24"/>
        </w:rPr>
        <w:t xml:space="preserve"> </w:t>
      </w:r>
      <w:r w:rsidRPr="003C388E">
        <w:rPr>
          <w:sz w:val="24"/>
        </w:rPr>
        <w:t>committee(s),</w:t>
      </w:r>
      <w:r w:rsidRPr="003C388E">
        <w:rPr>
          <w:spacing w:val="-11"/>
          <w:sz w:val="24"/>
        </w:rPr>
        <w:t xml:space="preserve"> </w:t>
      </w:r>
      <w:r w:rsidRPr="003C388E">
        <w:rPr>
          <w:spacing w:val="-5"/>
          <w:sz w:val="24"/>
          <w:u w:val="single"/>
        </w:rPr>
        <w:t>OR</w:t>
      </w:r>
    </w:p>
    <w:p w14:paraId="4D917B4C" w14:textId="77777777" w:rsidR="00AD40BA" w:rsidRPr="002509D3" w:rsidRDefault="00AD40BA" w:rsidP="00AD40BA">
      <w:pPr>
        <w:pStyle w:val="ListParagraph"/>
        <w:numPr>
          <w:ilvl w:val="1"/>
          <w:numId w:val="10"/>
        </w:numPr>
        <w:tabs>
          <w:tab w:val="left" w:pos="1643"/>
        </w:tabs>
        <w:spacing w:before="75"/>
        <w:ind w:left="1643" w:hanging="243"/>
        <w:rPr>
          <w:sz w:val="24"/>
        </w:rPr>
      </w:pPr>
      <w:r>
        <w:rPr>
          <w:sz w:val="24"/>
        </w:rPr>
        <w:t xml:space="preserve">Reviewing for scholarly journals (max 1 unit); </w:t>
      </w:r>
      <w:r w:rsidRPr="00517A99">
        <w:rPr>
          <w:sz w:val="24"/>
          <w:u w:val="single"/>
        </w:rPr>
        <w:t>OR</w:t>
      </w:r>
    </w:p>
    <w:p w14:paraId="6133FD4E" w14:textId="77777777" w:rsidR="00AD40BA" w:rsidRDefault="00AD40BA" w:rsidP="00AD40BA">
      <w:pPr>
        <w:pStyle w:val="ListParagraph"/>
        <w:numPr>
          <w:ilvl w:val="1"/>
          <w:numId w:val="10"/>
        </w:numPr>
        <w:tabs>
          <w:tab w:val="left" w:pos="1643"/>
        </w:tabs>
        <w:spacing w:before="75"/>
        <w:ind w:left="1643" w:hanging="243"/>
        <w:rPr>
          <w:sz w:val="24"/>
        </w:rPr>
      </w:pPr>
      <w:r>
        <w:rPr>
          <w:sz w:val="24"/>
        </w:rPr>
        <w:t>repe</w:t>
      </w:r>
      <w:r>
        <w:rPr>
          <w:spacing w:val="-2"/>
          <w:sz w:val="24"/>
        </w:rPr>
        <w:t>at</w:t>
      </w:r>
      <w:r>
        <w:rPr>
          <w:sz w:val="24"/>
        </w:rPr>
        <w:t xml:space="preserve"> activities</w:t>
      </w:r>
      <w:r>
        <w:rPr>
          <w:spacing w:val="-1"/>
          <w:sz w:val="24"/>
        </w:rPr>
        <w:t xml:space="preserve"> </w:t>
      </w:r>
      <w:r>
        <w:rPr>
          <w:sz w:val="24"/>
        </w:rPr>
        <w:t>in 1)</w:t>
      </w:r>
      <w:r>
        <w:rPr>
          <w:spacing w:val="-2"/>
          <w:sz w:val="24"/>
        </w:rPr>
        <w:t xml:space="preserve"> </w:t>
      </w:r>
      <w:r>
        <w:rPr>
          <w:sz w:val="24"/>
        </w:rPr>
        <w:t>above</w:t>
      </w:r>
      <w:r>
        <w:rPr>
          <w:spacing w:val="-2"/>
          <w:sz w:val="24"/>
        </w:rPr>
        <w:t xml:space="preserve"> </w:t>
      </w:r>
      <w:r>
        <w:rPr>
          <w:sz w:val="24"/>
        </w:rPr>
        <w:t>(one</w:t>
      </w:r>
      <w:r>
        <w:rPr>
          <w:spacing w:val="-1"/>
          <w:sz w:val="24"/>
        </w:rPr>
        <w:t xml:space="preserve"> </w:t>
      </w:r>
      <w:r>
        <w:rPr>
          <w:sz w:val="24"/>
        </w:rPr>
        <w:t>unit</w:t>
      </w:r>
      <w:r>
        <w:rPr>
          <w:spacing w:val="-1"/>
          <w:sz w:val="24"/>
        </w:rPr>
        <w:t xml:space="preserve"> </w:t>
      </w:r>
      <w:r>
        <w:rPr>
          <w:sz w:val="24"/>
        </w:rPr>
        <w:t>per</w:t>
      </w:r>
      <w:r>
        <w:rPr>
          <w:spacing w:val="-2"/>
          <w:sz w:val="24"/>
        </w:rPr>
        <w:t xml:space="preserve"> </w:t>
      </w:r>
      <w:r>
        <w:rPr>
          <w:sz w:val="24"/>
        </w:rPr>
        <w:t>additional</w:t>
      </w:r>
      <w:r>
        <w:rPr>
          <w:spacing w:val="-8"/>
          <w:sz w:val="24"/>
        </w:rPr>
        <w:t xml:space="preserve"> </w:t>
      </w:r>
      <w:r>
        <w:rPr>
          <w:spacing w:val="-2"/>
          <w:sz w:val="24"/>
        </w:rPr>
        <w:t>activity</w:t>
      </w:r>
      <w:proofErr w:type="gramStart"/>
      <w:r>
        <w:rPr>
          <w:spacing w:val="-2"/>
          <w:sz w:val="24"/>
        </w:rPr>
        <w:t>).*</w:t>
      </w:r>
      <w:proofErr w:type="gramEnd"/>
    </w:p>
    <w:p w14:paraId="19FD75A3" w14:textId="77777777" w:rsidR="003308A9" w:rsidRDefault="003308A9" w:rsidP="003308A9">
      <w:pPr>
        <w:pStyle w:val="BodyText"/>
        <w:ind w:right="325"/>
        <w:jc w:val="both"/>
      </w:pPr>
    </w:p>
    <w:p w14:paraId="22898C5A" w14:textId="41184CE8" w:rsidR="00AD40BA" w:rsidRPr="003308A9" w:rsidRDefault="003308A9" w:rsidP="003308A9">
      <w:pPr>
        <w:pStyle w:val="BodyText"/>
        <w:ind w:left="720" w:right="180"/>
        <w:jc w:val="both"/>
        <w:rPr>
          <w:sz w:val="20"/>
          <w:szCs w:val="20"/>
        </w:rPr>
      </w:pPr>
      <w:r w:rsidRPr="003308A9">
        <w:rPr>
          <w:sz w:val="20"/>
          <w:szCs w:val="20"/>
        </w:rPr>
        <w:t>*</w:t>
      </w:r>
      <w:r>
        <w:rPr>
          <w:sz w:val="20"/>
          <w:szCs w:val="20"/>
        </w:rPr>
        <w:t xml:space="preserve"> </w:t>
      </w:r>
      <w:r w:rsidR="00AD40BA" w:rsidRPr="003308A9">
        <w:rPr>
          <w:sz w:val="20"/>
          <w:szCs w:val="20"/>
        </w:rPr>
        <w:t>Decisions</w:t>
      </w:r>
      <w:r w:rsidR="00AD40BA" w:rsidRPr="003308A9">
        <w:rPr>
          <w:spacing w:val="-7"/>
          <w:sz w:val="20"/>
          <w:szCs w:val="20"/>
        </w:rPr>
        <w:t xml:space="preserve"> </w:t>
      </w:r>
      <w:r w:rsidR="00AD40BA" w:rsidRPr="003308A9">
        <w:rPr>
          <w:sz w:val="20"/>
          <w:szCs w:val="20"/>
        </w:rPr>
        <w:t>concerning</w:t>
      </w:r>
      <w:r w:rsidR="00AD40BA" w:rsidRPr="003308A9">
        <w:rPr>
          <w:spacing w:val="-12"/>
          <w:sz w:val="20"/>
          <w:szCs w:val="20"/>
        </w:rPr>
        <w:t xml:space="preserve"> </w:t>
      </w:r>
      <w:r w:rsidR="00AD40BA" w:rsidRPr="003308A9">
        <w:rPr>
          <w:sz w:val="20"/>
          <w:szCs w:val="20"/>
        </w:rPr>
        <w:t>whether</w:t>
      </w:r>
      <w:r w:rsidR="00AD40BA" w:rsidRPr="003308A9">
        <w:rPr>
          <w:spacing w:val="-8"/>
          <w:sz w:val="20"/>
          <w:szCs w:val="20"/>
        </w:rPr>
        <w:t xml:space="preserve"> </w:t>
      </w:r>
      <w:r w:rsidR="00AD40BA" w:rsidRPr="003308A9">
        <w:rPr>
          <w:sz w:val="20"/>
          <w:szCs w:val="20"/>
        </w:rPr>
        <w:t>the</w:t>
      </w:r>
      <w:r w:rsidR="00AD40BA" w:rsidRPr="003308A9">
        <w:rPr>
          <w:spacing w:val="-8"/>
          <w:sz w:val="20"/>
          <w:szCs w:val="20"/>
        </w:rPr>
        <w:t xml:space="preserve"> </w:t>
      </w:r>
      <w:r w:rsidR="00AD40BA" w:rsidRPr="003308A9">
        <w:rPr>
          <w:sz w:val="20"/>
          <w:szCs w:val="20"/>
        </w:rPr>
        <w:t>criteria</w:t>
      </w:r>
      <w:r w:rsidR="00AD40BA" w:rsidRPr="003308A9">
        <w:rPr>
          <w:spacing w:val="-8"/>
          <w:sz w:val="20"/>
          <w:szCs w:val="20"/>
        </w:rPr>
        <w:t xml:space="preserve"> </w:t>
      </w:r>
      <w:r w:rsidR="00AD40BA" w:rsidRPr="003308A9">
        <w:rPr>
          <w:sz w:val="20"/>
          <w:szCs w:val="20"/>
        </w:rPr>
        <w:t>in</w:t>
      </w:r>
      <w:r w:rsidR="00AD40BA" w:rsidRPr="003308A9">
        <w:rPr>
          <w:spacing w:val="-7"/>
          <w:sz w:val="20"/>
          <w:szCs w:val="20"/>
        </w:rPr>
        <w:t xml:space="preserve"> </w:t>
      </w:r>
      <w:r w:rsidR="00AD40BA" w:rsidRPr="003308A9">
        <w:rPr>
          <w:sz w:val="20"/>
          <w:szCs w:val="20"/>
        </w:rPr>
        <w:t>Part</w:t>
      </w:r>
      <w:r w:rsidR="00AD40BA" w:rsidRPr="003308A9">
        <w:rPr>
          <w:spacing w:val="-4"/>
          <w:sz w:val="20"/>
          <w:szCs w:val="20"/>
        </w:rPr>
        <w:t xml:space="preserve"> </w:t>
      </w:r>
      <w:r w:rsidR="00AD40BA" w:rsidRPr="003308A9">
        <w:rPr>
          <w:sz w:val="20"/>
          <w:szCs w:val="20"/>
        </w:rPr>
        <w:t>B</w:t>
      </w:r>
      <w:r w:rsidR="00AD40BA" w:rsidRPr="003308A9">
        <w:rPr>
          <w:spacing w:val="-9"/>
          <w:sz w:val="20"/>
          <w:szCs w:val="20"/>
        </w:rPr>
        <w:t xml:space="preserve"> </w:t>
      </w:r>
      <w:r w:rsidR="00AD40BA" w:rsidRPr="003308A9">
        <w:rPr>
          <w:sz w:val="20"/>
          <w:szCs w:val="20"/>
        </w:rPr>
        <w:t>1)</w:t>
      </w:r>
      <w:r w:rsidR="00AD40BA" w:rsidRPr="003308A9">
        <w:rPr>
          <w:spacing w:val="-8"/>
          <w:sz w:val="20"/>
          <w:szCs w:val="20"/>
        </w:rPr>
        <w:t xml:space="preserve"> </w:t>
      </w:r>
      <w:r w:rsidR="00AD40BA" w:rsidRPr="003308A9">
        <w:rPr>
          <w:sz w:val="20"/>
          <w:szCs w:val="20"/>
        </w:rPr>
        <w:t>and</w:t>
      </w:r>
      <w:r w:rsidR="00AD40BA" w:rsidRPr="003308A9">
        <w:rPr>
          <w:spacing w:val="-7"/>
          <w:sz w:val="20"/>
          <w:szCs w:val="20"/>
        </w:rPr>
        <w:t xml:space="preserve"> </w:t>
      </w:r>
      <w:r w:rsidR="00AD40BA" w:rsidRPr="003308A9">
        <w:rPr>
          <w:sz w:val="20"/>
          <w:szCs w:val="20"/>
        </w:rPr>
        <w:t>2)</w:t>
      </w:r>
      <w:r w:rsidR="00AD40BA" w:rsidRPr="003308A9">
        <w:rPr>
          <w:spacing w:val="-8"/>
          <w:sz w:val="20"/>
          <w:szCs w:val="20"/>
        </w:rPr>
        <w:t xml:space="preserve"> </w:t>
      </w:r>
      <w:r w:rsidR="00AD40BA" w:rsidRPr="003308A9">
        <w:rPr>
          <w:sz w:val="20"/>
          <w:szCs w:val="20"/>
        </w:rPr>
        <w:t>above</w:t>
      </w:r>
      <w:r w:rsidR="00AD40BA" w:rsidRPr="003308A9">
        <w:rPr>
          <w:spacing w:val="-8"/>
          <w:sz w:val="20"/>
          <w:szCs w:val="20"/>
        </w:rPr>
        <w:t xml:space="preserve"> </w:t>
      </w:r>
      <w:r w:rsidR="00AD40BA" w:rsidRPr="003308A9">
        <w:rPr>
          <w:sz w:val="20"/>
          <w:szCs w:val="20"/>
        </w:rPr>
        <w:t>have</w:t>
      </w:r>
      <w:r w:rsidR="00AD40BA" w:rsidRPr="003308A9">
        <w:rPr>
          <w:spacing w:val="-8"/>
          <w:sz w:val="20"/>
          <w:szCs w:val="20"/>
        </w:rPr>
        <w:t xml:space="preserve"> </w:t>
      </w:r>
      <w:r w:rsidR="00AD40BA" w:rsidRPr="003308A9">
        <w:rPr>
          <w:sz w:val="20"/>
          <w:szCs w:val="20"/>
        </w:rPr>
        <w:t>been</w:t>
      </w:r>
      <w:r w:rsidR="00AD40BA" w:rsidRPr="003308A9">
        <w:rPr>
          <w:spacing w:val="-7"/>
          <w:sz w:val="20"/>
          <w:szCs w:val="20"/>
        </w:rPr>
        <w:t xml:space="preserve"> </w:t>
      </w:r>
      <w:r w:rsidR="00AD40BA" w:rsidRPr="003308A9">
        <w:rPr>
          <w:sz w:val="20"/>
          <w:szCs w:val="20"/>
        </w:rPr>
        <w:t>met</w:t>
      </w:r>
      <w:r w:rsidR="00AD40BA" w:rsidRPr="003308A9">
        <w:rPr>
          <w:spacing w:val="-7"/>
          <w:sz w:val="20"/>
          <w:szCs w:val="20"/>
        </w:rPr>
        <w:t xml:space="preserve"> </w:t>
      </w:r>
      <w:r w:rsidR="00AD40BA" w:rsidRPr="003308A9">
        <w:rPr>
          <w:sz w:val="20"/>
          <w:szCs w:val="20"/>
        </w:rPr>
        <w:t>will</w:t>
      </w:r>
      <w:r w:rsidR="00AD40BA" w:rsidRPr="003308A9">
        <w:rPr>
          <w:spacing w:val="-4"/>
          <w:sz w:val="20"/>
          <w:szCs w:val="20"/>
        </w:rPr>
        <w:t xml:space="preserve"> </w:t>
      </w:r>
      <w:r w:rsidR="00AD40BA" w:rsidRPr="003308A9">
        <w:rPr>
          <w:sz w:val="20"/>
          <w:szCs w:val="20"/>
        </w:rPr>
        <w:t>be</w:t>
      </w:r>
      <w:r w:rsidR="00AD40BA" w:rsidRPr="003308A9">
        <w:rPr>
          <w:spacing w:val="-8"/>
          <w:sz w:val="20"/>
          <w:szCs w:val="20"/>
        </w:rPr>
        <w:t xml:space="preserve"> </w:t>
      </w:r>
      <w:r w:rsidR="00AD40BA" w:rsidRPr="003308A9">
        <w:rPr>
          <w:sz w:val="20"/>
          <w:szCs w:val="20"/>
        </w:rPr>
        <w:t>made by</w:t>
      </w:r>
      <w:r w:rsidR="00AD40BA" w:rsidRPr="003308A9">
        <w:rPr>
          <w:spacing w:val="-14"/>
          <w:sz w:val="20"/>
          <w:szCs w:val="20"/>
        </w:rPr>
        <w:t xml:space="preserve"> </w:t>
      </w:r>
      <w:r w:rsidR="00AD40BA" w:rsidRPr="003308A9">
        <w:rPr>
          <w:sz w:val="20"/>
          <w:szCs w:val="20"/>
        </w:rPr>
        <w:t>the</w:t>
      </w:r>
      <w:r w:rsidR="00AD40BA" w:rsidRPr="003308A9">
        <w:rPr>
          <w:spacing w:val="-3"/>
          <w:sz w:val="20"/>
          <w:szCs w:val="20"/>
        </w:rPr>
        <w:t xml:space="preserve"> </w:t>
      </w:r>
      <w:r w:rsidR="00AD40BA" w:rsidRPr="003308A9">
        <w:rPr>
          <w:sz w:val="20"/>
          <w:szCs w:val="20"/>
        </w:rPr>
        <w:t>Departmental</w:t>
      </w:r>
      <w:r w:rsidR="00AD40BA" w:rsidRPr="003308A9">
        <w:rPr>
          <w:spacing w:val="-5"/>
          <w:sz w:val="20"/>
          <w:szCs w:val="20"/>
        </w:rPr>
        <w:t xml:space="preserve"> </w:t>
      </w:r>
      <w:r w:rsidR="00AD40BA" w:rsidRPr="003308A9">
        <w:rPr>
          <w:sz w:val="20"/>
          <w:szCs w:val="20"/>
        </w:rPr>
        <w:t>Graduate</w:t>
      </w:r>
      <w:r w:rsidR="00AD40BA" w:rsidRPr="003308A9">
        <w:rPr>
          <w:spacing w:val="-7"/>
          <w:sz w:val="20"/>
          <w:szCs w:val="20"/>
        </w:rPr>
        <w:t xml:space="preserve"> </w:t>
      </w:r>
      <w:r w:rsidR="00AD40BA" w:rsidRPr="003308A9">
        <w:rPr>
          <w:sz w:val="20"/>
          <w:szCs w:val="20"/>
        </w:rPr>
        <w:t>Studies</w:t>
      </w:r>
      <w:r w:rsidR="00AD40BA" w:rsidRPr="003308A9">
        <w:rPr>
          <w:spacing w:val="-6"/>
          <w:sz w:val="20"/>
          <w:szCs w:val="20"/>
        </w:rPr>
        <w:t xml:space="preserve"> </w:t>
      </w:r>
      <w:r w:rsidR="00AD40BA" w:rsidRPr="003308A9">
        <w:rPr>
          <w:sz w:val="20"/>
          <w:szCs w:val="20"/>
        </w:rPr>
        <w:t>Committee.</w:t>
      </w:r>
      <w:r w:rsidR="00AD40BA" w:rsidRPr="003308A9">
        <w:rPr>
          <w:spacing w:val="-1"/>
          <w:sz w:val="20"/>
          <w:szCs w:val="20"/>
        </w:rPr>
        <w:t xml:space="preserve"> </w:t>
      </w:r>
      <w:proofErr w:type="gramStart"/>
      <w:r w:rsidR="00AD40BA" w:rsidRPr="003308A9">
        <w:rPr>
          <w:sz w:val="20"/>
          <w:szCs w:val="20"/>
        </w:rPr>
        <w:t>In</w:t>
      </w:r>
      <w:r w:rsidR="00AD40BA" w:rsidRPr="003308A9">
        <w:rPr>
          <w:spacing w:val="-6"/>
          <w:sz w:val="20"/>
          <w:szCs w:val="20"/>
        </w:rPr>
        <w:t xml:space="preserve"> </w:t>
      </w:r>
      <w:r w:rsidR="00AD40BA" w:rsidRPr="003308A9">
        <w:rPr>
          <w:sz w:val="20"/>
          <w:szCs w:val="20"/>
        </w:rPr>
        <w:t>order</w:t>
      </w:r>
      <w:r w:rsidR="00AD40BA" w:rsidRPr="003308A9">
        <w:rPr>
          <w:spacing w:val="-9"/>
          <w:sz w:val="20"/>
          <w:szCs w:val="20"/>
        </w:rPr>
        <w:t xml:space="preserve"> </w:t>
      </w:r>
      <w:r w:rsidR="00AD40BA" w:rsidRPr="003308A9">
        <w:rPr>
          <w:sz w:val="20"/>
          <w:szCs w:val="20"/>
        </w:rPr>
        <w:t>for</w:t>
      </w:r>
      <w:proofErr w:type="gramEnd"/>
      <w:r w:rsidR="00AD40BA" w:rsidRPr="003308A9">
        <w:rPr>
          <w:spacing w:val="-7"/>
          <w:sz w:val="20"/>
          <w:szCs w:val="20"/>
        </w:rPr>
        <w:t xml:space="preserve"> </w:t>
      </w:r>
      <w:r w:rsidR="00AD40BA" w:rsidRPr="003308A9">
        <w:rPr>
          <w:sz w:val="20"/>
          <w:szCs w:val="20"/>
        </w:rPr>
        <w:t>a</w:t>
      </w:r>
      <w:r w:rsidR="00AD40BA" w:rsidRPr="003308A9">
        <w:rPr>
          <w:spacing w:val="-9"/>
          <w:sz w:val="20"/>
          <w:szCs w:val="20"/>
        </w:rPr>
        <w:t xml:space="preserve"> </w:t>
      </w:r>
      <w:r w:rsidR="00AD40BA" w:rsidRPr="003308A9">
        <w:rPr>
          <w:sz w:val="20"/>
          <w:szCs w:val="20"/>
        </w:rPr>
        <w:t>book to qualify as "scholarly" it ordinarily should be more advanced than the introductory, undergraduate level and have a purpose beyond that of enhancing the income of the author. Exceptions to this policy can be made by appeal to Committee A.</w:t>
      </w:r>
    </w:p>
    <w:p w14:paraId="11DA2B92" w14:textId="77777777" w:rsidR="00AD40BA" w:rsidRDefault="00AD40BA" w:rsidP="00AD40BA">
      <w:pPr>
        <w:pStyle w:val="BodyText"/>
        <w:spacing w:before="33"/>
      </w:pPr>
    </w:p>
    <w:p w14:paraId="79C62F77" w14:textId="77777777" w:rsidR="00AD40BA" w:rsidRPr="003308A9" w:rsidRDefault="00AD40BA" w:rsidP="00AD40BA">
      <w:pPr>
        <w:pStyle w:val="ListParagraph"/>
        <w:numPr>
          <w:ilvl w:val="1"/>
          <w:numId w:val="6"/>
        </w:numPr>
        <w:tabs>
          <w:tab w:val="left" w:pos="616"/>
        </w:tabs>
        <w:ind w:left="616" w:hanging="301"/>
        <w:rPr>
          <w:i/>
          <w:iCs/>
          <w:sz w:val="24"/>
        </w:rPr>
      </w:pPr>
      <w:bookmarkStart w:id="75" w:name="C._RM3_Membership_Criteria"/>
      <w:bookmarkStart w:id="76" w:name="_bookmark38"/>
      <w:bookmarkEnd w:id="75"/>
      <w:bookmarkEnd w:id="76"/>
      <w:r w:rsidRPr="003308A9">
        <w:rPr>
          <w:i/>
          <w:iCs/>
          <w:sz w:val="24"/>
        </w:rPr>
        <w:t>RM3</w:t>
      </w:r>
      <w:r w:rsidRPr="003308A9">
        <w:rPr>
          <w:i/>
          <w:iCs/>
          <w:spacing w:val="-2"/>
          <w:sz w:val="24"/>
        </w:rPr>
        <w:t xml:space="preserve"> </w:t>
      </w:r>
      <w:r w:rsidRPr="003308A9">
        <w:rPr>
          <w:i/>
          <w:iCs/>
          <w:sz w:val="24"/>
        </w:rPr>
        <w:t>Membership</w:t>
      </w:r>
      <w:r w:rsidRPr="003308A9">
        <w:rPr>
          <w:i/>
          <w:iCs/>
          <w:spacing w:val="-6"/>
          <w:sz w:val="24"/>
        </w:rPr>
        <w:t xml:space="preserve"> </w:t>
      </w:r>
      <w:r w:rsidRPr="003308A9">
        <w:rPr>
          <w:i/>
          <w:iCs/>
          <w:spacing w:val="-2"/>
          <w:sz w:val="24"/>
        </w:rPr>
        <w:t>Criteria</w:t>
      </w:r>
    </w:p>
    <w:p w14:paraId="4317E79C" w14:textId="77777777" w:rsidR="00AD40BA" w:rsidRDefault="00AD40BA" w:rsidP="00AD40BA">
      <w:pPr>
        <w:pStyle w:val="BodyText"/>
      </w:pPr>
    </w:p>
    <w:p w14:paraId="071D1D6C" w14:textId="77777777" w:rsidR="00AD40BA" w:rsidRDefault="00AD40BA" w:rsidP="00AD40BA">
      <w:pPr>
        <w:pStyle w:val="BodyText"/>
        <w:spacing w:before="1" w:line="242" w:lineRule="auto"/>
        <w:ind w:left="320" w:right="131"/>
      </w:pPr>
      <w:r>
        <w:t>In</w:t>
      </w:r>
      <w:r>
        <w:rPr>
          <w:spacing w:val="-1"/>
        </w:rPr>
        <w:t xml:space="preserve"> </w:t>
      </w:r>
      <w:r>
        <w:t>addition</w:t>
      </w:r>
      <w:r>
        <w:rPr>
          <w:spacing w:val="-3"/>
        </w:rPr>
        <w:t xml:space="preserve"> </w:t>
      </w:r>
      <w:r>
        <w:t>to</w:t>
      </w:r>
      <w:r>
        <w:rPr>
          <w:spacing w:val="-3"/>
        </w:rPr>
        <w:t xml:space="preserve"> </w:t>
      </w:r>
      <w:r>
        <w:t>meeting</w:t>
      </w:r>
      <w:r>
        <w:rPr>
          <w:spacing w:val="-5"/>
        </w:rPr>
        <w:t xml:space="preserve"> </w:t>
      </w:r>
      <w:r>
        <w:t>the</w:t>
      </w:r>
      <w:r>
        <w:rPr>
          <w:spacing w:val="-3"/>
        </w:rPr>
        <w:t xml:space="preserve"> </w:t>
      </w:r>
      <w:r>
        <w:t>RM1</w:t>
      </w:r>
      <w:r>
        <w:rPr>
          <w:spacing w:val="-3"/>
        </w:rPr>
        <w:t xml:space="preserve"> </w:t>
      </w:r>
      <w:r>
        <w:t>criteria,</w:t>
      </w:r>
      <w:r>
        <w:rPr>
          <w:spacing w:val="-3"/>
        </w:rPr>
        <w:t xml:space="preserve"> </w:t>
      </w:r>
      <w:r>
        <w:t>one</w:t>
      </w:r>
      <w:r>
        <w:rPr>
          <w:spacing w:val="-3"/>
        </w:rPr>
        <w:t xml:space="preserve"> </w:t>
      </w:r>
      <w:r>
        <w:t>must,</w:t>
      </w:r>
      <w:r>
        <w:rPr>
          <w:spacing w:val="-3"/>
        </w:rPr>
        <w:t xml:space="preserve"> </w:t>
      </w:r>
      <w:r>
        <w:t>during the previous</w:t>
      </w:r>
      <w:r>
        <w:rPr>
          <w:spacing w:val="-3"/>
        </w:rPr>
        <w:t xml:space="preserve"> </w:t>
      </w:r>
      <w:r>
        <w:t>5-year</w:t>
      </w:r>
      <w:r>
        <w:rPr>
          <w:spacing w:val="-3"/>
        </w:rPr>
        <w:t xml:space="preserve"> </w:t>
      </w:r>
      <w:r>
        <w:t>period,</w:t>
      </w:r>
      <w:r>
        <w:rPr>
          <w:spacing w:val="-3"/>
        </w:rPr>
        <w:t xml:space="preserve"> </w:t>
      </w:r>
      <w:r w:rsidRPr="0016227D">
        <w:t>earn</w:t>
      </w:r>
      <w:r>
        <w:t xml:space="preserve"> </w:t>
      </w:r>
      <w:r w:rsidRPr="0016227D">
        <w:t>units</w:t>
      </w:r>
      <w:r>
        <w:rPr>
          <w:spacing w:val="-3"/>
        </w:rPr>
        <w:t xml:space="preserve"> </w:t>
      </w:r>
      <w:r>
        <w:t>in</w:t>
      </w:r>
      <w:r>
        <w:rPr>
          <w:spacing w:val="-3"/>
        </w:rPr>
        <w:t xml:space="preserve"> </w:t>
      </w:r>
      <w:r>
        <w:t>at</w:t>
      </w:r>
      <w:r>
        <w:rPr>
          <w:spacing w:val="-3"/>
        </w:rPr>
        <w:t xml:space="preserve"> </w:t>
      </w:r>
      <w:r>
        <w:t xml:space="preserve">least two of the areas listed in </w:t>
      </w:r>
      <w:r w:rsidRPr="002509D3">
        <w:t>1) and 2) in</w:t>
      </w:r>
      <w:r>
        <w:t xml:space="preserve"> Part B above.</w:t>
      </w:r>
    </w:p>
    <w:p w14:paraId="02FE723C" w14:textId="77777777" w:rsidR="00AD40BA" w:rsidRPr="003308A9" w:rsidRDefault="00AD40BA" w:rsidP="00AD40BA">
      <w:pPr>
        <w:pStyle w:val="ListParagraph"/>
        <w:numPr>
          <w:ilvl w:val="1"/>
          <w:numId w:val="6"/>
        </w:numPr>
        <w:tabs>
          <w:tab w:val="left" w:pos="616"/>
        </w:tabs>
        <w:spacing w:before="275"/>
        <w:ind w:left="616" w:hanging="301"/>
        <w:rPr>
          <w:i/>
          <w:iCs/>
          <w:sz w:val="24"/>
        </w:rPr>
      </w:pPr>
      <w:bookmarkStart w:id="77" w:name="D._RM2_Membership_Criteria"/>
      <w:bookmarkStart w:id="78" w:name="_bookmark39"/>
      <w:bookmarkEnd w:id="77"/>
      <w:bookmarkEnd w:id="78"/>
      <w:r w:rsidRPr="003308A9">
        <w:rPr>
          <w:i/>
          <w:iCs/>
          <w:sz w:val="24"/>
        </w:rPr>
        <w:t>RM2</w:t>
      </w:r>
      <w:r w:rsidRPr="003308A9">
        <w:rPr>
          <w:i/>
          <w:iCs/>
          <w:spacing w:val="-2"/>
          <w:sz w:val="24"/>
        </w:rPr>
        <w:t xml:space="preserve"> </w:t>
      </w:r>
      <w:r w:rsidRPr="003308A9">
        <w:rPr>
          <w:i/>
          <w:iCs/>
          <w:sz w:val="24"/>
        </w:rPr>
        <w:t>Membership</w:t>
      </w:r>
      <w:r w:rsidRPr="003308A9">
        <w:rPr>
          <w:i/>
          <w:iCs/>
          <w:spacing w:val="-1"/>
          <w:sz w:val="24"/>
        </w:rPr>
        <w:t xml:space="preserve"> </w:t>
      </w:r>
      <w:r w:rsidRPr="003308A9">
        <w:rPr>
          <w:i/>
          <w:iCs/>
          <w:spacing w:val="-2"/>
          <w:sz w:val="24"/>
        </w:rPr>
        <w:t>Criteria</w:t>
      </w:r>
    </w:p>
    <w:p w14:paraId="76710B89" w14:textId="77777777" w:rsidR="00AD40BA" w:rsidRDefault="00AD40BA" w:rsidP="00AD40BA">
      <w:pPr>
        <w:pStyle w:val="BodyText"/>
        <w:spacing w:before="5"/>
      </w:pPr>
    </w:p>
    <w:p w14:paraId="69D47943" w14:textId="77777777" w:rsidR="00AD40BA" w:rsidRPr="00782A10" w:rsidRDefault="00AD40BA" w:rsidP="00AD40BA">
      <w:pPr>
        <w:pStyle w:val="BodyText"/>
        <w:spacing w:line="242" w:lineRule="auto"/>
        <w:ind w:left="320" w:right="131"/>
      </w:pPr>
      <w:r>
        <w:t>In</w:t>
      </w:r>
      <w:r>
        <w:rPr>
          <w:spacing w:val="-1"/>
        </w:rPr>
        <w:t xml:space="preserve"> </w:t>
      </w:r>
      <w:r>
        <w:t>addition</w:t>
      </w:r>
      <w:r>
        <w:rPr>
          <w:spacing w:val="-3"/>
        </w:rPr>
        <w:t xml:space="preserve"> </w:t>
      </w:r>
      <w:r>
        <w:t>to</w:t>
      </w:r>
      <w:r>
        <w:rPr>
          <w:spacing w:val="-3"/>
        </w:rPr>
        <w:t xml:space="preserve"> </w:t>
      </w:r>
      <w:r>
        <w:t>RM1</w:t>
      </w:r>
      <w:r>
        <w:rPr>
          <w:spacing w:val="-3"/>
        </w:rPr>
        <w:t xml:space="preserve"> </w:t>
      </w:r>
      <w:r>
        <w:t>criteria,</w:t>
      </w:r>
      <w:r>
        <w:rPr>
          <w:spacing w:val="-3"/>
        </w:rPr>
        <w:t xml:space="preserve"> </w:t>
      </w:r>
      <w:r>
        <w:t>one</w:t>
      </w:r>
      <w:r>
        <w:rPr>
          <w:spacing w:val="-4"/>
        </w:rPr>
        <w:t xml:space="preserve"> </w:t>
      </w:r>
      <w:r>
        <w:t>must,</w:t>
      </w:r>
      <w:r>
        <w:rPr>
          <w:spacing w:val="-3"/>
        </w:rPr>
        <w:t xml:space="preserve"> </w:t>
      </w:r>
      <w:r>
        <w:t>during the previous</w:t>
      </w:r>
      <w:r>
        <w:rPr>
          <w:spacing w:val="-4"/>
        </w:rPr>
        <w:t xml:space="preserve"> </w:t>
      </w:r>
      <w:r>
        <w:t>5-year</w:t>
      </w:r>
      <w:r>
        <w:rPr>
          <w:spacing w:val="-2"/>
        </w:rPr>
        <w:t xml:space="preserve"> </w:t>
      </w:r>
      <w:r>
        <w:t>period,</w:t>
      </w:r>
      <w:r>
        <w:rPr>
          <w:spacing w:val="-3"/>
        </w:rPr>
        <w:t xml:space="preserve"> </w:t>
      </w:r>
      <w:r>
        <w:t>show</w:t>
      </w:r>
      <w:r>
        <w:rPr>
          <w:spacing w:val="-4"/>
        </w:rPr>
        <w:t xml:space="preserve"> </w:t>
      </w:r>
      <w:r>
        <w:t>outcomes</w:t>
      </w:r>
      <w:r>
        <w:rPr>
          <w:spacing w:val="-3"/>
        </w:rPr>
        <w:t xml:space="preserve"> </w:t>
      </w:r>
      <w:r>
        <w:t>in</w:t>
      </w:r>
      <w:r>
        <w:rPr>
          <w:spacing w:val="-3"/>
        </w:rPr>
        <w:t xml:space="preserve"> </w:t>
      </w:r>
      <w:r>
        <w:t>at</w:t>
      </w:r>
      <w:r>
        <w:rPr>
          <w:spacing w:val="-3"/>
        </w:rPr>
        <w:t xml:space="preserve"> </w:t>
      </w:r>
      <w:r>
        <w:t>least</w:t>
      </w:r>
      <w:r>
        <w:rPr>
          <w:spacing w:val="-3"/>
        </w:rPr>
        <w:t xml:space="preserve"> </w:t>
      </w:r>
      <w:r>
        <w:t>one</w:t>
      </w:r>
      <w:r>
        <w:rPr>
          <w:spacing w:val="-4"/>
        </w:rPr>
        <w:t xml:space="preserve"> </w:t>
      </w:r>
      <w:r>
        <w:t>area</w:t>
      </w:r>
      <w:r>
        <w:rPr>
          <w:spacing w:val="-4"/>
        </w:rPr>
        <w:t xml:space="preserve"> </w:t>
      </w:r>
      <w:r>
        <w:t xml:space="preserve">listed in 1) or 2) in Part B above or have significant tested experience defined as a breadth and depth of experience outside of the classroom in </w:t>
      </w:r>
      <w:r w:rsidRPr="002B5D7B">
        <w:t>real-world situations relevant to the discipline</w:t>
      </w:r>
      <w:r w:rsidRPr="00A36EDE">
        <w:t xml:space="preserve">. </w:t>
      </w:r>
      <w:r w:rsidRPr="002509D3">
        <w:t>This experience could include documentation of skill sets, types of certifications or additional credentials, and experiences, including a record of research, scholarship, or creative activity demonstrating expertise in the discipline or sub-field or professional accomplishments that demonstrate such expertise.</w:t>
      </w:r>
    </w:p>
    <w:p w14:paraId="153F018F" w14:textId="36C5EB7E" w:rsidR="00AD40BA" w:rsidRDefault="00AD40BA" w:rsidP="00AD40BA">
      <w:pPr>
        <w:pStyle w:val="BodyText"/>
        <w:spacing w:before="1"/>
      </w:pPr>
    </w:p>
    <w:p w14:paraId="2D2B77AF" w14:textId="77777777" w:rsidR="00AD40BA" w:rsidRPr="003308A9" w:rsidRDefault="00AD40BA" w:rsidP="00AD40BA">
      <w:pPr>
        <w:pStyle w:val="ListParagraph"/>
        <w:numPr>
          <w:ilvl w:val="1"/>
          <w:numId w:val="6"/>
        </w:numPr>
        <w:tabs>
          <w:tab w:val="left" w:pos="601"/>
        </w:tabs>
        <w:ind w:left="601" w:hanging="286"/>
        <w:rPr>
          <w:i/>
          <w:iCs/>
          <w:sz w:val="24"/>
        </w:rPr>
      </w:pPr>
      <w:bookmarkStart w:id="79" w:name="E._RM1_Membership_Criteria"/>
      <w:bookmarkStart w:id="80" w:name="_bookmark40"/>
      <w:bookmarkEnd w:id="79"/>
      <w:bookmarkEnd w:id="80"/>
      <w:r w:rsidRPr="003308A9">
        <w:rPr>
          <w:i/>
          <w:iCs/>
          <w:sz w:val="24"/>
        </w:rPr>
        <w:t>RM1</w:t>
      </w:r>
      <w:r w:rsidRPr="003308A9">
        <w:rPr>
          <w:i/>
          <w:iCs/>
          <w:spacing w:val="-2"/>
          <w:sz w:val="24"/>
        </w:rPr>
        <w:t xml:space="preserve"> </w:t>
      </w:r>
      <w:r w:rsidRPr="003308A9">
        <w:rPr>
          <w:i/>
          <w:iCs/>
          <w:sz w:val="24"/>
        </w:rPr>
        <w:t>Membership</w:t>
      </w:r>
      <w:r w:rsidRPr="003308A9">
        <w:rPr>
          <w:i/>
          <w:iCs/>
          <w:spacing w:val="-6"/>
          <w:sz w:val="24"/>
        </w:rPr>
        <w:t xml:space="preserve"> </w:t>
      </w:r>
      <w:r w:rsidRPr="003308A9">
        <w:rPr>
          <w:i/>
          <w:iCs/>
          <w:spacing w:val="-2"/>
          <w:sz w:val="24"/>
        </w:rPr>
        <w:t>Criteria</w:t>
      </w:r>
    </w:p>
    <w:p w14:paraId="779B38E8" w14:textId="77777777" w:rsidR="00AD40BA" w:rsidRDefault="00AD40BA" w:rsidP="00AD40BA">
      <w:pPr>
        <w:pStyle w:val="BodyText"/>
        <w:spacing w:before="2"/>
      </w:pPr>
    </w:p>
    <w:p w14:paraId="18E30F4D" w14:textId="77777777" w:rsidR="00AD40BA" w:rsidRDefault="00AD40BA" w:rsidP="00AD40BA">
      <w:pPr>
        <w:pStyle w:val="BodyText"/>
        <w:spacing w:before="1" w:line="242" w:lineRule="auto"/>
        <w:ind w:left="319" w:right="131"/>
      </w:pPr>
      <w:r>
        <w:t>RM1</w:t>
      </w:r>
      <w:r>
        <w:rPr>
          <w:spacing w:val="-12"/>
        </w:rPr>
        <w:t xml:space="preserve"> </w:t>
      </w:r>
      <w:r>
        <w:t>membership</w:t>
      </w:r>
      <w:r>
        <w:rPr>
          <w:spacing w:val="-12"/>
        </w:rPr>
        <w:t xml:space="preserve"> </w:t>
      </w:r>
      <w:r>
        <w:t>is</w:t>
      </w:r>
      <w:r>
        <w:rPr>
          <w:spacing w:val="-9"/>
        </w:rPr>
        <w:t xml:space="preserve"> </w:t>
      </w:r>
      <w:r>
        <w:t>accorded</w:t>
      </w:r>
      <w:r>
        <w:rPr>
          <w:spacing w:val="-12"/>
        </w:rPr>
        <w:t xml:space="preserve"> </w:t>
      </w:r>
      <w:r>
        <w:t>to</w:t>
      </w:r>
      <w:r>
        <w:rPr>
          <w:spacing w:val="-12"/>
        </w:rPr>
        <w:t xml:space="preserve"> </w:t>
      </w:r>
      <w:r>
        <w:t>those</w:t>
      </w:r>
      <w:r>
        <w:rPr>
          <w:spacing w:val="-13"/>
        </w:rPr>
        <w:t xml:space="preserve"> </w:t>
      </w:r>
      <w:r>
        <w:t>who</w:t>
      </w:r>
      <w:r>
        <w:rPr>
          <w:spacing w:val="-12"/>
        </w:rPr>
        <w:t xml:space="preserve"> </w:t>
      </w:r>
      <w:r>
        <w:t>have</w:t>
      </w:r>
      <w:r>
        <w:rPr>
          <w:spacing w:val="-8"/>
        </w:rPr>
        <w:t xml:space="preserve"> </w:t>
      </w:r>
      <w:r>
        <w:t>earned</w:t>
      </w:r>
      <w:r>
        <w:rPr>
          <w:spacing w:val="-12"/>
        </w:rPr>
        <w:t xml:space="preserve"> </w:t>
      </w:r>
      <w:r>
        <w:t>the</w:t>
      </w:r>
      <w:r>
        <w:rPr>
          <w:spacing w:val="-11"/>
        </w:rPr>
        <w:t xml:space="preserve"> </w:t>
      </w:r>
      <w:r>
        <w:t>PhD</w:t>
      </w:r>
      <w:r>
        <w:rPr>
          <w:spacing w:val="-10"/>
        </w:rPr>
        <w:t xml:space="preserve"> </w:t>
      </w:r>
      <w:r>
        <w:t>in</w:t>
      </w:r>
      <w:r>
        <w:rPr>
          <w:spacing w:val="-12"/>
        </w:rPr>
        <w:t xml:space="preserve"> </w:t>
      </w:r>
      <w:r>
        <w:t>psychology,</w:t>
      </w:r>
      <w:r>
        <w:rPr>
          <w:spacing w:val="-12"/>
        </w:rPr>
        <w:t xml:space="preserve"> </w:t>
      </w:r>
      <w:r>
        <w:t>or</w:t>
      </w:r>
      <w:r>
        <w:rPr>
          <w:spacing w:val="-10"/>
        </w:rPr>
        <w:t xml:space="preserve"> </w:t>
      </w:r>
      <w:r>
        <w:t>a</w:t>
      </w:r>
      <w:r>
        <w:rPr>
          <w:spacing w:val="-13"/>
        </w:rPr>
        <w:t xml:space="preserve"> </w:t>
      </w:r>
      <w:r>
        <w:t>related</w:t>
      </w:r>
      <w:r>
        <w:rPr>
          <w:spacing w:val="-7"/>
        </w:rPr>
        <w:t xml:space="preserve"> </w:t>
      </w:r>
      <w:r>
        <w:t xml:space="preserve">area, and have published three </w:t>
      </w:r>
      <w:r w:rsidRPr="002509D3">
        <w:t>empirical</w:t>
      </w:r>
      <w:r>
        <w:t xml:space="preserve"> articles in </w:t>
      </w:r>
      <w:proofErr w:type="gramStart"/>
      <w:r>
        <w:t>refereed</w:t>
      </w:r>
      <w:proofErr w:type="gramEnd"/>
      <w:r>
        <w:t xml:space="preserve"> journals.</w:t>
      </w:r>
    </w:p>
    <w:p w14:paraId="59CEA98E" w14:textId="77777777" w:rsidR="00AD40BA" w:rsidRDefault="00AD40BA" w:rsidP="00AD40BA">
      <w:pPr>
        <w:pStyle w:val="BodyText"/>
        <w:spacing w:before="1"/>
      </w:pPr>
    </w:p>
    <w:p w14:paraId="684B8958" w14:textId="77777777" w:rsidR="00AD40BA" w:rsidRPr="003308A9" w:rsidRDefault="00AD40BA" w:rsidP="00AD40BA">
      <w:pPr>
        <w:pStyle w:val="ListParagraph"/>
        <w:numPr>
          <w:ilvl w:val="1"/>
          <w:numId w:val="6"/>
        </w:numPr>
        <w:tabs>
          <w:tab w:val="left" w:pos="585"/>
        </w:tabs>
        <w:ind w:left="585" w:hanging="270"/>
        <w:rPr>
          <w:i/>
          <w:iCs/>
          <w:sz w:val="24"/>
        </w:rPr>
      </w:pPr>
      <w:bookmarkStart w:id="81" w:name="F._RM0_Membership_Criteria"/>
      <w:bookmarkStart w:id="82" w:name="_bookmark41"/>
      <w:bookmarkEnd w:id="81"/>
      <w:bookmarkEnd w:id="82"/>
      <w:r w:rsidRPr="003308A9">
        <w:rPr>
          <w:i/>
          <w:iCs/>
          <w:sz w:val="24"/>
        </w:rPr>
        <w:t>RM0</w:t>
      </w:r>
      <w:r w:rsidRPr="003308A9">
        <w:rPr>
          <w:i/>
          <w:iCs/>
          <w:spacing w:val="-2"/>
          <w:sz w:val="24"/>
        </w:rPr>
        <w:t xml:space="preserve"> </w:t>
      </w:r>
      <w:r w:rsidRPr="003308A9">
        <w:rPr>
          <w:i/>
          <w:iCs/>
          <w:sz w:val="24"/>
        </w:rPr>
        <w:t>Membership</w:t>
      </w:r>
      <w:r w:rsidRPr="003308A9">
        <w:rPr>
          <w:i/>
          <w:iCs/>
          <w:spacing w:val="-1"/>
          <w:sz w:val="24"/>
        </w:rPr>
        <w:t xml:space="preserve"> </w:t>
      </w:r>
      <w:r w:rsidRPr="003308A9">
        <w:rPr>
          <w:i/>
          <w:iCs/>
          <w:spacing w:val="-2"/>
          <w:sz w:val="24"/>
        </w:rPr>
        <w:t>Criteria</w:t>
      </w:r>
    </w:p>
    <w:p w14:paraId="34E0F03A" w14:textId="77777777" w:rsidR="00AD40BA" w:rsidRDefault="00AD40BA" w:rsidP="00AD40BA">
      <w:pPr>
        <w:pStyle w:val="BodyText"/>
      </w:pPr>
    </w:p>
    <w:p w14:paraId="346CB331" w14:textId="77777777" w:rsidR="00AD40BA" w:rsidRDefault="00AD40BA" w:rsidP="00AD40BA">
      <w:pPr>
        <w:pStyle w:val="BodyText"/>
        <w:spacing w:before="2"/>
        <w:ind w:left="270"/>
        <w:rPr>
          <w:b/>
          <w:bCs/>
        </w:rPr>
      </w:pPr>
      <w:r w:rsidRPr="005778F6">
        <w:t xml:space="preserve">RM0 membership is granted to those who have earned a Master’s degree in psychology, or a related </w:t>
      </w:r>
      <w:r w:rsidRPr="005778F6">
        <w:lastRenderedPageBreak/>
        <w:t>area, and have 1) five or more years of practical (real-world) experience in the area(s) related to the course material OR 2) documented experience teaching at least two courses, with at least one being an upper division course, in combination with research expertise which may include completion of a research-based thesis or participation and/or publication of other research relevant to the courses being taught.</w:t>
      </w:r>
      <w:r w:rsidRPr="005778F6">
        <w:rPr>
          <w:b/>
          <w:bCs/>
        </w:rPr>
        <w:t> </w:t>
      </w:r>
    </w:p>
    <w:p w14:paraId="49233BA3" w14:textId="77777777" w:rsidR="00AD40BA" w:rsidRDefault="00AD40BA" w:rsidP="00AD40BA">
      <w:pPr>
        <w:pStyle w:val="BodyText"/>
        <w:spacing w:before="2"/>
      </w:pPr>
    </w:p>
    <w:p w14:paraId="12BEEC4D" w14:textId="77777777" w:rsidR="007B15E7" w:rsidRDefault="007B15E7" w:rsidP="00AD40BA">
      <w:pPr>
        <w:pStyle w:val="BodyText"/>
        <w:spacing w:before="2"/>
      </w:pPr>
    </w:p>
    <w:p w14:paraId="67B3B813" w14:textId="77777777" w:rsidR="00AD40BA" w:rsidRPr="003308A9" w:rsidRDefault="00AD40BA" w:rsidP="00AD40BA">
      <w:pPr>
        <w:pStyle w:val="ListParagraph"/>
        <w:numPr>
          <w:ilvl w:val="1"/>
          <w:numId w:val="6"/>
        </w:numPr>
        <w:tabs>
          <w:tab w:val="left" w:pos="570"/>
        </w:tabs>
        <w:ind w:left="570" w:hanging="255"/>
        <w:jc w:val="both"/>
        <w:rPr>
          <w:i/>
          <w:iCs/>
          <w:sz w:val="24"/>
        </w:rPr>
      </w:pPr>
      <w:bookmarkStart w:id="83" w:name="G._Special_Membership_(SM)_as_a_Graduate"/>
      <w:bookmarkStart w:id="84" w:name="_bookmark42"/>
      <w:bookmarkEnd w:id="83"/>
      <w:bookmarkEnd w:id="84"/>
      <w:r w:rsidRPr="003308A9">
        <w:rPr>
          <w:i/>
          <w:iCs/>
          <w:sz w:val="24"/>
        </w:rPr>
        <w:t>Special</w:t>
      </w:r>
      <w:r w:rsidRPr="003308A9">
        <w:rPr>
          <w:i/>
          <w:iCs/>
          <w:spacing w:val="-4"/>
          <w:sz w:val="24"/>
        </w:rPr>
        <w:t xml:space="preserve"> </w:t>
      </w:r>
      <w:r w:rsidRPr="003308A9">
        <w:rPr>
          <w:i/>
          <w:iCs/>
          <w:sz w:val="24"/>
        </w:rPr>
        <w:t>Membership</w:t>
      </w:r>
      <w:r w:rsidRPr="003308A9">
        <w:rPr>
          <w:i/>
          <w:iCs/>
          <w:spacing w:val="-1"/>
          <w:sz w:val="24"/>
        </w:rPr>
        <w:t xml:space="preserve"> </w:t>
      </w:r>
      <w:r w:rsidRPr="003308A9">
        <w:rPr>
          <w:i/>
          <w:iCs/>
          <w:sz w:val="24"/>
        </w:rPr>
        <w:t>(SM)</w:t>
      </w:r>
      <w:r w:rsidRPr="003308A9">
        <w:rPr>
          <w:i/>
          <w:iCs/>
          <w:spacing w:val="-2"/>
          <w:sz w:val="24"/>
        </w:rPr>
        <w:t xml:space="preserve"> </w:t>
      </w:r>
      <w:r w:rsidRPr="003308A9">
        <w:rPr>
          <w:i/>
          <w:iCs/>
          <w:sz w:val="24"/>
        </w:rPr>
        <w:t>as</w:t>
      </w:r>
      <w:r w:rsidRPr="003308A9">
        <w:rPr>
          <w:i/>
          <w:iCs/>
          <w:spacing w:val="-1"/>
          <w:sz w:val="24"/>
        </w:rPr>
        <w:t xml:space="preserve"> </w:t>
      </w:r>
      <w:r w:rsidRPr="003308A9">
        <w:rPr>
          <w:i/>
          <w:iCs/>
          <w:sz w:val="24"/>
        </w:rPr>
        <w:t>a</w:t>
      </w:r>
      <w:r w:rsidRPr="003308A9">
        <w:rPr>
          <w:i/>
          <w:iCs/>
          <w:spacing w:val="-2"/>
          <w:sz w:val="24"/>
        </w:rPr>
        <w:t xml:space="preserve"> </w:t>
      </w:r>
      <w:r w:rsidRPr="003308A9">
        <w:rPr>
          <w:i/>
          <w:iCs/>
          <w:sz w:val="24"/>
        </w:rPr>
        <w:t>Graduate Faculty</w:t>
      </w:r>
      <w:r w:rsidRPr="003308A9">
        <w:rPr>
          <w:i/>
          <w:iCs/>
          <w:spacing w:val="-4"/>
          <w:sz w:val="24"/>
        </w:rPr>
        <w:t xml:space="preserve"> </w:t>
      </w:r>
      <w:r w:rsidRPr="003308A9">
        <w:rPr>
          <w:i/>
          <w:iCs/>
          <w:sz w:val="24"/>
        </w:rPr>
        <w:t>Member</w:t>
      </w:r>
      <w:r w:rsidRPr="003308A9">
        <w:rPr>
          <w:i/>
          <w:iCs/>
          <w:spacing w:val="-2"/>
          <w:sz w:val="24"/>
        </w:rPr>
        <w:t xml:space="preserve"> </w:t>
      </w:r>
      <w:r w:rsidRPr="003308A9">
        <w:rPr>
          <w:i/>
          <w:iCs/>
          <w:sz w:val="24"/>
        </w:rPr>
        <w:t>in</w:t>
      </w:r>
      <w:r w:rsidRPr="003308A9">
        <w:rPr>
          <w:i/>
          <w:iCs/>
          <w:spacing w:val="-8"/>
          <w:sz w:val="24"/>
        </w:rPr>
        <w:t xml:space="preserve"> </w:t>
      </w:r>
      <w:r w:rsidRPr="003308A9">
        <w:rPr>
          <w:i/>
          <w:iCs/>
          <w:spacing w:val="-2"/>
          <w:sz w:val="24"/>
        </w:rPr>
        <w:t>Psychology</w:t>
      </w:r>
    </w:p>
    <w:p w14:paraId="74A9A543" w14:textId="77777777" w:rsidR="00AD40BA" w:rsidRDefault="00AD40BA" w:rsidP="00AD40BA">
      <w:pPr>
        <w:pStyle w:val="BodyText"/>
        <w:spacing w:before="5"/>
      </w:pPr>
    </w:p>
    <w:p w14:paraId="2B35FEEA" w14:textId="77777777" w:rsidR="00AD40BA" w:rsidRDefault="00AD40BA" w:rsidP="00AD40BA">
      <w:pPr>
        <w:pStyle w:val="BodyText"/>
        <w:ind w:left="319" w:right="205"/>
        <w:jc w:val="both"/>
      </w:pPr>
      <w:r>
        <w:t xml:space="preserve">Faculty in the Department of Psychology sometimes work with individuals who do not have OU faculty appointments </w:t>
      </w:r>
      <w:r w:rsidRPr="002509D3">
        <w:t>but who have faculty appointments at other universities</w:t>
      </w:r>
      <w:r>
        <w:t xml:space="preserve">, have long-term jobs at OU (e.g., Research Professors), who may be collocated with Psychology faculty members on the Norman or Tulsa campuses, who may interact regularly with students and faculty in Psychology graduate programs, and who have records of continuing scholarly activity equivalent to regular faculty in </w:t>
      </w:r>
      <w:r w:rsidRPr="00DA7946">
        <w:rPr>
          <w:strike/>
        </w:rPr>
        <w:t>a</w:t>
      </w:r>
      <w:r>
        <w:t xml:space="preserve"> our program. Graduate students and units may each benefit from having these individuals guiding the original work of graduate students</w:t>
      </w:r>
      <w:r>
        <w:rPr>
          <w:spacing w:val="-8"/>
        </w:rPr>
        <w:t xml:space="preserve"> </w:t>
      </w:r>
      <w:r>
        <w:t>alongside</w:t>
      </w:r>
      <w:r>
        <w:rPr>
          <w:spacing w:val="-3"/>
        </w:rPr>
        <w:t xml:space="preserve"> </w:t>
      </w:r>
      <w:r>
        <w:t>RM1</w:t>
      </w:r>
      <w:r>
        <w:rPr>
          <w:spacing w:val="-3"/>
        </w:rPr>
        <w:t xml:space="preserve"> </w:t>
      </w:r>
      <w:r>
        <w:t>–</w:t>
      </w:r>
      <w:r>
        <w:rPr>
          <w:spacing w:val="-5"/>
        </w:rPr>
        <w:t xml:space="preserve"> </w:t>
      </w:r>
      <w:r>
        <w:t>RM4</w:t>
      </w:r>
      <w:r>
        <w:rPr>
          <w:spacing w:val="-7"/>
        </w:rPr>
        <w:t xml:space="preserve"> </w:t>
      </w:r>
      <w:r>
        <w:t>faculty</w:t>
      </w:r>
      <w:r>
        <w:rPr>
          <w:spacing w:val="-13"/>
        </w:rPr>
        <w:t xml:space="preserve"> </w:t>
      </w:r>
      <w:r>
        <w:t>in</w:t>
      </w:r>
      <w:r>
        <w:rPr>
          <w:spacing w:val="-5"/>
        </w:rPr>
        <w:t xml:space="preserve"> </w:t>
      </w:r>
      <w:r>
        <w:t>the</w:t>
      </w:r>
      <w:r>
        <w:rPr>
          <w:spacing w:val="-6"/>
        </w:rPr>
        <w:t xml:space="preserve"> </w:t>
      </w:r>
      <w:r>
        <w:t>unit.</w:t>
      </w:r>
      <w:r>
        <w:rPr>
          <w:spacing w:val="-5"/>
        </w:rPr>
        <w:t xml:space="preserve"> </w:t>
      </w:r>
      <w:r>
        <w:t>This</w:t>
      </w:r>
      <w:r>
        <w:rPr>
          <w:spacing w:val="-7"/>
        </w:rPr>
        <w:t xml:space="preserve"> </w:t>
      </w:r>
      <w:r>
        <w:t>could</w:t>
      </w:r>
      <w:r>
        <w:rPr>
          <w:spacing w:val="-5"/>
        </w:rPr>
        <w:t xml:space="preserve"> </w:t>
      </w:r>
      <w:r>
        <w:t>include</w:t>
      </w:r>
      <w:r>
        <w:rPr>
          <w:spacing w:val="-6"/>
        </w:rPr>
        <w:t xml:space="preserve"> </w:t>
      </w:r>
      <w:r>
        <w:t>recently</w:t>
      </w:r>
      <w:r>
        <w:rPr>
          <w:spacing w:val="-15"/>
        </w:rPr>
        <w:t xml:space="preserve"> </w:t>
      </w:r>
      <w:r>
        <w:t>retired</w:t>
      </w:r>
      <w:r>
        <w:rPr>
          <w:spacing w:val="-5"/>
        </w:rPr>
        <w:t xml:space="preserve"> </w:t>
      </w:r>
      <w:r>
        <w:t>Psychology faculty</w:t>
      </w:r>
      <w:r>
        <w:rPr>
          <w:spacing w:val="-1"/>
        </w:rPr>
        <w:t xml:space="preserve"> </w:t>
      </w:r>
      <w:r>
        <w:t xml:space="preserve">members </w:t>
      </w:r>
      <w:r w:rsidRPr="002509D3">
        <w:t>and emeritus faculty</w:t>
      </w:r>
      <w:r>
        <w:t>.</w:t>
      </w:r>
    </w:p>
    <w:p w14:paraId="51812F59" w14:textId="5C96FEF1" w:rsidR="00AD40BA" w:rsidRDefault="00AD40BA" w:rsidP="00AD40BA">
      <w:pPr>
        <w:pStyle w:val="BodyText"/>
        <w:ind w:left="319" w:right="212"/>
        <w:jc w:val="both"/>
      </w:pPr>
      <w:r>
        <w:t>According</w:t>
      </w:r>
      <w:r>
        <w:rPr>
          <w:spacing w:val="-10"/>
        </w:rPr>
        <w:t xml:space="preserve"> </w:t>
      </w:r>
      <w:r>
        <w:t>to</w:t>
      </w:r>
      <w:r>
        <w:rPr>
          <w:spacing w:val="-8"/>
        </w:rPr>
        <w:t xml:space="preserve"> </w:t>
      </w:r>
      <w:r>
        <w:t>the</w:t>
      </w:r>
      <w:r>
        <w:rPr>
          <w:spacing w:val="-8"/>
        </w:rPr>
        <w:t xml:space="preserve"> </w:t>
      </w:r>
      <w:r>
        <w:t>Graduate</w:t>
      </w:r>
      <w:r>
        <w:rPr>
          <w:spacing w:val="-8"/>
        </w:rPr>
        <w:t xml:space="preserve"> </w:t>
      </w:r>
      <w:r>
        <w:t>Faculty</w:t>
      </w:r>
      <w:r>
        <w:rPr>
          <w:spacing w:val="-12"/>
        </w:rPr>
        <w:t xml:space="preserve"> </w:t>
      </w:r>
      <w:r>
        <w:t>Charter,</w:t>
      </w:r>
      <w:r>
        <w:rPr>
          <w:spacing w:val="-8"/>
        </w:rPr>
        <w:t xml:space="preserve"> </w:t>
      </w:r>
      <w:r>
        <w:t>SM</w:t>
      </w:r>
      <w:r>
        <w:rPr>
          <w:spacing w:val="-8"/>
        </w:rPr>
        <w:t xml:space="preserve"> </w:t>
      </w:r>
      <w:r>
        <w:t>appointments</w:t>
      </w:r>
      <w:r>
        <w:rPr>
          <w:spacing w:val="-8"/>
        </w:rPr>
        <w:t xml:space="preserve"> </w:t>
      </w:r>
      <w:r>
        <w:t>are</w:t>
      </w:r>
      <w:r>
        <w:rPr>
          <w:spacing w:val="-8"/>
        </w:rPr>
        <w:t xml:space="preserve"> </w:t>
      </w:r>
      <w:r>
        <w:t>normally</w:t>
      </w:r>
      <w:r>
        <w:rPr>
          <w:spacing w:val="-12"/>
        </w:rPr>
        <w:t xml:space="preserve"> </w:t>
      </w:r>
      <w:r>
        <w:t>for</w:t>
      </w:r>
      <w:r>
        <w:rPr>
          <w:spacing w:val="-8"/>
        </w:rPr>
        <w:t xml:space="preserve"> </w:t>
      </w:r>
      <w:r>
        <w:t>one</w:t>
      </w:r>
      <w:r>
        <w:rPr>
          <w:spacing w:val="-8"/>
        </w:rPr>
        <w:t xml:space="preserve"> </w:t>
      </w:r>
      <w:r>
        <w:t>or</w:t>
      </w:r>
      <w:r>
        <w:rPr>
          <w:spacing w:val="-8"/>
        </w:rPr>
        <w:t xml:space="preserve"> </w:t>
      </w:r>
      <w:r>
        <w:t>two</w:t>
      </w:r>
      <w:r>
        <w:rPr>
          <w:spacing w:val="-6"/>
        </w:rPr>
        <w:t xml:space="preserve"> </w:t>
      </w:r>
      <w:r>
        <w:t>years</w:t>
      </w:r>
      <w:r>
        <w:rPr>
          <w:spacing w:val="-8"/>
        </w:rPr>
        <w:t xml:space="preserve"> </w:t>
      </w:r>
      <w:r>
        <w:t>to enable the person to teach and serve on thesis or dissertation committees. The Graduate Bulletin prohibits SM faculty from chairing committees</w:t>
      </w:r>
      <w:r w:rsidR="00FF75BB">
        <w:t>;</w:t>
      </w:r>
      <w:r>
        <w:t xml:space="preserve"> however, special cases sometimes occur (e.g., recently retired faculty</w:t>
      </w:r>
      <w:r>
        <w:rPr>
          <w:spacing w:val="-1"/>
        </w:rPr>
        <w:t xml:space="preserve"> </w:t>
      </w:r>
      <w:r>
        <w:t>members) and requests for such exceptions to the rule can be made to the Graduate Dean.</w:t>
      </w:r>
    </w:p>
    <w:p w14:paraId="64024917" w14:textId="77777777" w:rsidR="00AD40BA" w:rsidRDefault="00AD40BA" w:rsidP="00AD40BA">
      <w:pPr>
        <w:pStyle w:val="BodyText"/>
        <w:ind w:left="319" w:right="212"/>
        <w:jc w:val="both"/>
      </w:pPr>
    </w:p>
    <w:p w14:paraId="46BAD670" w14:textId="1C2FF1BC" w:rsidR="00AD40BA" w:rsidRPr="00FF75BB" w:rsidRDefault="00AD40BA" w:rsidP="00FF75BB">
      <w:pPr>
        <w:pStyle w:val="ListParagraph"/>
        <w:numPr>
          <w:ilvl w:val="0"/>
          <w:numId w:val="14"/>
        </w:numPr>
        <w:tabs>
          <w:tab w:val="left" w:pos="1280"/>
        </w:tabs>
        <w:ind w:right="333"/>
        <w:rPr>
          <w:sz w:val="24"/>
          <w:szCs w:val="24"/>
        </w:rPr>
      </w:pPr>
      <w:r w:rsidRPr="00FF75BB">
        <w:rPr>
          <w:sz w:val="24"/>
          <w:szCs w:val="24"/>
        </w:rPr>
        <w:t>Graduate</w:t>
      </w:r>
      <w:r w:rsidRPr="00FF75BB">
        <w:rPr>
          <w:spacing w:val="-4"/>
          <w:sz w:val="24"/>
          <w:szCs w:val="24"/>
        </w:rPr>
        <w:t xml:space="preserve"> </w:t>
      </w:r>
      <w:r w:rsidRPr="00FF75BB">
        <w:rPr>
          <w:sz w:val="24"/>
          <w:szCs w:val="24"/>
        </w:rPr>
        <w:t>College</w:t>
      </w:r>
      <w:r w:rsidRPr="00FF75BB">
        <w:rPr>
          <w:spacing w:val="-4"/>
          <w:sz w:val="24"/>
          <w:szCs w:val="24"/>
        </w:rPr>
        <w:t xml:space="preserve"> </w:t>
      </w:r>
      <w:r w:rsidRPr="00FF75BB">
        <w:rPr>
          <w:sz w:val="24"/>
          <w:szCs w:val="24"/>
        </w:rPr>
        <w:t>Criteria</w:t>
      </w:r>
      <w:r w:rsidRPr="00FF75BB">
        <w:rPr>
          <w:spacing w:val="-4"/>
          <w:sz w:val="24"/>
          <w:szCs w:val="24"/>
        </w:rPr>
        <w:t xml:space="preserve"> </w:t>
      </w:r>
      <w:r w:rsidRPr="00FF75BB">
        <w:rPr>
          <w:sz w:val="24"/>
          <w:szCs w:val="24"/>
        </w:rPr>
        <w:t>for</w:t>
      </w:r>
      <w:r w:rsidRPr="00FF75BB">
        <w:rPr>
          <w:spacing w:val="-4"/>
          <w:sz w:val="24"/>
          <w:szCs w:val="24"/>
        </w:rPr>
        <w:t xml:space="preserve"> </w:t>
      </w:r>
      <w:r w:rsidRPr="00FF75BB">
        <w:rPr>
          <w:sz w:val="24"/>
          <w:szCs w:val="24"/>
        </w:rPr>
        <w:t>evaluating</w:t>
      </w:r>
      <w:r w:rsidRPr="00FF75BB">
        <w:rPr>
          <w:spacing w:val="-6"/>
          <w:sz w:val="24"/>
          <w:szCs w:val="24"/>
        </w:rPr>
        <w:t xml:space="preserve"> </w:t>
      </w:r>
      <w:r w:rsidRPr="00FF75BB">
        <w:rPr>
          <w:sz w:val="24"/>
          <w:szCs w:val="24"/>
        </w:rPr>
        <w:t>SM</w:t>
      </w:r>
      <w:r w:rsidRPr="00FF75BB">
        <w:rPr>
          <w:spacing w:val="-3"/>
          <w:sz w:val="24"/>
          <w:szCs w:val="24"/>
        </w:rPr>
        <w:t xml:space="preserve"> </w:t>
      </w:r>
      <w:r w:rsidRPr="00FF75BB">
        <w:rPr>
          <w:sz w:val="24"/>
          <w:szCs w:val="24"/>
        </w:rPr>
        <w:t>recommendations</w:t>
      </w:r>
      <w:r w:rsidRPr="00FF75BB">
        <w:rPr>
          <w:spacing w:val="-3"/>
          <w:sz w:val="24"/>
          <w:szCs w:val="24"/>
        </w:rPr>
        <w:t xml:space="preserve"> </w:t>
      </w:r>
      <w:r w:rsidRPr="00FF75BB">
        <w:rPr>
          <w:sz w:val="24"/>
          <w:szCs w:val="24"/>
        </w:rPr>
        <w:t>made</w:t>
      </w:r>
      <w:r w:rsidRPr="00FF75BB">
        <w:rPr>
          <w:spacing w:val="-4"/>
          <w:sz w:val="24"/>
          <w:szCs w:val="24"/>
        </w:rPr>
        <w:t xml:space="preserve"> </w:t>
      </w:r>
      <w:r w:rsidRPr="00FF75BB">
        <w:rPr>
          <w:sz w:val="24"/>
          <w:szCs w:val="24"/>
        </w:rPr>
        <w:t>by</w:t>
      </w:r>
      <w:r w:rsidRPr="00FF75BB">
        <w:rPr>
          <w:spacing w:val="-6"/>
          <w:sz w:val="24"/>
          <w:szCs w:val="24"/>
        </w:rPr>
        <w:t xml:space="preserve"> </w:t>
      </w:r>
      <w:r w:rsidRPr="00FF75BB">
        <w:rPr>
          <w:sz w:val="24"/>
          <w:szCs w:val="24"/>
        </w:rPr>
        <w:t>Departments include</w:t>
      </w:r>
      <w:r w:rsidRPr="00FF75BB">
        <w:rPr>
          <w:spacing w:val="-2"/>
          <w:sz w:val="24"/>
          <w:szCs w:val="24"/>
        </w:rPr>
        <w:t xml:space="preserve"> the </w:t>
      </w:r>
      <w:r w:rsidRPr="00FF75BB">
        <w:rPr>
          <w:sz w:val="24"/>
        </w:rPr>
        <w:t>credentials of the candidate. The SM and the requested associated privileges should demonstrate the same level of expertise in the discipline and</w:t>
      </w:r>
      <w:r w:rsidRPr="00FF75BB">
        <w:rPr>
          <w:spacing w:val="-4"/>
          <w:sz w:val="24"/>
        </w:rPr>
        <w:t xml:space="preserve"> </w:t>
      </w:r>
      <w:r w:rsidRPr="00FF75BB">
        <w:rPr>
          <w:sz w:val="24"/>
        </w:rPr>
        <w:t>continuing</w:t>
      </w:r>
      <w:r w:rsidRPr="00FF75BB">
        <w:rPr>
          <w:spacing w:val="-6"/>
          <w:sz w:val="24"/>
        </w:rPr>
        <w:t xml:space="preserve"> </w:t>
      </w:r>
      <w:r w:rsidRPr="00FF75BB">
        <w:rPr>
          <w:sz w:val="24"/>
        </w:rPr>
        <w:t>scholarly</w:t>
      </w:r>
      <w:r w:rsidRPr="00FF75BB">
        <w:rPr>
          <w:spacing w:val="-6"/>
          <w:sz w:val="24"/>
        </w:rPr>
        <w:t xml:space="preserve"> </w:t>
      </w:r>
      <w:r w:rsidRPr="00FF75BB">
        <w:rPr>
          <w:sz w:val="24"/>
        </w:rPr>
        <w:t>activity</w:t>
      </w:r>
      <w:r w:rsidRPr="00FF75BB">
        <w:rPr>
          <w:spacing w:val="-8"/>
          <w:sz w:val="24"/>
        </w:rPr>
        <w:t xml:space="preserve"> </w:t>
      </w:r>
      <w:r w:rsidRPr="00FF75BB">
        <w:rPr>
          <w:sz w:val="24"/>
        </w:rPr>
        <w:t>that</w:t>
      </w:r>
      <w:r w:rsidRPr="00FF75BB">
        <w:rPr>
          <w:spacing w:val="-3"/>
          <w:sz w:val="24"/>
        </w:rPr>
        <w:t xml:space="preserve"> </w:t>
      </w:r>
      <w:r w:rsidRPr="00FF75BB">
        <w:rPr>
          <w:sz w:val="24"/>
        </w:rPr>
        <w:t>is</w:t>
      </w:r>
      <w:r w:rsidRPr="00FF75BB">
        <w:rPr>
          <w:spacing w:val="-3"/>
          <w:sz w:val="24"/>
        </w:rPr>
        <w:t xml:space="preserve"> </w:t>
      </w:r>
      <w:r w:rsidRPr="00FF75BB">
        <w:rPr>
          <w:sz w:val="24"/>
        </w:rPr>
        <w:t>expected</w:t>
      </w:r>
      <w:r w:rsidRPr="00FF75BB">
        <w:rPr>
          <w:spacing w:val="-3"/>
          <w:sz w:val="24"/>
        </w:rPr>
        <w:t xml:space="preserve"> </w:t>
      </w:r>
      <w:r w:rsidRPr="00FF75BB">
        <w:rPr>
          <w:sz w:val="24"/>
        </w:rPr>
        <w:t>of</w:t>
      </w:r>
      <w:r w:rsidRPr="00FF75BB">
        <w:rPr>
          <w:spacing w:val="-4"/>
          <w:sz w:val="24"/>
        </w:rPr>
        <w:t xml:space="preserve"> </w:t>
      </w:r>
      <w:r w:rsidRPr="00FF75BB">
        <w:rPr>
          <w:sz w:val="24"/>
        </w:rPr>
        <w:t>Regular</w:t>
      </w:r>
      <w:r w:rsidRPr="00FF75BB">
        <w:rPr>
          <w:spacing w:val="-4"/>
          <w:sz w:val="24"/>
        </w:rPr>
        <w:t xml:space="preserve"> </w:t>
      </w:r>
      <w:r w:rsidRPr="00FF75BB">
        <w:rPr>
          <w:sz w:val="24"/>
        </w:rPr>
        <w:t>Members</w:t>
      </w:r>
      <w:r w:rsidRPr="00FF75BB">
        <w:rPr>
          <w:spacing w:val="-3"/>
          <w:sz w:val="24"/>
        </w:rPr>
        <w:t xml:space="preserve"> </w:t>
      </w:r>
      <w:r w:rsidRPr="00FF75BB">
        <w:rPr>
          <w:sz w:val="24"/>
        </w:rPr>
        <w:t>who</w:t>
      </w:r>
      <w:r w:rsidRPr="00FF75BB">
        <w:rPr>
          <w:spacing w:val="-1"/>
          <w:sz w:val="24"/>
        </w:rPr>
        <w:t xml:space="preserve"> </w:t>
      </w:r>
      <w:r w:rsidRPr="00FF75BB">
        <w:rPr>
          <w:sz w:val="24"/>
        </w:rPr>
        <w:t>participate</w:t>
      </w:r>
      <w:r w:rsidRPr="00FF75BB">
        <w:rPr>
          <w:spacing w:val="-21"/>
          <w:sz w:val="24"/>
        </w:rPr>
        <w:t xml:space="preserve"> </w:t>
      </w:r>
      <w:r w:rsidRPr="00FF75BB">
        <w:rPr>
          <w:sz w:val="24"/>
        </w:rPr>
        <w:t>in graduate education in the Department (e.g., chairing committees).</w:t>
      </w:r>
    </w:p>
    <w:p w14:paraId="08C173C9" w14:textId="77777777" w:rsidR="00AD40BA" w:rsidRDefault="00AD40BA" w:rsidP="00AD40BA">
      <w:pPr>
        <w:pStyle w:val="ListParagraph"/>
        <w:tabs>
          <w:tab w:val="left" w:pos="1280"/>
        </w:tabs>
        <w:ind w:left="360" w:right="333"/>
        <w:rPr>
          <w:sz w:val="24"/>
        </w:rPr>
      </w:pPr>
    </w:p>
    <w:p w14:paraId="0083AB7B" w14:textId="77777777" w:rsidR="00AD40BA" w:rsidRPr="009C42C0" w:rsidRDefault="00AD40BA" w:rsidP="00AD40BA">
      <w:pPr>
        <w:pStyle w:val="ListParagraph"/>
        <w:numPr>
          <w:ilvl w:val="0"/>
          <w:numId w:val="14"/>
        </w:numPr>
        <w:tabs>
          <w:tab w:val="left" w:pos="1280"/>
        </w:tabs>
        <w:ind w:right="333"/>
        <w:rPr>
          <w:sz w:val="24"/>
        </w:rPr>
      </w:pPr>
      <w:r w:rsidRPr="009C42C0">
        <w:rPr>
          <w:sz w:val="24"/>
        </w:rPr>
        <w:t>The</w:t>
      </w:r>
      <w:r w:rsidRPr="009C42C0">
        <w:rPr>
          <w:spacing w:val="-6"/>
          <w:sz w:val="24"/>
        </w:rPr>
        <w:t xml:space="preserve"> </w:t>
      </w:r>
      <w:r w:rsidRPr="009C42C0">
        <w:rPr>
          <w:sz w:val="24"/>
        </w:rPr>
        <w:t>Department’s</w:t>
      </w:r>
      <w:r w:rsidRPr="009C42C0">
        <w:rPr>
          <w:spacing w:val="-3"/>
          <w:sz w:val="24"/>
        </w:rPr>
        <w:t xml:space="preserve"> </w:t>
      </w:r>
      <w:r w:rsidRPr="009C42C0">
        <w:rPr>
          <w:sz w:val="24"/>
        </w:rPr>
        <w:t>Graduate</w:t>
      </w:r>
      <w:r w:rsidRPr="009C42C0">
        <w:rPr>
          <w:spacing w:val="-4"/>
          <w:sz w:val="24"/>
        </w:rPr>
        <w:t xml:space="preserve"> </w:t>
      </w:r>
      <w:r w:rsidRPr="009C42C0">
        <w:rPr>
          <w:sz w:val="24"/>
        </w:rPr>
        <w:t>Studies</w:t>
      </w:r>
      <w:r w:rsidRPr="009C42C0">
        <w:rPr>
          <w:spacing w:val="-3"/>
          <w:sz w:val="24"/>
        </w:rPr>
        <w:t xml:space="preserve"> </w:t>
      </w:r>
      <w:r w:rsidRPr="009C42C0">
        <w:rPr>
          <w:sz w:val="24"/>
        </w:rPr>
        <w:t>Committee</w:t>
      </w:r>
      <w:r w:rsidRPr="009C42C0">
        <w:rPr>
          <w:spacing w:val="-4"/>
          <w:sz w:val="24"/>
        </w:rPr>
        <w:t xml:space="preserve"> </w:t>
      </w:r>
      <w:r w:rsidRPr="009C42C0">
        <w:rPr>
          <w:sz w:val="24"/>
        </w:rPr>
        <w:t>will</w:t>
      </w:r>
      <w:r w:rsidRPr="009C42C0">
        <w:rPr>
          <w:spacing w:val="-3"/>
          <w:sz w:val="24"/>
        </w:rPr>
        <w:t xml:space="preserve"> </w:t>
      </w:r>
      <w:r w:rsidRPr="009C42C0">
        <w:rPr>
          <w:sz w:val="24"/>
        </w:rPr>
        <w:t>approve</w:t>
      </w:r>
      <w:r w:rsidRPr="009C42C0">
        <w:rPr>
          <w:spacing w:val="-4"/>
          <w:sz w:val="24"/>
        </w:rPr>
        <w:t xml:space="preserve"> </w:t>
      </w:r>
      <w:r w:rsidRPr="009C42C0">
        <w:rPr>
          <w:sz w:val="24"/>
        </w:rPr>
        <w:t>requests</w:t>
      </w:r>
      <w:r w:rsidRPr="009C42C0">
        <w:rPr>
          <w:spacing w:val="-3"/>
          <w:sz w:val="24"/>
        </w:rPr>
        <w:t xml:space="preserve"> </w:t>
      </w:r>
      <w:r w:rsidRPr="009C42C0">
        <w:rPr>
          <w:sz w:val="24"/>
        </w:rPr>
        <w:t>to</w:t>
      </w:r>
      <w:r w:rsidRPr="009C42C0">
        <w:rPr>
          <w:spacing w:val="-3"/>
          <w:sz w:val="24"/>
        </w:rPr>
        <w:t xml:space="preserve"> </w:t>
      </w:r>
      <w:r w:rsidRPr="009C42C0">
        <w:rPr>
          <w:sz w:val="24"/>
        </w:rPr>
        <w:t>include</w:t>
      </w:r>
      <w:r w:rsidRPr="009C42C0">
        <w:rPr>
          <w:spacing w:val="-4"/>
          <w:sz w:val="24"/>
        </w:rPr>
        <w:t xml:space="preserve"> </w:t>
      </w:r>
      <w:r w:rsidRPr="009C42C0">
        <w:rPr>
          <w:sz w:val="24"/>
        </w:rPr>
        <w:t>an</w:t>
      </w:r>
      <w:r w:rsidRPr="009C42C0">
        <w:rPr>
          <w:spacing w:val="-22"/>
          <w:sz w:val="24"/>
        </w:rPr>
        <w:t xml:space="preserve"> </w:t>
      </w:r>
      <w:r w:rsidRPr="009C42C0">
        <w:rPr>
          <w:sz w:val="24"/>
        </w:rPr>
        <w:t>individual as a Special Member. The criteria for SM are as follows:</w:t>
      </w:r>
    </w:p>
    <w:p w14:paraId="56564FC5" w14:textId="77777777" w:rsidR="00AD40BA" w:rsidRPr="00A8485D" w:rsidRDefault="00AD40BA" w:rsidP="00AD40BA">
      <w:pPr>
        <w:pStyle w:val="ListParagraph"/>
        <w:rPr>
          <w:sz w:val="24"/>
        </w:rPr>
      </w:pPr>
    </w:p>
    <w:p w14:paraId="483F1A59" w14:textId="77777777" w:rsidR="00AD40BA" w:rsidRDefault="00AD40BA" w:rsidP="00AD40BA">
      <w:pPr>
        <w:pStyle w:val="ListParagraph"/>
        <w:numPr>
          <w:ilvl w:val="1"/>
          <w:numId w:val="14"/>
        </w:numPr>
        <w:tabs>
          <w:tab w:val="left" w:pos="559"/>
        </w:tabs>
        <w:spacing w:before="1"/>
        <w:ind w:right="340"/>
        <w:rPr>
          <w:sz w:val="24"/>
        </w:rPr>
      </w:pPr>
      <w:r w:rsidRPr="00A8485D">
        <w:rPr>
          <w:sz w:val="24"/>
        </w:rPr>
        <w:t>Criteria</w:t>
      </w:r>
      <w:r w:rsidRPr="00A8485D">
        <w:rPr>
          <w:spacing w:val="-4"/>
          <w:sz w:val="24"/>
        </w:rPr>
        <w:t xml:space="preserve"> </w:t>
      </w:r>
      <w:r w:rsidRPr="00A8485D">
        <w:rPr>
          <w:sz w:val="24"/>
        </w:rPr>
        <w:t>for</w:t>
      </w:r>
      <w:r w:rsidRPr="00A8485D">
        <w:rPr>
          <w:spacing w:val="-4"/>
          <w:sz w:val="24"/>
        </w:rPr>
        <w:t xml:space="preserve"> </w:t>
      </w:r>
      <w:r w:rsidRPr="00A8485D">
        <w:rPr>
          <w:sz w:val="24"/>
        </w:rPr>
        <w:t>different</w:t>
      </w:r>
      <w:r w:rsidRPr="00A8485D">
        <w:rPr>
          <w:spacing w:val="-3"/>
          <w:sz w:val="24"/>
        </w:rPr>
        <w:t xml:space="preserve"> </w:t>
      </w:r>
      <w:r w:rsidRPr="00A8485D">
        <w:rPr>
          <w:sz w:val="24"/>
        </w:rPr>
        <w:t>privileges</w:t>
      </w:r>
      <w:r w:rsidRPr="00A8485D">
        <w:rPr>
          <w:spacing w:val="-1"/>
          <w:sz w:val="24"/>
        </w:rPr>
        <w:t xml:space="preserve"> </w:t>
      </w:r>
      <w:r w:rsidRPr="00A8485D">
        <w:rPr>
          <w:sz w:val="24"/>
        </w:rPr>
        <w:t>and</w:t>
      </w:r>
      <w:r w:rsidRPr="00A8485D">
        <w:rPr>
          <w:spacing w:val="-3"/>
          <w:sz w:val="24"/>
        </w:rPr>
        <w:t xml:space="preserve"> </w:t>
      </w:r>
      <w:r w:rsidRPr="00A8485D">
        <w:rPr>
          <w:sz w:val="24"/>
        </w:rPr>
        <w:t>for</w:t>
      </w:r>
      <w:r w:rsidRPr="00A8485D">
        <w:rPr>
          <w:spacing w:val="-4"/>
          <w:sz w:val="24"/>
        </w:rPr>
        <w:t xml:space="preserve"> </w:t>
      </w:r>
      <w:r w:rsidRPr="00A8485D">
        <w:rPr>
          <w:sz w:val="24"/>
        </w:rPr>
        <w:t>determining</w:t>
      </w:r>
      <w:r w:rsidRPr="00A8485D">
        <w:rPr>
          <w:spacing w:val="-6"/>
          <w:sz w:val="24"/>
        </w:rPr>
        <w:t xml:space="preserve"> </w:t>
      </w:r>
      <w:r w:rsidRPr="00A8485D">
        <w:rPr>
          <w:sz w:val="24"/>
        </w:rPr>
        <w:t>the</w:t>
      </w:r>
      <w:r w:rsidRPr="00A8485D">
        <w:rPr>
          <w:spacing w:val="-4"/>
          <w:sz w:val="24"/>
        </w:rPr>
        <w:t xml:space="preserve"> </w:t>
      </w:r>
      <w:r w:rsidRPr="00A8485D">
        <w:rPr>
          <w:sz w:val="24"/>
        </w:rPr>
        <w:t>record</w:t>
      </w:r>
      <w:r w:rsidRPr="00A8485D">
        <w:rPr>
          <w:spacing w:val="-3"/>
          <w:sz w:val="24"/>
        </w:rPr>
        <w:t xml:space="preserve"> </w:t>
      </w:r>
      <w:r w:rsidRPr="00A8485D">
        <w:rPr>
          <w:sz w:val="24"/>
        </w:rPr>
        <w:t>of</w:t>
      </w:r>
      <w:r w:rsidRPr="00A8485D">
        <w:rPr>
          <w:spacing w:val="-4"/>
          <w:sz w:val="24"/>
        </w:rPr>
        <w:t xml:space="preserve"> </w:t>
      </w:r>
      <w:r w:rsidRPr="00A8485D">
        <w:rPr>
          <w:sz w:val="24"/>
        </w:rPr>
        <w:t>faculty</w:t>
      </w:r>
      <w:r w:rsidRPr="00A8485D">
        <w:rPr>
          <w:spacing w:val="-8"/>
          <w:sz w:val="24"/>
        </w:rPr>
        <w:t xml:space="preserve"> </w:t>
      </w:r>
      <w:r w:rsidRPr="00A8485D">
        <w:rPr>
          <w:sz w:val="24"/>
        </w:rPr>
        <w:t>research</w:t>
      </w:r>
      <w:r w:rsidRPr="00A8485D">
        <w:rPr>
          <w:spacing w:val="-1"/>
          <w:sz w:val="24"/>
        </w:rPr>
        <w:t xml:space="preserve"> </w:t>
      </w:r>
      <w:r w:rsidRPr="00A8485D">
        <w:rPr>
          <w:sz w:val="24"/>
        </w:rPr>
        <w:t xml:space="preserve">for SM graduate faculty in Psychology will be the same criteria identified for regular members of the graduate faculty at each of the levels (RM1, RM2 </w:t>
      </w:r>
      <w:proofErr w:type="spellStart"/>
      <w:r w:rsidRPr="00A8485D">
        <w:rPr>
          <w:sz w:val="24"/>
        </w:rPr>
        <w:t>etc</w:t>
      </w:r>
      <w:proofErr w:type="spellEnd"/>
      <w:r w:rsidRPr="00A8485D">
        <w:rPr>
          <w:sz w:val="24"/>
        </w:rPr>
        <w:t>…).</w:t>
      </w:r>
    </w:p>
    <w:p w14:paraId="37E2AF36" w14:textId="77777777" w:rsidR="00AD40BA" w:rsidRDefault="00AD40BA" w:rsidP="00AD40BA">
      <w:pPr>
        <w:pStyle w:val="ListParagraph"/>
        <w:numPr>
          <w:ilvl w:val="1"/>
          <w:numId w:val="14"/>
        </w:numPr>
        <w:tabs>
          <w:tab w:val="left" w:pos="559"/>
        </w:tabs>
        <w:spacing w:before="1"/>
        <w:ind w:right="340"/>
        <w:rPr>
          <w:sz w:val="24"/>
        </w:rPr>
      </w:pPr>
      <w:r w:rsidRPr="00A8485D">
        <w:rPr>
          <w:sz w:val="24"/>
        </w:rPr>
        <w:t>Allowable</w:t>
      </w:r>
      <w:r w:rsidRPr="00A8485D">
        <w:rPr>
          <w:spacing w:val="-5"/>
          <w:sz w:val="24"/>
        </w:rPr>
        <w:t xml:space="preserve"> </w:t>
      </w:r>
      <w:r w:rsidRPr="00A8485D">
        <w:rPr>
          <w:sz w:val="24"/>
        </w:rPr>
        <w:t>terminal</w:t>
      </w:r>
      <w:r w:rsidRPr="00A8485D">
        <w:rPr>
          <w:spacing w:val="-3"/>
          <w:sz w:val="24"/>
        </w:rPr>
        <w:t xml:space="preserve"> </w:t>
      </w:r>
      <w:r w:rsidRPr="00A8485D">
        <w:rPr>
          <w:sz w:val="24"/>
        </w:rPr>
        <w:t>degrees</w:t>
      </w:r>
      <w:r w:rsidRPr="00A8485D">
        <w:rPr>
          <w:spacing w:val="-3"/>
          <w:sz w:val="24"/>
        </w:rPr>
        <w:t xml:space="preserve"> </w:t>
      </w:r>
      <w:r w:rsidRPr="00A8485D">
        <w:rPr>
          <w:sz w:val="24"/>
        </w:rPr>
        <w:t>in</w:t>
      </w:r>
      <w:r w:rsidRPr="00A8485D">
        <w:rPr>
          <w:spacing w:val="-3"/>
          <w:sz w:val="24"/>
        </w:rPr>
        <w:t xml:space="preserve"> </w:t>
      </w:r>
      <w:r w:rsidRPr="00A8485D">
        <w:rPr>
          <w:sz w:val="24"/>
        </w:rPr>
        <w:t>the</w:t>
      </w:r>
      <w:r w:rsidRPr="00A8485D">
        <w:rPr>
          <w:spacing w:val="-4"/>
          <w:sz w:val="24"/>
        </w:rPr>
        <w:t xml:space="preserve"> </w:t>
      </w:r>
      <w:r w:rsidRPr="00A8485D">
        <w:rPr>
          <w:sz w:val="24"/>
        </w:rPr>
        <w:t>discipline</w:t>
      </w:r>
      <w:r w:rsidRPr="00A8485D">
        <w:rPr>
          <w:spacing w:val="-4"/>
          <w:sz w:val="24"/>
        </w:rPr>
        <w:t xml:space="preserve"> </w:t>
      </w:r>
      <w:r w:rsidRPr="00A8485D">
        <w:rPr>
          <w:sz w:val="24"/>
        </w:rPr>
        <w:t>are</w:t>
      </w:r>
      <w:r w:rsidRPr="00A8485D">
        <w:rPr>
          <w:spacing w:val="-4"/>
          <w:sz w:val="24"/>
        </w:rPr>
        <w:t xml:space="preserve"> </w:t>
      </w:r>
      <w:r w:rsidRPr="00A8485D">
        <w:rPr>
          <w:sz w:val="24"/>
        </w:rPr>
        <w:t>the</w:t>
      </w:r>
      <w:r w:rsidRPr="00A8485D">
        <w:rPr>
          <w:spacing w:val="-4"/>
          <w:sz w:val="24"/>
        </w:rPr>
        <w:t xml:space="preserve"> </w:t>
      </w:r>
      <w:r w:rsidRPr="00A8485D">
        <w:rPr>
          <w:sz w:val="24"/>
        </w:rPr>
        <w:t>same</w:t>
      </w:r>
      <w:r w:rsidRPr="00A8485D">
        <w:rPr>
          <w:spacing w:val="-4"/>
          <w:sz w:val="24"/>
        </w:rPr>
        <w:t xml:space="preserve"> </w:t>
      </w:r>
      <w:r w:rsidRPr="00A8485D">
        <w:rPr>
          <w:sz w:val="24"/>
        </w:rPr>
        <w:t>as</w:t>
      </w:r>
      <w:r w:rsidRPr="00A8485D">
        <w:rPr>
          <w:spacing w:val="-3"/>
          <w:sz w:val="24"/>
        </w:rPr>
        <w:t xml:space="preserve"> </w:t>
      </w:r>
      <w:r w:rsidRPr="00A8485D">
        <w:rPr>
          <w:sz w:val="24"/>
        </w:rPr>
        <w:t>those</w:t>
      </w:r>
      <w:r w:rsidRPr="00A8485D">
        <w:rPr>
          <w:spacing w:val="-2"/>
          <w:sz w:val="24"/>
        </w:rPr>
        <w:t xml:space="preserve"> </w:t>
      </w:r>
      <w:r w:rsidRPr="00A8485D">
        <w:rPr>
          <w:sz w:val="24"/>
        </w:rPr>
        <w:t>for</w:t>
      </w:r>
      <w:r w:rsidRPr="00A8485D">
        <w:rPr>
          <w:spacing w:val="-4"/>
          <w:sz w:val="24"/>
        </w:rPr>
        <w:t xml:space="preserve"> </w:t>
      </w:r>
      <w:r w:rsidRPr="00A8485D">
        <w:rPr>
          <w:sz w:val="24"/>
        </w:rPr>
        <w:t>regular</w:t>
      </w:r>
      <w:r w:rsidRPr="00A8485D">
        <w:rPr>
          <w:spacing w:val="-25"/>
          <w:sz w:val="24"/>
        </w:rPr>
        <w:t xml:space="preserve"> </w:t>
      </w:r>
      <w:r w:rsidRPr="00A8485D">
        <w:rPr>
          <w:sz w:val="24"/>
        </w:rPr>
        <w:t>member graduate faculty levels.</w:t>
      </w:r>
    </w:p>
    <w:p w14:paraId="0E686D28" w14:textId="77777777" w:rsidR="00AD40BA" w:rsidRDefault="00AD40BA" w:rsidP="00AD40BA">
      <w:pPr>
        <w:pStyle w:val="ListParagraph"/>
        <w:numPr>
          <w:ilvl w:val="1"/>
          <w:numId w:val="14"/>
        </w:numPr>
        <w:tabs>
          <w:tab w:val="left" w:pos="559"/>
        </w:tabs>
        <w:spacing w:before="1"/>
        <w:ind w:right="340"/>
        <w:rPr>
          <w:sz w:val="24"/>
        </w:rPr>
      </w:pPr>
      <w:r w:rsidRPr="00A8485D">
        <w:rPr>
          <w:sz w:val="24"/>
        </w:rPr>
        <w:t>The Department will recommend 2-year appointments for Special Members in line with Graduate College guidance and the timeframe needed for the Special Member to fulfill graduate teaching and/or committee responsibilities. Requests to renew these appointments</w:t>
      </w:r>
      <w:r w:rsidRPr="00A8485D">
        <w:rPr>
          <w:spacing w:val="-3"/>
          <w:sz w:val="24"/>
        </w:rPr>
        <w:t xml:space="preserve"> </w:t>
      </w:r>
      <w:r w:rsidRPr="00A8485D">
        <w:rPr>
          <w:sz w:val="24"/>
        </w:rPr>
        <w:t>will</w:t>
      </w:r>
      <w:r w:rsidRPr="00A8485D">
        <w:rPr>
          <w:spacing w:val="-3"/>
          <w:sz w:val="24"/>
        </w:rPr>
        <w:t xml:space="preserve"> </w:t>
      </w:r>
      <w:r w:rsidRPr="00A8485D">
        <w:rPr>
          <w:sz w:val="24"/>
        </w:rPr>
        <w:t>be</w:t>
      </w:r>
      <w:r w:rsidRPr="00A8485D">
        <w:rPr>
          <w:spacing w:val="-4"/>
          <w:sz w:val="24"/>
        </w:rPr>
        <w:t xml:space="preserve"> </w:t>
      </w:r>
      <w:r w:rsidRPr="00A8485D">
        <w:rPr>
          <w:sz w:val="24"/>
        </w:rPr>
        <w:t>made</w:t>
      </w:r>
      <w:r w:rsidRPr="00A8485D">
        <w:rPr>
          <w:spacing w:val="-4"/>
          <w:sz w:val="24"/>
        </w:rPr>
        <w:t xml:space="preserve"> </w:t>
      </w:r>
      <w:r w:rsidRPr="00A8485D">
        <w:rPr>
          <w:sz w:val="24"/>
        </w:rPr>
        <w:t>on</w:t>
      </w:r>
      <w:r w:rsidRPr="00A8485D">
        <w:rPr>
          <w:spacing w:val="-3"/>
          <w:sz w:val="24"/>
        </w:rPr>
        <w:t xml:space="preserve"> </w:t>
      </w:r>
      <w:r w:rsidRPr="00A8485D">
        <w:rPr>
          <w:sz w:val="24"/>
        </w:rPr>
        <w:t>an</w:t>
      </w:r>
      <w:r w:rsidRPr="00A8485D">
        <w:rPr>
          <w:spacing w:val="-3"/>
          <w:sz w:val="24"/>
        </w:rPr>
        <w:t xml:space="preserve"> </w:t>
      </w:r>
      <w:r w:rsidRPr="00A8485D">
        <w:rPr>
          <w:sz w:val="24"/>
        </w:rPr>
        <w:t>as</w:t>
      </w:r>
      <w:r w:rsidRPr="00A8485D">
        <w:rPr>
          <w:spacing w:val="-3"/>
          <w:sz w:val="24"/>
        </w:rPr>
        <w:t xml:space="preserve"> </w:t>
      </w:r>
      <w:r w:rsidRPr="00A8485D">
        <w:rPr>
          <w:sz w:val="24"/>
        </w:rPr>
        <w:t>needed</w:t>
      </w:r>
      <w:r w:rsidRPr="00A8485D">
        <w:rPr>
          <w:spacing w:val="-3"/>
          <w:sz w:val="24"/>
        </w:rPr>
        <w:t xml:space="preserve"> </w:t>
      </w:r>
      <w:r w:rsidRPr="00A8485D">
        <w:rPr>
          <w:sz w:val="24"/>
        </w:rPr>
        <w:t>basis</w:t>
      </w:r>
      <w:r w:rsidRPr="00A8485D">
        <w:rPr>
          <w:spacing w:val="-3"/>
          <w:sz w:val="24"/>
        </w:rPr>
        <w:t xml:space="preserve"> </w:t>
      </w:r>
      <w:r w:rsidRPr="00A8485D">
        <w:rPr>
          <w:sz w:val="24"/>
        </w:rPr>
        <w:t>so</w:t>
      </w:r>
      <w:r w:rsidRPr="00A8485D">
        <w:rPr>
          <w:spacing w:val="-3"/>
          <w:sz w:val="24"/>
        </w:rPr>
        <w:t xml:space="preserve"> </w:t>
      </w:r>
      <w:r w:rsidRPr="00A8485D">
        <w:rPr>
          <w:sz w:val="24"/>
        </w:rPr>
        <w:t>that</w:t>
      </w:r>
      <w:r w:rsidRPr="00A8485D">
        <w:rPr>
          <w:spacing w:val="-3"/>
          <w:sz w:val="24"/>
        </w:rPr>
        <w:t xml:space="preserve"> </w:t>
      </w:r>
      <w:r w:rsidRPr="00A8485D">
        <w:rPr>
          <w:sz w:val="24"/>
        </w:rPr>
        <w:t>the</w:t>
      </w:r>
      <w:r w:rsidRPr="00A8485D">
        <w:rPr>
          <w:spacing w:val="-4"/>
          <w:sz w:val="24"/>
        </w:rPr>
        <w:t xml:space="preserve"> </w:t>
      </w:r>
      <w:r w:rsidRPr="00A8485D">
        <w:rPr>
          <w:sz w:val="24"/>
        </w:rPr>
        <w:t>Special</w:t>
      </w:r>
      <w:r w:rsidRPr="00A8485D">
        <w:rPr>
          <w:spacing w:val="-3"/>
          <w:sz w:val="24"/>
        </w:rPr>
        <w:t xml:space="preserve"> </w:t>
      </w:r>
      <w:r w:rsidRPr="00A8485D">
        <w:rPr>
          <w:sz w:val="24"/>
        </w:rPr>
        <w:t>Member</w:t>
      </w:r>
      <w:r w:rsidRPr="00A8485D">
        <w:rPr>
          <w:spacing w:val="-4"/>
          <w:sz w:val="24"/>
        </w:rPr>
        <w:t xml:space="preserve"> </w:t>
      </w:r>
      <w:r w:rsidRPr="00A8485D">
        <w:rPr>
          <w:sz w:val="24"/>
        </w:rPr>
        <w:t>can</w:t>
      </w:r>
      <w:r w:rsidRPr="00A8485D">
        <w:rPr>
          <w:spacing w:val="-1"/>
          <w:sz w:val="24"/>
        </w:rPr>
        <w:t xml:space="preserve"> </w:t>
      </w:r>
      <w:r w:rsidRPr="00A8485D">
        <w:rPr>
          <w:sz w:val="24"/>
        </w:rPr>
        <w:t>fulfill graduate teaching and/or committee responsibilities.</w:t>
      </w:r>
    </w:p>
    <w:p w14:paraId="57305665" w14:textId="77777777" w:rsidR="00AD40BA" w:rsidRPr="00A8485D" w:rsidRDefault="00AD40BA" w:rsidP="00AD40BA">
      <w:pPr>
        <w:tabs>
          <w:tab w:val="left" w:pos="559"/>
        </w:tabs>
        <w:spacing w:before="1"/>
        <w:ind w:left="1080" w:right="340"/>
        <w:rPr>
          <w:sz w:val="24"/>
        </w:rPr>
      </w:pPr>
    </w:p>
    <w:p w14:paraId="746F49BD" w14:textId="77777777" w:rsidR="00AD40BA" w:rsidRDefault="00AD40BA" w:rsidP="00AD40BA">
      <w:pPr>
        <w:pStyle w:val="ListParagraph"/>
        <w:numPr>
          <w:ilvl w:val="0"/>
          <w:numId w:val="14"/>
        </w:numPr>
        <w:tabs>
          <w:tab w:val="left" w:pos="559"/>
        </w:tabs>
        <w:spacing w:before="1"/>
        <w:ind w:right="340"/>
        <w:rPr>
          <w:sz w:val="24"/>
        </w:rPr>
      </w:pPr>
      <w:r w:rsidRPr="00A8485D">
        <w:rPr>
          <w:sz w:val="24"/>
        </w:rPr>
        <w:t>No</w:t>
      </w:r>
      <w:r w:rsidRPr="00A8485D">
        <w:rPr>
          <w:spacing w:val="-9"/>
          <w:sz w:val="24"/>
        </w:rPr>
        <w:t xml:space="preserve"> </w:t>
      </w:r>
      <w:r w:rsidRPr="00A8485D">
        <w:rPr>
          <w:sz w:val="24"/>
        </w:rPr>
        <w:t>criterion</w:t>
      </w:r>
      <w:r w:rsidRPr="00A8485D">
        <w:rPr>
          <w:spacing w:val="-8"/>
          <w:sz w:val="24"/>
        </w:rPr>
        <w:t xml:space="preserve"> </w:t>
      </w:r>
      <w:r w:rsidRPr="00A8485D">
        <w:rPr>
          <w:sz w:val="24"/>
        </w:rPr>
        <w:t>for</w:t>
      </w:r>
      <w:r w:rsidRPr="00A8485D">
        <w:rPr>
          <w:spacing w:val="-4"/>
          <w:sz w:val="24"/>
        </w:rPr>
        <w:t xml:space="preserve"> </w:t>
      </w:r>
      <w:r w:rsidRPr="00A8485D">
        <w:rPr>
          <w:sz w:val="24"/>
        </w:rPr>
        <w:t>determining</w:t>
      </w:r>
      <w:r w:rsidRPr="00A8485D">
        <w:rPr>
          <w:spacing w:val="-12"/>
          <w:sz w:val="24"/>
        </w:rPr>
        <w:t xml:space="preserve"> </w:t>
      </w:r>
      <w:r w:rsidRPr="00A8485D">
        <w:rPr>
          <w:sz w:val="24"/>
        </w:rPr>
        <w:t>qualifications</w:t>
      </w:r>
      <w:r w:rsidRPr="00A8485D">
        <w:rPr>
          <w:spacing w:val="-6"/>
          <w:sz w:val="24"/>
        </w:rPr>
        <w:t xml:space="preserve"> </w:t>
      </w:r>
      <w:r w:rsidRPr="00A8485D">
        <w:rPr>
          <w:sz w:val="24"/>
        </w:rPr>
        <w:t>of</w:t>
      </w:r>
      <w:r w:rsidRPr="00A8485D">
        <w:rPr>
          <w:spacing w:val="-8"/>
          <w:sz w:val="24"/>
        </w:rPr>
        <w:t xml:space="preserve"> </w:t>
      </w:r>
      <w:r w:rsidRPr="00A8485D">
        <w:rPr>
          <w:sz w:val="24"/>
        </w:rPr>
        <w:t>SM</w:t>
      </w:r>
      <w:r w:rsidRPr="00A8485D">
        <w:rPr>
          <w:spacing w:val="-8"/>
          <w:sz w:val="24"/>
        </w:rPr>
        <w:t xml:space="preserve"> </w:t>
      </w:r>
      <w:r w:rsidRPr="00A8485D">
        <w:rPr>
          <w:sz w:val="24"/>
        </w:rPr>
        <w:t>faculty</w:t>
      </w:r>
      <w:r w:rsidRPr="00A8485D">
        <w:rPr>
          <w:spacing w:val="-15"/>
          <w:sz w:val="24"/>
        </w:rPr>
        <w:t xml:space="preserve"> </w:t>
      </w:r>
      <w:r w:rsidRPr="00A8485D">
        <w:rPr>
          <w:sz w:val="24"/>
        </w:rPr>
        <w:t>to</w:t>
      </w:r>
      <w:r w:rsidRPr="00A8485D">
        <w:rPr>
          <w:spacing w:val="-3"/>
          <w:sz w:val="24"/>
        </w:rPr>
        <w:t xml:space="preserve"> </w:t>
      </w:r>
      <w:r w:rsidRPr="00A8485D">
        <w:rPr>
          <w:sz w:val="24"/>
        </w:rPr>
        <w:t>chair</w:t>
      </w:r>
      <w:r w:rsidRPr="00A8485D">
        <w:rPr>
          <w:spacing w:val="-2"/>
          <w:sz w:val="24"/>
        </w:rPr>
        <w:t xml:space="preserve"> </w:t>
      </w:r>
      <w:r w:rsidRPr="00A8485D">
        <w:rPr>
          <w:sz w:val="24"/>
        </w:rPr>
        <w:t>graduate</w:t>
      </w:r>
      <w:r w:rsidRPr="00A8485D">
        <w:rPr>
          <w:spacing w:val="-7"/>
          <w:sz w:val="24"/>
        </w:rPr>
        <w:t xml:space="preserve"> </w:t>
      </w:r>
      <w:r w:rsidRPr="00A8485D">
        <w:rPr>
          <w:sz w:val="24"/>
        </w:rPr>
        <w:t>committees</w:t>
      </w:r>
      <w:r w:rsidRPr="00A8485D">
        <w:rPr>
          <w:spacing w:val="-8"/>
          <w:sz w:val="24"/>
        </w:rPr>
        <w:t xml:space="preserve"> </w:t>
      </w:r>
      <w:r w:rsidRPr="00A8485D">
        <w:rPr>
          <w:sz w:val="24"/>
        </w:rPr>
        <w:t>or</w:t>
      </w:r>
      <w:r w:rsidRPr="00A8485D">
        <w:rPr>
          <w:spacing w:val="-4"/>
          <w:sz w:val="24"/>
        </w:rPr>
        <w:t xml:space="preserve"> </w:t>
      </w:r>
      <w:r w:rsidRPr="00A8485D">
        <w:rPr>
          <w:sz w:val="24"/>
        </w:rPr>
        <w:t>count toward the Departmental majority on committees can be less rigorous than for the equivalent Regular Member appointment in the Unit.</w:t>
      </w:r>
    </w:p>
    <w:p w14:paraId="6C6CCAD3" w14:textId="77777777" w:rsidR="00AD40BA" w:rsidRDefault="00AD40BA" w:rsidP="00AD40BA">
      <w:pPr>
        <w:pStyle w:val="ListParagraph"/>
        <w:tabs>
          <w:tab w:val="left" w:pos="559"/>
        </w:tabs>
        <w:spacing w:before="1"/>
        <w:ind w:left="1284" w:right="340"/>
        <w:rPr>
          <w:sz w:val="24"/>
        </w:rPr>
      </w:pPr>
    </w:p>
    <w:p w14:paraId="24ADE189" w14:textId="77777777" w:rsidR="00AD40BA" w:rsidRPr="00A36EDE" w:rsidRDefault="00AD40BA" w:rsidP="00AD40BA">
      <w:pPr>
        <w:pStyle w:val="ListParagraph"/>
        <w:numPr>
          <w:ilvl w:val="0"/>
          <w:numId w:val="14"/>
        </w:numPr>
        <w:tabs>
          <w:tab w:val="left" w:pos="559"/>
        </w:tabs>
        <w:spacing w:before="1"/>
        <w:ind w:right="340"/>
        <w:rPr>
          <w:sz w:val="24"/>
        </w:rPr>
      </w:pPr>
      <w:r w:rsidRPr="00A8485D">
        <w:rPr>
          <w:sz w:val="24"/>
        </w:rPr>
        <w:lastRenderedPageBreak/>
        <w:t>After</w:t>
      </w:r>
      <w:r w:rsidRPr="00A8485D">
        <w:rPr>
          <w:spacing w:val="-15"/>
          <w:sz w:val="24"/>
        </w:rPr>
        <w:t xml:space="preserve"> </w:t>
      </w:r>
      <w:r w:rsidRPr="00A8485D">
        <w:rPr>
          <w:sz w:val="24"/>
        </w:rPr>
        <w:t>nomination</w:t>
      </w:r>
      <w:r w:rsidRPr="00A8485D">
        <w:rPr>
          <w:spacing w:val="-15"/>
          <w:sz w:val="24"/>
        </w:rPr>
        <w:t xml:space="preserve"> </w:t>
      </w:r>
      <w:r w:rsidRPr="00A8485D">
        <w:rPr>
          <w:sz w:val="24"/>
        </w:rPr>
        <w:t>by</w:t>
      </w:r>
      <w:r w:rsidRPr="00A8485D">
        <w:rPr>
          <w:spacing w:val="-15"/>
          <w:sz w:val="24"/>
        </w:rPr>
        <w:t xml:space="preserve"> </w:t>
      </w:r>
      <w:r w:rsidRPr="00A8485D">
        <w:rPr>
          <w:sz w:val="24"/>
        </w:rPr>
        <w:t>the</w:t>
      </w:r>
      <w:r w:rsidRPr="00A8485D">
        <w:rPr>
          <w:spacing w:val="-15"/>
          <w:sz w:val="24"/>
        </w:rPr>
        <w:t xml:space="preserve"> </w:t>
      </w:r>
      <w:r w:rsidRPr="00A8485D">
        <w:rPr>
          <w:sz w:val="24"/>
        </w:rPr>
        <w:t>Department,</w:t>
      </w:r>
      <w:r w:rsidRPr="00A8485D">
        <w:rPr>
          <w:spacing w:val="-15"/>
          <w:sz w:val="24"/>
        </w:rPr>
        <w:t xml:space="preserve"> </w:t>
      </w:r>
      <w:r w:rsidRPr="00A8485D">
        <w:rPr>
          <w:sz w:val="24"/>
        </w:rPr>
        <w:t>the</w:t>
      </w:r>
      <w:r w:rsidRPr="00A8485D">
        <w:rPr>
          <w:spacing w:val="-15"/>
          <w:sz w:val="24"/>
        </w:rPr>
        <w:t xml:space="preserve"> </w:t>
      </w:r>
      <w:r w:rsidRPr="00A8485D">
        <w:rPr>
          <w:sz w:val="24"/>
        </w:rPr>
        <w:t>appointment</w:t>
      </w:r>
      <w:r w:rsidRPr="00A8485D">
        <w:rPr>
          <w:spacing w:val="-15"/>
          <w:sz w:val="24"/>
        </w:rPr>
        <w:t xml:space="preserve"> </w:t>
      </w:r>
      <w:r w:rsidRPr="00A8485D">
        <w:rPr>
          <w:sz w:val="24"/>
        </w:rPr>
        <w:t>of</w:t>
      </w:r>
      <w:r w:rsidRPr="00A8485D">
        <w:rPr>
          <w:spacing w:val="-15"/>
          <w:sz w:val="24"/>
        </w:rPr>
        <w:t xml:space="preserve"> </w:t>
      </w:r>
      <w:r w:rsidRPr="00A8485D">
        <w:rPr>
          <w:sz w:val="24"/>
        </w:rPr>
        <w:t>a</w:t>
      </w:r>
      <w:r w:rsidRPr="00A8485D">
        <w:rPr>
          <w:spacing w:val="-15"/>
          <w:sz w:val="24"/>
        </w:rPr>
        <w:t xml:space="preserve"> </w:t>
      </w:r>
      <w:r w:rsidRPr="00A8485D">
        <w:rPr>
          <w:sz w:val="24"/>
        </w:rPr>
        <w:t>SM</w:t>
      </w:r>
      <w:r w:rsidRPr="00A8485D">
        <w:rPr>
          <w:spacing w:val="-15"/>
          <w:sz w:val="24"/>
        </w:rPr>
        <w:t xml:space="preserve"> </w:t>
      </w:r>
      <w:r w:rsidRPr="00A8485D">
        <w:rPr>
          <w:sz w:val="24"/>
        </w:rPr>
        <w:t>faculty</w:t>
      </w:r>
      <w:r w:rsidRPr="00A8485D">
        <w:rPr>
          <w:spacing w:val="-15"/>
          <w:sz w:val="24"/>
        </w:rPr>
        <w:t xml:space="preserve"> </w:t>
      </w:r>
      <w:r w:rsidRPr="00A8485D">
        <w:rPr>
          <w:sz w:val="24"/>
        </w:rPr>
        <w:t>member</w:t>
      </w:r>
      <w:r w:rsidRPr="00A8485D">
        <w:rPr>
          <w:spacing w:val="-15"/>
          <w:sz w:val="24"/>
        </w:rPr>
        <w:t xml:space="preserve"> </w:t>
      </w:r>
      <w:r w:rsidRPr="00A8485D">
        <w:rPr>
          <w:sz w:val="24"/>
        </w:rPr>
        <w:t>with</w:t>
      </w:r>
      <w:r w:rsidRPr="00A8485D">
        <w:rPr>
          <w:spacing w:val="-15"/>
          <w:sz w:val="24"/>
        </w:rPr>
        <w:t xml:space="preserve"> </w:t>
      </w:r>
      <w:r w:rsidRPr="00A8485D">
        <w:rPr>
          <w:sz w:val="24"/>
        </w:rPr>
        <w:t>the</w:t>
      </w:r>
      <w:r w:rsidRPr="00A8485D">
        <w:rPr>
          <w:spacing w:val="-15"/>
          <w:sz w:val="24"/>
        </w:rPr>
        <w:t xml:space="preserve"> </w:t>
      </w:r>
      <w:r w:rsidRPr="00A8485D">
        <w:rPr>
          <w:sz w:val="24"/>
        </w:rPr>
        <w:t>privilege of chairing graduate committees and/or counting toward the departmental majority will be reviewed</w:t>
      </w:r>
      <w:r w:rsidRPr="00A8485D">
        <w:rPr>
          <w:spacing w:val="-15"/>
          <w:sz w:val="24"/>
        </w:rPr>
        <w:t xml:space="preserve"> </w:t>
      </w:r>
      <w:r w:rsidRPr="00A8485D">
        <w:rPr>
          <w:sz w:val="24"/>
        </w:rPr>
        <w:t>by</w:t>
      </w:r>
      <w:r w:rsidRPr="00A8485D">
        <w:rPr>
          <w:spacing w:val="-15"/>
          <w:sz w:val="24"/>
        </w:rPr>
        <w:t xml:space="preserve"> </w:t>
      </w:r>
      <w:r w:rsidRPr="00A8485D">
        <w:rPr>
          <w:sz w:val="24"/>
        </w:rPr>
        <w:t>the</w:t>
      </w:r>
      <w:r w:rsidRPr="00A8485D">
        <w:rPr>
          <w:spacing w:val="-15"/>
          <w:sz w:val="24"/>
        </w:rPr>
        <w:t xml:space="preserve"> </w:t>
      </w:r>
      <w:r w:rsidRPr="00A8485D">
        <w:rPr>
          <w:sz w:val="24"/>
        </w:rPr>
        <w:t>Graduate</w:t>
      </w:r>
      <w:r w:rsidRPr="00A8485D">
        <w:rPr>
          <w:spacing w:val="-15"/>
          <w:sz w:val="24"/>
        </w:rPr>
        <w:t xml:space="preserve"> </w:t>
      </w:r>
      <w:r w:rsidRPr="00A8485D">
        <w:rPr>
          <w:sz w:val="24"/>
        </w:rPr>
        <w:t>Faculty</w:t>
      </w:r>
      <w:r w:rsidRPr="00A8485D">
        <w:rPr>
          <w:spacing w:val="-15"/>
          <w:sz w:val="24"/>
        </w:rPr>
        <w:t xml:space="preserve"> </w:t>
      </w:r>
      <w:r w:rsidRPr="00A8485D">
        <w:rPr>
          <w:sz w:val="24"/>
        </w:rPr>
        <w:t>Membership</w:t>
      </w:r>
      <w:r w:rsidRPr="00A8485D">
        <w:rPr>
          <w:spacing w:val="-15"/>
          <w:sz w:val="24"/>
        </w:rPr>
        <w:t xml:space="preserve"> </w:t>
      </w:r>
      <w:r w:rsidRPr="00A8485D">
        <w:rPr>
          <w:sz w:val="24"/>
        </w:rPr>
        <w:t>Committee</w:t>
      </w:r>
      <w:r w:rsidRPr="00A8485D">
        <w:rPr>
          <w:spacing w:val="-15"/>
          <w:sz w:val="24"/>
        </w:rPr>
        <w:t xml:space="preserve"> </w:t>
      </w:r>
      <w:r w:rsidRPr="00A8485D">
        <w:rPr>
          <w:sz w:val="24"/>
        </w:rPr>
        <w:t>of</w:t>
      </w:r>
      <w:r w:rsidRPr="00A8485D">
        <w:rPr>
          <w:spacing w:val="-15"/>
          <w:sz w:val="24"/>
        </w:rPr>
        <w:t xml:space="preserve"> </w:t>
      </w:r>
      <w:r w:rsidRPr="00A8485D">
        <w:rPr>
          <w:sz w:val="24"/>
        </w:rPr>
        <w:t>the</w:t>
      </w:r>
      <w:r w:rsidRPr="00A8485D">
        <w:rPr>
          <w:spacing w:val="-15"/>
          <w:sz w:val="24"/>
        </w:rPr>
        <w:t xml:space="preserve"> </w:t>
      </w:r>
      <w:r w:rsidRPr="00A8485D">
        <w:rPr>
          <w:sz w:val="24"/>
        </w:rPr>
        <w:t>Graduate</w:t>
      </w:r>
      <w:r w:rsidRPr="00A8485D">
        <w:rPr>
          <w:spacing w:val="-12"/>
          <w:sz w:val="24"/>
        </w:rPr>
        <w:t xml:space="preserve"> </w:t>
      </w:r>
      <w:r w:rsidRPr="00A8485D">
        <w:rPr>
          <w:sz w:val="24"/>
        </w:rPr>
        <w:t>Council.</w:t>
      </w:r>
      <w:r w:rsidRPr="00A8485D">
        <w:rPr>
          <w:spacing w:val="36"/>
          <w:sz w:val="24"/>
        </w:rPr>
        <w:t xml:space="preserve"> </w:t>
      </w:r>
      <w:r w:rsidRPr="00A8485D">
        <w:rPr>
          <w:sz w:val="24"/>
        </w:rPr>
        <w:t>The</w:t>
      </w:r>
      <w:r w:rsidRPr="00A8485D">
        <w:rPr>
          <w:spacing w:val="-15"/>
          <w:sz w:val="24"/>
        </w:rPr>
        <w:t xml:space="preserve"> </w:t>
      </w:r>
      <w:r w:rsidRPr="00A8485D">
        <w:rPr>
          <w:sz w:val="24"/>
        </w:rPr>
        <w:t>Graduate Faculty Membership Committee’s recommendation will be advisory to the Graduate Dean, who will make the final decision on the SM appointment.</w:t>
      </w:r>
      <w:bookmarkStart w:id="85" w:name="1._Close_association_with_the_unit_hosti"/>
      <w:bookmarkStart w:id="86" w:name="_bookmark43"/>
      <w:bookmarkEnd w:id="85"/>
      <w:bookmarkEnd w:id="86"/>
    </w:p>
    <w:p w14:paraId="3DB2195D" w14:textId="77777777" w:rsidR="00AD40BA" w:rsidRDefault="00AD40BA" w:rsidP="00AD40BA">
      <w:pPr>
        <w:pStyle w:val="BodyText"/>
        <w:spacing w:before="276"/>
        <w:ind w:left="319"/>
      </w:pPr>
      <w:bookmarkStart w:id="87" w:name="2._The_Department’s_Graduate_Studies_Com"/>
      <w:bookmarkStart w:id="88" w:name="_bookmark44"/>
      <w:bookmarkEnd w:id="87"/>
      <w:bookmarkEnd w:id="88"/>
      <w:r>
        <w:t>The</w:t>
      </w:r>
      <w:r>
        <w:rPr>
          <w:spacing w:val="-3"/>
        </w:rPr>
        <w:t xml:space="preserve"> </w:t>
      </w:r>
      <w:r>
        <w:t>possible</w:t>
      </w:r>
      <w:r>
        <w:rPr>
          <w:spacing w:val="-3"/>
        </w:rPr>
        <w:t xml:space="preserve"> </w:t>
      </w:r>
      <w:r>
        <w:t>privileges</w:t>
      </w:r>
      <w:r>
        <w:rPr>
          <w:spacing w:val="-1"/>
        </w:rPr>
        <w:t xml:space="preserve"> </w:t>
      </w:r>
      <w:r>
        <w:t>included</w:t>
      </w:r>
      <w:r>
        <w:rPr>
          <w:spacing w:val="-2"/>
        </w:rPr>
        <w:t xml:space="preserve"> </w:t>
      </w:r>
      <w:r>
        <w:t>with</w:t>
      </w:r>
      <w:r>
        <w:rPr>
          <w:spacing w:val="-1"/>
        </w:rPr>
        <w:t xml:space="preserve"> </w:t>
      </w:r>
      <w:r>
        <w:t>SM</w:t>
      </w:r>
      <w:r>
        <w:rPr>
          <w:spacing w:val="-2"/>
        </w:rPr>
        <w:t xml:space="preserve"> </w:t>
      </w:r>
      <w:r>
        <w:t>appointments</w:t>
      </w:r>
      <w:r>
        <w:rPr>
          <w:spacing w:val="-1"/>
        </w:rPr>
        <w:t xml:space="preserve"> </w:t>
      </w:r>
      <w:r>
        <w:rPr>
          <w:spacing w:val="-4"/>
        </w:rPr>
        <w:t>are:</w:t>
      </w:r>
    </w:p>
    <w:p w14:paraId="7483E165" w14:textId="77777777" w:rsidR="00AD40BA" w:rsidRDefault="00AD40BA" w:rsidP="00AD40BA">
      <w:pPr>
        <w:pStyle w:val="ListParagraph"/>
        <w:numPr>
          <w:ilvl w:val="0"/>
          <w:numId w:val="9"/>
        </w:numPr>
        <w:tabs>
          <w:tab w:val="left" w:pos="1131"/>
        </w:tabs>
        <w:spacing w:before="18"/>
        <w:rPr>
          <w:sz w:val="24"/>
        </w:rPr>
      </w:pPr>
      <w:r>
        <w:rPr>
          <w:sz w:val="24"/>
        </w:rPr>
        <w:t>teach</w:t>
      </w:r>
      <w:r>
        <w:rPr>
          <w:spacing w:val="-2"/>
          <w:sz w:val="24"/>
        </w:rPr>
        <w:t xml:space="preserve"> </w:t>
      </w:r>
      <w:r>
        <w:rPr>
          <w:sz w:val="24"/>
        </w:rPr>
        <w:t>graduate</w:t>
      </w:r>
      <w:r>
        <w:rPr>
          <w:spacing w:val="-2"/>
          <w:sz w:val="24"/>
        </w:rPr>
        <w:t xml:space="preserve"> classes</w:t>
      </w:r>
    </w:p>
    <w:p w14:paraId="026ACD04" w14:textId="77777777" w:rsidR="00AD40BA" w:rsidRDefault="00AD40BA" w:rsidP="00AD40BA">
      <w:pPr>
        <w:pStyle w:val="ListParagraph"/>
        <w:numPr>
          <w:ilvl w:val="0"/>
          <w:numId w:val="9"/>
        </w:numPr>
        <w:tabs>
          <w:tab w:val="left" w:pos="1131"/>
        </w:tabs>
        <w:spacing w:before="18"/>
        <w:rPr>
          <w:sz w:val="24"/>
        </w:rPr>
      </w:pPr>
      <w:r>
        <w:rPr>
          <w:sz w:val="24"/>
        </w:rPr>
        <w:t>serve</w:t>
      </w:r>
      <w:r>
        <w:rPr>
          <w:spacing w:val="-3"/>
          <w:sz w:val="24"/>
        </w:rPr>
        <w:t xml:space="preserve"> </w:t>
      </w:r>
      <w:r>
        <w:rPr>
          <w:sz w:val="24"/>
        </w:rPr>
        <w:t>on</w:t>
      </w:r>
      <w:r>
        <w:rPr>
          <w:spacing w:val="-1"/>
          <w:sz w:val="24"/>
        </w:rPr>
        <w:t xml:space="preserve"> </w:t>
      </w:r>
      <w:r>
        <w:rPr>
          <w:sz w:val="24"/>
        </w:rPr>
        <w:t>master’s</w:t>
      </w:r>
      <w:r>
        <w:rPr>
          <w:spacing w:val="-6"/>
          <w:sz w:val="24"/>
        </w:rPr>
        <w:t xml:space="preserve"> </w:t>
      </w:r>
      <w:r>
        <w:rPr>
          <w:spacing w:val="-2"/>
          <w:sz w:val="24"/>
        </w:rPr>
        <w:t>committees</w:t>
      </w:r>
    </w:p>
    <w:p w14:paraId="5647C687" w14:textId="77777777" w:rsidR="00AD40BA" w:rsidRDefault="00AD40BA" w:rsidP="00AD40BA">
      <w:pPr>
        <w:pStyle w:val="ListParagraph"/>
        <w:numPr>
          <w:ilvl w:val="0"/>
          <w:numId w:val="9"/>
        </w:numPr>
        <w:tabs>
          <w:tab w:val="left" w:pos="1131"/>
        </w:tabs>
        <w:spacing w:before="16"/>
        <w:rPr>
          <w:sz w:val="24"/>
        </w:rPr>
      </w:pPr>
      <w:r>
        <w:rPr>
          <w:sz w:val="24"/>
        </w:rPr>
        <w:t>serve</w:t>
      </w:r>
      <w:r>
        <w:rPr>
          <w:spacing w:val="-3"/>
          <w:sz w:val="24"/>
        </w:rPr>
        <w:t xml:space="preserve"> </w:t>
      </w:r>
      <w:r>
        <w:rPr>
          <w:sz w:val="24"/>
        </w:rPr>
        <w:t>on</w:t>
      </w:r>
      <w:r>
        <w:rPr>
          <w:spacing w:val="-1"/>
          <w:sz w:val="24"/>
        </w:rPr>
        <w:t xml:space="preserve"> </w:t>
      </w:r>
      <w:r>
        <w:rPr>
          <w:sz w:val="24"/>
        </w:rPr>
        <w:t>doctoral</w:t>
      </w:r>
      <w:r>
        <w:rPr>
          <w:spacing w:val="-7"/>
          <w:sz w:val="24"/>
        </w:rPr>
        <w:t xml:space="preserve"> </w:t>
      </w:r>
      <w:r>
        <w:rPr>
          <w:spacing w:val="-2"/>
          <w:sz w:val="24"/>
        </w:rPr>
        <w:t>committees</w:t>
      </w:r>
    </w:p>
    <w:p w14:paraId="1A980C1A" w14:textId="77777777" w:rsidR="00AD40BA" w:rsidRDefault="00AD40BA" w:rsidP="00AD40BA">
      <w:pPr>
        <w:pStyle w:val="ListParagraph"/>
        <w:numPr>
          <w:ilvl w:val="0"/>
          <w:numId w:val="9"/>
        </w:numPr>
        <w:tabs>
          <w:tab w:val="left" w:pos="1131"/>
        </w:tabs>
        <w:spacing w:before="18"/>
        <w:rPr>
          <w:sz w:val="24"/>
        </w:rPr>
      </w:pPr>
      <w:r>
        <w:rPr>
          <w:sz w:val="24"/>
        </w:rPr>
        <w:t>chair</w:t>
      </w:r>
      <w:r>
        <w:rPr>
          <w:spacing w:val="-4"/>
          <w:sz w:val="24"/>
        </w:rPr>
        <w:t xml:space="preserve"> </w:t>
      </w:r>
      <w:r>
        <w:rPr>
          <w:sz w:val="24"/>
        </w:rPr>
        <w:t>master’s</w:t>
      </w:r>
      <w:r>
        <w:rPr>
          <w:spacing w:val="-6"/>
          <w:sz w:val="24"/>
        </w:rPr>
        <w:t xml:space="preserve"> </w:t>
      </w:r>
      <w:proofErr w:type="gramStart"/>
      <w:r>
        <w:rPr>
          <w:spacing w:val="-2"/>
          <w:sz w:val="24"/>
        </w:rPr>
        <w:t>committees</w:t>
      </w:r>
      <w:proofErr w:type="gramEnd"/>
      <w:r>
        <w:rPr>
          <w:spacing w:val="-2"/>
          <w:sz w:val="24"/>
        </w:rPr>
        <w:t>*</w:t>
      </w:r>
    </w:p>
    <w:p w14:paraId="561510DE" w14:textId="77777777" w:rsidR="00AD40BA" w:rsidRDefault="00AD40BA" w:rsidP="00AD40BA">
      <w:pPr>
        <w:pStyle w:val="ListParagraph"/>
        <w:numPr>
          <w:ilvl w:val="0"/>
          <w:numId w:val="9"/>
        </w:numPr>
        <w:tabs>
          <w:tab w:val="left" w:pos="1131"/>
        </w:tabs>
        <w:spacing w:before="13"/>
        <w:rPr>
          <w:sz w:val="24"/>
        </w:rPr>
      </w:pPr>
      <w:r>
        <w:rPr>
          <w:sz w:val="24"/>
        </w:rPr>
        <w:t>chair</w:t>
      </w:r>
      <w:r>
        <w:rPr>
          <w:spacing w:val="-3"/>
          <w:sz w:val="24"/>
        </w:rPr>
        <w:t xml:space="preserve"> </w:t>
      </w:r>
      <w:r>
        <w:rPr>
          <w:sz w:val="24"/>
        </w:rPr>
        <w:t>doctoral</w:t>
      </w:r>
      <w:r>
        <w:rPr>
          <w:spacing w:val="-6"/>
          <w:sz w:val="24"/>
        </w:rPr>
        <w:t xml:space="preserve"> </w:t>
      </w:r>
      <w:r>
        <w:rPr>
          <w:spacing w:val="-2"/>
          <w:sz w:val="24"/>
        </w:rPr>
        <w:t>committees*</w:t>
      </w:r>
    </w:p>
    <w:p w14:paraId="0135032C" w14:textId="77777777" w:rsidR="00AD40BA" w:rsidRDefault="00AD40BA" w:rsidP="00AD40BA">
      <w:pPr>
        <w:pStyle w:val="ListParagraph"/>
        <w:numPr>
          <w:ilvl w:val="0"/>
          <w:numId w:val="9"/>
        </w:numPr>
        <w:tabs>
          <w:tab w:val="left" w:pos="1131"/>
        </w:tabs>
        <w:spacing w:before="18"/>
        <w:rPr>
          <w:sz w:val="24"/>
        </w:rPr>
      </w:pPr>
      <w:r>
        <w:rPr>
          <w:sz w:val="24"/>
        </w:rPr>
        <w:t>count</w:t>
      </w:r>
      <w:r>
        <w:rPr>
          <w:spacing w:val="-4"/>
          <w:sz w:val="24"/>
        </w:rPr>
        <w:t xml:space="preserve"> </w:t>
      </w:r>
      <w:r>
        <w:rPr>
          <w:sz w:val="24"/>
        </w:rPr>
        <w:t>toward</w:t>
      </w:r>
      <w:r>
        <w:rPr>
          <w:spacing w:val="-2"/>
          <w:sz w:val="24"/>
        </w:rPr>
        <w:t xml:space="preserve"> </w:t>
      </w:r>
      <w:r>
        <w:rPr>
          <w:sz w:val="24"/>
        </w:rPr>
        <w:t>departmental</w:t>
      </w:r>
      <w:r>
        <w:rPr>
          <w:spacing w:val="-2"/>
          <w:sz w:val="24"/>
        </w:rPr>
        <w:t xml:space="preserve"> </w:t>
      </w:r>
      <w:r>
        <w:rPr>
          <w:sz w:val="24"/>
        </w:rPr>
        <w:t>majority</w:t>
      </w:r>
      <w:r>
        <w:rPr>
          <w:spacing w:val="-6"/>
          <w:sz w:val="24"/>
        </w:rPr>
        <w:t xml:space="preserve"> </w:t>
      </w:r>
      <w:r>
        <w:rPr>
          <w:sz w:val="24"/>
        </w:rPr>
        <w:t>on graduate</w:t>
      </w:r>
      <w:r>
        <w:rPr>
          <w:spacing w:val="-5"/>
          <w:sz w:val="24"/>
        </w:rPr>
        <w:t xml:space="preserve"> </w:t>
      </w:r>
      <w:r>
        <w:rPr>
          <w:spacing w:val="-2"/>
          <w:sz w:val="24"/>
        </w:rPr>
        <w:t>committees*</w:t>
      </w:r>
    </w:p>
    <w:p w14:paraId="69C75F63" w14:textId="77777777" w:rsidR="00AD40BA" w:rsidRDefault="00AD40BA" w:rsidP="00AD40BA">
      <w:pPr>
        <w:pStyle w:val="ListParagraph"/>
        <w:numPr>
          <w:ilvl w:val="0"/>
          <w:numId w:val="9"/>
        </w:numPr>
        <w:tabs>
          <w:tab w:val="left" w:pos="1131"/>
        </w:tabs>
        <w:spacing w:before="21" w:line="235" w:lineRule="auto"/>
        <w:ind w:right="678"/>
        <w:rPr>
          <w:sz w:val="24"/>
        </w:rPr>
      </w:pPr>
      <w:r>
        <w:rPr>
          <w:sz w:val="24"/>
        </w:rPr>
        <w:t>other</w:t>
      </w:r>
      <w:r>
        <w:rPr>
          <w:spacing w:val="-7"/>
          <w:sz w:val="24"/>
        </w:rPr>
        <w:t xml:space="preserve"> </w:t>
      </w:r>
      <w:r>
        <w:rPr>
          <w:sz w:val="24"/>
        </w:rPr>
        <w:t>(e.g.,</w:t>
      </w:r>
      <w:r>
        <w:rPr>
          <w:spacing w:val="-2"/>
          <w:sz w:val="24"/>
        </w:rPr>
        <w:t xml:space="preserve"> </w:t>
      </w:r>
      <w:r>
        <w:rPr>
          <w:sz w:val="24"/>
        </w:rPr>
        <w:t>appointment</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specific</w:t>
      </w:r>
      <w:r>
        <w:rPr>
          <w:spacing w:val="-5"/>
          <w:sz w:val="24"/>
        </w:rPr>
        <w:t xml:space="preserve"> </w:t>
      </w:r>
      <w:proofErr w:type="gramStart"/>
      <w:r>
        <w:rPr>
          <w:sz w:val="24"/>
        </w:rPr>
        <w:t>student’s</w:t>
      </w:r>
      <w:proofErr w:type="gramEnd"/>
      <w:r>
        <w:rPr>
          <w:spacing w:val="-4"/>
          <w:sz w:val="24"/>
        </w:rPr>
        <w:t xml:space="preserve"> </w:t>
      </w:r>
      <w:r>
        <w:rPr>
          <w:sz w:val="24"/>
        </w:rPr>
        <w:t>committee,</w:t>
      </w:r>
      <w:r>
        <w:rPr>
          <w:spacing w:val="-4"/>
          <w:sz w:val="24"/>
        </w:rPr>
        <w:t xml:space="preserve"> </w:t>
      </w:r>
      <w:r>
        <w:rPr>
          <w:sz w:val="24"/>
        </w:rPr>
        <w:t>to</w:t>
      </w:r>
      <w:r>
        <w:rPr>
          <w:spacing w:val="-4"/>
          <w:sz w:val="24"/>
        </w:rPr>
        <w:t xml:space="preserve"> </w:t>
      </w:r>
      <w:r>
        <w:rPr>
          <w:sz w:val="24"/>
        </w:rPr>
        <w:t>teach</w:t>
      </w:r>
      <w:r>
        <w:rPr>
          <w:spacing w:val="-4"/>
          <w:sz w:val="24"/>
        </w:rPr>
        <w:t xml:space="preserve"> </w:t>
      </w:r>
      <w:r>
        <w:rPr>
          <w:sz w:val="24"/>
        </w:rPr>
        <w:t>a</w:t>
      </w:r>
      <w:r>
        <w:rPr>
          <w:spacing w:val="-5"/>
          <w:sz w:val="24"/>
        </w:rPr>
        <w:t xml:space="preserve"> </w:t>
      </w:r>
      <w:r>
        <w:rPr>
          <w:sz w:val="24"/>
        </w:rPr>
        <w:t>specific</w:t>
      </w:r>
      <w:r>
        <w:rPr>
          <w:spacing w:val="-21"/>
          <w:sz w:val="24"/>
        </w:rPr>
        <w:t xml:space="preserve"> </w:t>
      </w:r>
      <w:r>
        <w:rPr>
          <w:sz w:val="24"/>
        </w:rPr>
        <w:t xml:space="preserve">course, </w:t>
      </w:r>
      <w:r>
        <w:rPr>
          <w:spacing w:val="-2"/>
          <w:sz w:val="24"/>
        </w:rPr>
        <w:t>etc.)</w:t>
      </w:r>
    </w:p>
    <w:p w14:paraId="20A33FD8" w14:textId="77777777" w:rsidR="00AD40BA" w:rsidRDefault="00AD40BA" w:rsidP="00AD40BA">
      <w:pPr>
        <w:pStyle w:val="BodyText"/>
        <w:spacing w:before="6"/>
      </w:pPr>
    </w:p>
    <w:p w14:paraId="31D50F78" w14:textId="77777777" w:rsidR="00AD40BA" w:rsidRDefault="00AD40BA" w:rsidP="00AD40BA">
      <w:pPr>
        <w:pStyle w:val="BodyText"/>
        <w:spacing w:line="237" w:lineRule="auto"/>
        <w:ind w:left="319"/>
      </w:pPr>
      <w:r>
        <w:t>Most</w:t>
      </w:r>
      <w:r>
        <w:rPr>
          <w:spacing w:val="-3"/>
        </w:rPr>
        <w:t xml:space="preserve"> </w:t>
      </w:r>
      <w:r>
        <w:t>SM</w:t>
      </w:r>
      <w:r>
        <w:rPr>
          <w:spacing w:val="-3"/>
        </w:rPr>
        <w:t xml:space="preserve"> </w:t>
      </w:r>
      <w:r>
        <w:t>faculty</w:t>
      </w:r>
      <w:r>
        <w:rPr>
          <w:spacing w:val="-7"/>
        </w:rPr>
        <w:t xml:space="preserve"> </w:t>
      </w:r>
      <w:r>
        <w:t>appointments</w:t>
      </w:r>
      <w:r>
        <w:rPr>
          <w:spacing w:val="-3"/>
        </w:rPr>
        <w:t xml:space="preserve"> </w:t>
      </w:r>
      <w:r>
        <w:t>will</w:t>
      </w:r>
      <w:r>
        <w:rPr>
          <w:spacing w:val="-3"/>
        </w:rPr>
        <w:t xml:space="preserve"> </w:t>
      </w:r>
      <w:r>
        <w:t>have</w:t>
      </w:r>
      <w:r>
        <w:rPr>
          <w:spacing w:val="-4"/>
        </w:rPr>
        <w:t xml:space="preserve"> </w:t>
      </w:r>
      <w:r>
        <w:t>a</w:t>
      </w:r>
      <w:r>
        <w:rPr>
          <w:spacing w:val="-4"/>
        </w:rPr>
        <w:t xml:space="preserve"> </w:t>
      </w:r>
      <w:r>
        <w:t>maximum</w:t>
      </w:r>
      <w:r>
        <w:rPr>
          <w:spacing w:val="-3"/>
        </w:rPr>
        <w:t xml:space="preserve"> </w:t>
      </w:r>
      <w:r>
        <w:t>term</w:t>
      </w:r>
      <w:r>
        <w:rPr>
          <w:spacing w:val="-3"/>
        </w:rPr>
        <w:t xml:space="preserve"> </w:t>
      </w:r>
      <w:r>
        <w:t>of</w:t>
      </w:r>
      <w:r>
        <w:rPr>
          <w:spacing w:val="-4"/>
        </w:rPr>
        <w:t xml:space="preserve"> </w:t>
      </w:r>
      <w:r>
        <w:t>2</w:t>
      </w:r>
      <w:r>
        <w:rPr>
          <w:spacing w:val="-1"/>
        </w:rPr>
        <w:t xml:space="preserve"> </w:t>
      </w:r>
      <w:r>
        <w:t>years</w:t>
      </w:r>
      <w:r>
        <w:rPr>
          <w:spacing w:val="-1"/>
        </w:rPr>
        <w:t xml:space="preserve"> </w:t>
      </w:r>
      <w:r>
        <w:t>(terms</w:t>
      </w:r>
      <w:r>
        <w:rPr>
          <w:spacing w:val="-3"/>
        </w:rPr>
        <w:t xml:space="preserve"> </w:t>
      </w:r>
      <w:r>
        <w:t>can</w:t>
      </w:r>
      <w:r>
        <w:rPr>
          <w:spacing w:val="-3"/>
        </w:rPr>
        <w:t xml:space="preserve"> </w:t>
      </w:r>
      <w:r>
        <w:t>be</w:t>
      </w:r>
      <w:r>
        <w:rPr>
          <w:spacing w:val="-4"/>
        </w:rPr>
        <w:t xml:space="preserve"> </w:t>
      </w:r>
      <w:r>
        <w:t>renewed).</w:t>
      </w:r>
      <w:r>
        <w:rPr>
          <w:spacing w:val="-3"/>
        </w:rPr>
        <w:t xml:space="preserve"> </w:t>
      </w:r>
      <w:r>
        <w:t>SM appointments marked with an asterisk (*) will be limited to a maximum term of 5 years.</w:t>
      </w:r>
    </w:p>
    <w:p w14:paraId="55BF4BCE" w14:textId="77777777" w:rsidR="00AD40BA" w:rsidRDefault="00AD40BA" w:rsidP="00AD40BA">
      <w:pPr>
        <w:pStyle w:val="BodyText"/>
        <w:spacing w:before="1"/>
      </w:pPr>
    </w:p>
    <w:p w14:paraId="26CBF62E" w14:textId="77777777" w:rsidR="00AD40BA" w:rsidRDefault="00AD40BA" w:rsidP="00AD40BA">
      <w:pPr>
        <w:pStyle w:val="BodyText"/>
        <w:ind w:left="320" w:right="131"/>
      </w:pPr>
      <w:r>
        <w:t>Consistent</w:t>
      </w:r>
      <w:r>
        <w:rPr>
          <w:spacing w:val="-3"/>
        </w:rPr>
        <w:t xml:space="preserve"> </w:t>
      </w:r>
      <w:r>
        <w:t>with</w:t>
      </w:r>
      <w:r>
        <w:rPr>
          <w:spacing w:val="-3"/>
        </w:rPr>
        <w:t xml:space="preserve"> </w:t>
      </w:r>
      <w:r>
        <w:t>Graduate</w:t>
      </w:r>
      <w:r>
        <w:rPr>
          <w:spacing w:val="-2"/>
        </w:rPr>
        <w:t xml:space="preserve"> </w:t>
      </w:r>
      <w:r>
        <w:t>College</w:t>
      </w:r>
      <w:r>
        <w:rPr>
          <w:spacing w:val="-4"/>
        </w:rPr>
        <w:t xml:space="preserve"> </w:t>
      </w:r>
      <w:r>
        <w:t>policy,</w:t>
      </w:r>
      <w:r>
        <w:rPr>
          <w:spacing w:val="-3"/>
        </w:rPr>
        <w:t xml:space="preserve"> </w:t>
      </w:r>
      <w:r>
        <w:t>Special</w:t>
      </w:r>
      <w:r>
        <w:rPr>
          <w:spacing w:val="-3"/>
        </w:rPr>
        <w:t xml:space="preserve"> </w:t>
      </w:r>
      <w:r>
        <w:t>Members</w:t>
      </w:r>
      <w:r>
        <w:rPr>
          <w:spacing w:val="-3"/>
        </w:rPr>
        <w:t xml:space="preserve"> </w:t>
      </w:r>
      <w:r>
        <w:t>of</w:t>
      </w:r>
      <w:r>
        <w:rPr>
          <w:spacing w:val="-4"/>
        </w:rPr>
        <w:t xml:space="preserve"> </w:t>
      </w:r>
      <w:r>
        <w:t>the</w:t>
      </w:r>
      <w:r>
        <w:rPr>
          <w:spacing w:val="-4"/>
        </w:rPr>
        <w:t xml:space="preserve"> </w:t>
      </w:r>
      <w:r>
        <w:t>Psychology</w:t>
      </w:r>
      <w:r>
        <w:rPr>
          <w:spacing w:val="-8"/>
        </w:rPr>
        <w:t xml:space="preserve"> </w:t>
      </w:r>
      <w:r>
        <w:t>Graduate</w:t>
      </w:r>
      <w:r>
        <w:rPr>
          <w:spacing w:val="-2"/>
        </w:rPr>
        <w:t xml:space="preserve"> </w:t>
      </w:r>
      <w:r>
        <w:t>Faculty will not be allowed to serve as the Outside Member on doctoral committees.</w:t>
      </w:r>
    </w:p>
    <w:p w14:paraId="79AFFC1A" w14:textId="77777777" w:rsidR="00AD40BA" w:rsidRDefault="00AD40BA" w:rsidP="00AD40BA">
      <w:pPr>
        <w:pStyle w:val="BodyText"/>
      </w:pPr>
    </w:p>
    <w:p w14:paraId="6F6776E4" w14:textId="77777777" w:rsidR="00AD40BA" w:rsidRDefault="00AD40BA" w:rsidP="00AD40BA">
      <w:pPr>
        <w:pStyle w:val="BodyText"/>
        <w:ind w:left="319" w:right="217"/>
        <w:jc w:val="both"/>
      </w:pPr>
      <w:r>
        <w:t>Reviews</w:t>
      </w:r>
      <w:r>
        <w:rPr>
          <w:spacing w:val="-15"/>
        </w:rPr>
        <w:t xml:space="preserve"> </w:t>
      </w:r>
      <w:r>
        <w:t>of</w:t>
      </w:r>
      <w:r>
        <w:rPr>
          <w:spacing w:val="-8"/>
        </w:rPr>
        <w:t xml:space="preserve"> </w:t>
      </w:r>
      <w:r>
        <w:t>teaching</w:t>
      </w:r>
      <w:r>
        <w:rPr>
          <w:spacing w:val="-1"/>
        </w:rPr>
        <w:t xml:space="preserve"> </w:t>
      </w:r>
      <w:r>
        <w:t>consistent</w:t>
      </w:r>
      <w:r>
        <w:rPr>
          <w:spacing w:val="-1"/>
        </w:rPr>
        <w:t xml:space="preserve"> </w:t>
      </w:r>
      <w:r>
        <w:t>with</w:t>
      </w:r>
      <w:r>
        <w:rPr>
          <w:spacing w:val="-1"/>
        </w:rPr>
        <w:t xml:space="preserve"> </w:t>
      </w:r>
      <w:r>
        <w:t>the</w:t>
      </w:r>
      <w:r>
        <w:rPr>
          <w:spacing w:val="-2"/>
        </w:rPr>
        <w:t xml:space="preserve"> </w:t>
      </w:r>
      <w:r>
        <w:t>Department’s</w:t>
      </w:r>
      <w:r>
        <w:rPr>
          <w:spacing w:val="-1"/>
        </w:rPr>
        <w:t xml:space="preserve"> </w:t>
      </w:r>
      <w:r>
        <w:t>evaluation</w:t>
      </w:r>
      <w:r>
        <w:rPr>
          <w:spacing w:val="-1"/>
        </w:rPr>
        <w:t xml:space="preserve"> </w:t>
      </w:r>
      <w:r>
        <w:t>of</w:t>
      </w:r>
      <w:r>
        <w:rPr>
          <w:spacing w:val="-2"/>
        </w:rPr>
        <w:t xml:space="preserve"> </w:t>
      </w:r>
      <w:r>
        <w:t>teaching</w:t>
      </w:r>
      <w:r>
        <w:rPr>
          <w:spacing w:val="-3"/>
        </w:rPr>
        <w:t xml:space="preserve"> </w:t>
      </w:r>
      <w:r>
        <w:t>by</w:t>
      </w:r>
      <w:r>
        <w:rPr>
          <w:spacing w:val="-5"/>
        </w:rPr>
        <w:t xml:space="preserve"> </w:t>
      </w:r>
      <w:r>
        <w:t>Regular</w:t>
      </w:r>
      <w:r>
        <w:rPr>
          <w:spacing w:val="-15"/>
        </w:rPr>
        <w:t xml:space="preserve"> </w:t>
      </w:r>
      <w:r>
        <w:t>Member graduate faculty should be incorporated in the Special Member appointment/re-appointment process. SM teaching reviews will occur annually.</w:t>
      </w:r>
    </w:p>
    <w:p w14:paraId="6F48F5FF" w14:textId="77777777" w:rsidR="00AD40BA" w:rsidRDefault="00AD40BA" w:rsidP="00AD40BA">
      <w:pPr>
        <w:pStyle w:val="BodyText"/>
        <w:ind w:left="319" w:right="217"/>
        <w:jc w:val="both"/>
      </w:pPr>
    </w:p>
    <w:p w14:paraId="5D122A80" w14:textId="77777777" w:rsidR="00AD40BA" w:rsidRPr="003308A9" w:rsidRDefault="00AD40BA" w:rsidP="00AD40BA">
      <w:pPr>
        <w:pStyle w:val="ListParagraph"/>
        <w:numPr>
          <w:ilvl w:val="1"/>
          <w:numId w:val="6"/>
        </w:numPr>
        <w:tabs>
          <w:tab w:val="left" w:pos="602"/>
        </w:tabs>
        <w:spacing w:before="60"/>
        <w:ind w:left="602" w:hanging="287"/>
        <w:rPr>
          <w:i/>
          <w:iCs/>
          <w:sz w:val="24"/>
        </w:rPr>
      </w:pPr>
      <w:bookmarkStart w:id="89" w:name="H._Change_in_Status"/>
      <w:bookmarkStart w:id="90" w:name="_bookmark47"/>
      <w:bookmarkEnd w:id="89"/>
      <w:bookmarkEnd w:id="90"/>
      <w:r w:rsidRPr="003308A9">
        <w:rPr>
          <w:i/>
          <w:iCs/>
          <w:sz w:val="24"/>
        </w:rPr>
        <w:t>Change</w:t>
      </w:r>
      <w:r w:rsidRPr="003308A9">
        <w:rPr>
          <w:i/>
          <w:iCs/>
          <w:spacing w:val="-4"/>
          <w:sz w:val="24"/>
        </w:rPr>
        <w:t xml:space="preserve"> </w:t>
      </w:r>
      <w:r w:rsidRPr="003308A9">
        <w:rPr>
          <w:i/>
          <w:iCs/>
          <w:sz w:val="24"/>
        </w:rPr>
        <w:t>in</w:t>
      </w:r>
      <w:r w:rsidRPr="003308A9">
        <w:rPr>
          <w:i/>
          <w:iCs/>
          <w:spacing w:val="-4"/>
          <w:sz w:val="24"/>
        </w:rPr>
        <w:t xml:space="preserve"> </w:t>
      </w:r>
      <w:r w:rsidRPr="003308A9">
        <w:rPr>
          <w:i/>
          <w:iCs/>
          <w:spacing w:val="-2"/>
          <w:sz w:val="24"/>
        </w:rPr>
        <w:t>Status</w:t>
      </w:r>
    </w:p>
    <w:p w14:paraId="1CF55BE0" w14:textId="77777777" w:rsidR="00AD40BA" w:rsidRDefault="00AD40BA" w:rsidP="00AD40BA">
      <w:pPr>
        <w:pStyle w:val="BodyText"/>
        <w:spacing w:before="7"/>
      </w:pPr>
    </w:p>
    <w:p w14:paraId="0BD25F05" w14:textId="77777777" w:rsidR="00AD40BA" w:rsidRPr="004B6DB1" w:rsidRDefault="00AD40BA" w:rsidP="00AD40BA">
      <w:pPr>
        <w:pStyle w:val="BodyText"/>
        <w:spacing w:before="1" w:line="242" w:lineRule="auto"/>
        <w:ind w:left="319" w:right="319"/>
        <w:jc w:val="both"/>
        <w:rPr>
          <w:strike/>
        </w:rPr>
      </w:pPr>
      <w:r>
        <w:t>An</w:t>
      </w:r>
      <w:r>
        <w:rPr>
          <w:spacing w:val="-15"/>
        </w:rPr>
        <w:t xml:space="preserve"> </w:t>
      </w:r>
      <w:r>
        <w:t>upgrade</w:t>
      </w:r>
      <w:r>
        <w:rPr>
          <w:spacing w:val="-15"/>
        </w:rPr>
        <w:t xml:space="preserve"> </w:t>
      </w:r>
      <w:r>
        <w:t>in</w:t>
      </w:r>
      <w:r>
        <w:rPr>
          <w:spacing w:val="-15"/>
        </w:rPr>
        <w:t xml:space="preserve"> </w:t>
      </w:r>
      <w:r>
        <w:t>Graduate</w:t>
      </w:r>
      <w:r>
        <w:rPr>
          <w:spacing w:val="-15"/>
        </w:rPr>
        <w:t xml:space="preserve"> </w:t>
      </w:r>
      <w:r>
        <w:t>Faculty</w:t>
      </w:r>
      <w:r>
        <w:rPr>
          <w:spacing w:val="-15"/>
        </w:rPr>
        <w:t xml:space="preserve"> </w:t>
      </w:r>
      <w:r>
        <w:t>status</w:t>
      </w:r>
      <w:r>
        <w:rPr>
          <w:spacing w:val="-12"/>
        </w:rPr>
        <w:t xml:space="preserve"> </w:t>
      </w:r>
      <w:r>
        <w:t>may</w:t>
      </w:r>
      <w:r>
        <w:rPr>
          <w:spacing w:val="-15"/>
        </w:rPr>
        <w:t xml:space="preserve"> </w:t>
      </w:r>
      <w:r>
        <w:t>be</w:t>
      </w:r>
      <w:r>
        <w:rPr>
          <w:spacing w:val="-15"/>
        </w:rPr>
        <w:t xml:space="preserve"> </w:t>
      </w:r>
      <w:r>
        <w:t>attained</w:t>
      </w:r>
      <w:r>
        <w:rPr>
          <w:spacing w:val="-12"/>
        </w:rPr>
        <w:t xml:space="preserve"> </w:t>
      </w:r>
      <w:r>
        <w:t>by</w:t>
      </w:r>
      <w:r>
        <w:rPr>
          <w:spacing w:val="-15"/>
        </w:rPr>
        <w:t xml:space="preserve"> </w:t>
      </w:r>
      <w:r>
        <w:t>written</w:t>
      </w:r>
      <w:r>
        <w:rPr>
          <w:spacing w:val="-12"/>
        </w:rPr>
        <w:t xml:space="preserve"> </w:t>
      </w:r>
      <w:r>
        <w:t>application</w:t>
      </w:r>
      <w:r>
        <w:rPr>
          <w:spacing w:val="-12"/>
        </w:rPr>
        <w:t xml:space="preserve"> </w:t>
      </w:r>
      <w:r>
        <w:t>to</w:t>
      </w:r>
      <w:r>
        <w:rPr>
          <w:spacing w:val="-12"/>
        </w:rPr>
        <w:t xml:space="preserve"> </w:t>
      </w:r>
      <w:r>
        <w:t>the</w:t>
      </w:r>
      <w:r>
        <w:rPr>
          <w:spacing w:val="-13"/>
        </w:rPr>
        <w:t xml:space="preserve"> </w:t>
      </w:r>
      <w:r>
        <w:t>Departmental Graduate Studies Committee. A move up in status can be granted at such time as the faculty member</w:t>
      </w:r>
      <w:r>
        <w:rPr>
          <w:spacing w:val="-8"/>
        </w:rPr>
        <w:t xml:space="preserve"> </w:t>
      </w:r>
      <w:r>
        <w:t>has</w:t>
      </w:r>
      <w:r>
        <w:rPr>
          <w:spacing w:val="-5"/>
        </w:rPr>
        <w:t xml:space="preserve"> </w:t>
      </w:r>
      <w:r>
        <w:t>met</w:t>
      </w:r>
      <w:r>
        <w:rPr>
          <w:spacing w:val="-7"/>
        </w:rPr>
        <w:t xml:space="preserve"> </w:t>
      </w:r>
      <w:r>
        <w:t>the</w:t>
      </w:r>
      <w:r>
        <w:rPr>
          <w:spacing w:val="-6"/>
        </w:rPr>
        <w:t xml:space="preserve"> </w:t>
      </w:r>
      <w:r>
        <w:t>criteria</w:t>
      </w:r>
      <w:r>
        <w:rPr>
          <w:spacing w:val="-8"/>
        </w:rPr>
        <w:t xml:space="preserve"> </w:t>
      </w:r>
      <w:r>
        <w:t>for</w:t>
      </w:r>
      <w:r>
        <w:rPr>
          <w:spacing w:val="-8"/>
        </w:rPr>
        <w:t xml:space="preserve"> </w:t>
      </w:r>
      <w:r>
        <w:t>the</w:t>
      </w:r>
      <w:r>
        <w:rPr>
          <w:spacing w:val="-8"/>
        </w:rPr>
        <w:t xml:space="preserve"> </w:t>
      </w:r>
      <w:r>
        <w:t>rank</w:t>
      </w:r>
      <w:r>
        <w:rPr>
          <w:spacing w:val="-5"/>
        </w:rPr>
        <w:t xml:space="preserve"> </w:t>
      </w:r>
      <w:r>
        <w:t xml:space="preserve">desired. </w:t>
      </w:r>
      <w:r w:rsidRPr="002509D3">
        <w:t>A move down in status can also result when deemed appropriate by Committee A as described in Section III below.</w:t>
      </w:r>
      <w:r>
        <w:t xml:space="preserve"> </w:t>
      </w:r>
    </w:p>
    <w:p w14:paraId="2093F09A" w14:textId="77777777" w:rsidR="00AD40BA" w:rsidRPr="003308A9" w:rsidRDefault="00AD40BA" w:rsidP="00AD40BA">
      <w:pPr>
        <w:pStyle w:val="ListParagraph"/>
        <w:numPr>
          <w:ilvl w:val="1"/>
          <w:numId w:val="6"/>
        </w:numPr>
        <w:tabs>
          <w:tab w:val="left" w:pos="601"/>
        </w:tabs>
        <w:spacing w:before="274"/>
        <w:ind w:left="601" w:hanging="286"/>
        <w:rPr>
          <w:i/>
          <w:iCs/>
          <w:sz w:val="24"/>
        </w:rPr>
      </w:pPr>
      <w:bookmarkStart w:id="91" w:name="I._New_Faculty"/>
      <w:bookmarkStart w:id="92" w:name="_bookmark48"/>
      <w:bookmarkEnd w:id="91"/>
      <w:bookmarkEnd w:id="92"/>
      <w:r w:rsidRPr="003308A9">
        <w:rPr>
          <w:i/>
          <w:iCs/>
          <w:sz w:val="24"/>
        </w:rPr>
        <w:t>New</w:t>
      </w:r>
      <w:r w:rsidRPr="003308A9">
        <w:rPr>
          <w:i/>
          <w:iCs/>
          <w:spacing w:val="-15"/>
          <w:sz w:val="24"/>
        </w:rPr>
        <w:t xml:space="preserve"> </w:t>
      </w:r>
      <w:r w:rsidRPr="003308A9">
        <w:rPr>
          <w:i/>
          <w:iCs/>
          <w:spacing w:val="-2"/>
          <w:sz w:val="24"/>
        </w:rPr>
        <w:t>Faculty</w:t>
      </w:r>
    </w:p>
    <w:p w14:paraId="6681F6BF" w14:textId="77777777" w:rsidR="00AD40BA" w:rsidRDefault="00AD40BA" w:rsidP="00AD40BA">
      <w:pPr>
        <w:pStyle w:val="BodyText"/>
        <w:spacing w:before="7"/>
      </w:pPr>
    </w:p>
    <w:p w14:paraId="22E3DD12" w14:textId="77777777" w:rsidR="00AD40BA" w:rsidRDefault="00AD40BA" w:rsidP="00AD40BA">
      <w:pPr>
        <w:pStyle w:val="BodyText"/>
        <w:spacing w:line="242" w:lineRule="auto"/>
        <w:ind w:left="319" w:right="325"/>
        <w:jc w:val="both"/>
        <w:rPr>
          <w:spacing w:val="-2"/>
        </w:rPr>
      </w:pPr>
      <w:r w:rsidRPr="00A36EDE">
        <w:t>New</w:t>
      </w:r>
      <w:r w:rsidRPr="00A36EDE">
        <w:rPr>
          <w:spacing w:val="-5"/>
        </w:rPr>
        <w:t xml:space="preserve"> </w:t>
      </w:r>
      <w:r w:rsidRPr="002509D3">
        <w:rPr>
          <w:spacing w:val="-5"/>
        </w:rPr>
        <w:t xml:space="preserve">tenured or tenure-track </w:t>
      </w:r>
      <w:r w:rsidRPr="002509D3">
        <w:t>faculty</w:t>
      </w:r>
      <w:r w:rsidRPr="002509D3">
        <w:rPr>
          <w:spacing w:val="-14"/>
        </w:rPr>
        <w:t xml:space="preserve"> </w:t>
      </w:r>
      <w:r w:rsidRPr="002509D3">
        <w:t>will</w:t>
      </w:r>
      <w:r w:rsidRPr="002509D3">
        <w:rPr>
          <w:spacing w:val="-2"/>
        </w:rPr>
        <w:t xml:space="preserve"> </w:t>
      </w:r>
      <w:r w:rsidRPr="002509D3">
        <w:t>be</w:t>
      </w:r>
      <w:r w:rsidRPr="002509D3">
        <w:rPr>
          <w:spacing w:val="-6"/>
        </w:rPr>
        <w:t xml:space="preserve"> </w:t>
      </w:r>
      <w:r w:rsidRPr="002509D3">
        <w:t>admitted</w:t>
      </w:r>
      <w:r w:rsidRPr="002509D3">
        <w:rPr>
          <w:spacing w:val="-5"/>
        </w:rPr>
        <w:t xml:space="preserve"> </w:t>
      </w:r>
      <w:r w:rsidRPr="002509D3">
        <w:t>to</w:t>
      </w:r>
      <w:r w:rsidRPr="002509D3">
        <w:rPr>
          <w:spacing w:val="-5"/>
        </w:rPr>
        <w:t xml:space="preserve"> </w:t>
      </w:r>
      <w:r w:rsidRPr="002509D3">
        <w:t>the</w:t>
      </w:r>
      <w:r w:rsidRPr="002509D3">
        <w:rPr>
          <w:spacing w:val="-6"/>
        </w:rPr>
        <w:t xml:space="preserve"> </w:t>
      </w:r>
      <w:r w:rsidRPr="002509D3">
        <w:t>graduate</w:t>
      </w:r>
      <w:r w:rsidRPr="002509D3">
        <w:rPr>
          <w:spacing w:val="-3"/>
        </w:rPr>
        <w:t xml:space="preserve"> </w:t>
      </w:r>
      <w:r w:rsidRPr="002509D3">
        <w:t>faculty</w:t>
      </w:r>
      <w:r w:rsidRPr="002509D3">
        <w:rPr>
          <w:spacing w:val="-10"/>
        </w:rPr>
        <w:t xml:space="preserve"> </w:t>
      </w:r>
      <w:r w:rsidRPr="002509D3">
        <w:t>at</w:t>
      </w:r>
      <w:r w:rsidRPr="002509D3">
        <w:rPr>
          <w:spacing w:val="-2"/>
        </w:rPr>
        <w:t xml:space="preserve"> </w:t>
      </w:r>
      <w:r w:rsidRPr="002509D3">
        <w:t>the level their research productivity indicates based on the criteria in section I.B.</w:t>
      </w:r>
      <w:r>
        <w:t xml:space="preserve"> After</w:t>
      </w:r>
      <w:r>
        <w:rPr>
          <w:spacing w:val="-8"/>
        </w:rPr>
        <w:t xml:space="preserve"> </w:t>
      </w:r>
      <w:r>
        <w:t>admission</w:t>
      </w:r>
      <w:r>
        <w:rPr>
          <w:spacing w:val="-9"/>
        </w:rPr>
        <w:t xml:space="preserve"> </w:t>
      </w:r>
      <w:r>
        <w:t>to</w:t>
      </w:r>
      <w:r>
        <w:rPr>
          <w:spacing w:val="-10"/>
        </w:rPr>
        <w:t xml:space="preserve"> </w:t>
      </w:r>
      <w:r>
        <w:t xml:space="preserve">the Graduate Faculty, new faculty will be reviewed on the same five-year schedule as established </w:t>
      </w:r>
      <w:r>
        <w:rPr>
          <w:spacing w:val="-2"/>
        </w:rPr>
        <w:t xml:space="preserve">faculty. </w:t>
      </w:r>
      <w:r w:rsidRPr="002509D3">
        <w:rPr>
          <w:spacing w:val="-2"/>
        </w:rPr>
        <w:t>However, new faculty can request review at an earlier time if they meet the criteria for a move up in grad faculty status.</w:t>
      </w:r>
    </w:p>
    <w:p w14:paraId="1AA4D3A8" w14:textId="77777777" w:rsidR="00AD40BA" w:rsidRDefault="00AD40BA" w:rsidP="00AD40BA">
      <w:pPr>
        <w:pStyle w:val="BodyText"/>
        <w:spacing w:before="31"/>
      </w:pPr>
    </w:p>
    <w:p w14:paraId="40589EE3" w14:textId="77777777" w:rsidR="00AD40BA" w:rsidRPr="002509D3" w:rsidRDefault="00AD40BA" w:rsidP="00AD40BA">
      <w:pPr>
        <w:pStyle w:val="BodyText"/>
        <w:numPr>
          <w:ilvl w:val="0"/>
          <w:numId w:val="6"/>
        </w:numPr>
        <w:spacing w:before="31"/>
        <w:rPr>
          <w:b/>
          <w:bCs/>
        </w:rPr>
      </w:pPr>
      <w:r w:rsidRPr="002509D3">
        <w:rPr>
          <w:b/>
          <w:bCs/>
        </w:rPr>
        <w:t xml:space="preserve">Graduate Mentorship Statement of Values </w:t>
      </w:r>
    </w:p>
    <w:p w14:paraId="22D42F8D" w14:textId="77777777" w:rsidR="00AD40BA" w:rsidRDefault="00AD40BA" w:rsidP="00AD40BA">
      <w:pPr>
        <w:pStyle w:val="BodyText"/>
        <w:spacing w:before="31"/>
        <w:ind w:left="315"/>
      </w:pPr>
    </w:p>
    <w:p w14:paraId="4130F9D5" w14:textId="77777777" w:rsidR="00AD40BA" w:rsidRDefault="00AD40BA" w:rsidP="00AD40BA">
      <w:pPr>
        <w:pStyle w:val="BodyText"/>
        <w:spacing w:before="31"/>
        <w:ind w:left="315"/>
      </w:pPr>
      <w:r w:rsidRPr="002A4CB2">
        <w:t xml:space="preserve">The Department of </w:t>
      </w:r>
      <w:r>
        <w:t>Psychology</w:t>
      </w:r>
      <w:r w:rsidRPr="002A4CB2">
        <w:t xml:space="preserve"> affirms that consistently meeting the obligation to supervise, assess, and advance the work of graduate students</w:t>
      </w:r>
      <w:r>
        <w:t>, and to model honest and ethical academic conduct in our dealings with them,</w:t>
      </w:r>
      <w:r w:rsidRPr="002A4CB2">
        <w:t xml:space="preserve"> </w:t>
      </w:r>
      <w:r>
        <w:t>are</w:t>
      </w:r>
      <w:r w:rsidRPr="002A4CB2">
        <w:t xml:space="preserve"> central to the work of members of the graduate faculty</w:t>
      </w:r>
      <w:r>
        <w:t xml:space="preserve">. These values </w:t>
      </w:r>
      <w:r>
        <w:lastRenderedPageBreak/>
        <w:t>are demonstrated by</w:t>
      </w:r>
      <w:r w:rsidRPr="002A4CB2">
        <w:t xml:space="preserve">: </w:t>
      </w:r>
    </w:p>
    <w:p w14:paraId="0EED3068" w14:textId="77777777" w:rsidR="00AD40BA" w:rsidRDefault="00AD40BA" w:rsidP="00AD40BA">
      <w:pPr>
        <w:pStyle w:val="BodyText"/>
        <w:numPr>
          <w:ilvl w:val="0"/>
          <w:numId w:val="12"/>
        </w:numPr>
        <w:spacing w:before="31"/>
      </w:pPr>
      <w:r w:rsidRPr="002A4CB2">
        <w:t xml:space="preserve">Being available to students on whose committees one serves (including being present for oral exams and </w:t>
      </w:r>
      <w:proofErr w:type="gramStart"/>
      <w:r w:rsidRPr="002A4CB2">
        <w:t>defenses;</w:t>
      </w:r>
      <w:proofErr w:type="gramEnd"/>
      <w:r w:rsidRPr="002A4CB2">
        <w:t xml:space="preserve"> making time for regular meetings with mentees</w:t>
      </w:r>
      <w:r>
        <w:t>)</w:t>
      </w:r>
    </w:p>
    <w:p w14:paraId="3C66B8F5" w14:textId="77777777" w:rsidR="00AD40BA" w:rsidRDefault="00AD40BA" w:rsidP="00AD40BA">
      <w:pPr>
        <w:pStyle w:val="BodyText"/>
        <w:numPr>
          <w:ilvl w:val="0"/>
          <w:numId w:val="12"/>
        </w:numPr>
        <w:spacing w:before="31"/>
      </w:pPr>
      <w:r w:rsidRPr="002A4CB2">
        <w:t>Attending and participating in graduate student committee meetings for students on whose committee one serves</w:t>
      </w:r>
    </w:p>
    <w:p w14:paraId="4BD26B2A" w14:textId="77777777" w:rsidR="00AD40BA" w:rsidRDefault="00AD40BA" w:rsidP="00AD40BA">
      <w:pPr>
        <w:pStyle w:val="BodyText"/>
        <w:numPr>
          <w:ilvl w:val="0"/>
          <w:numId w:val="12"/>
        </w:numPr>
        <w:spacing w:before="31"/>
      </w:pPr>
      <w:r>
        <w:t>Serving on graduate student committees commensurate with service percentages expected of faculty appointment level</w:t>
      </w:r>
    </w:p>
    <w:p w14:paraId="62661421" w14:textId="77777777" w:rsidR="00AD40BA" w:rsidRDefault="00AD40BA" w:rsidP="00AD40BA">
      <w:pPr>
        <w:pStyle w:val="BodyText"/>
        <w:numPr>
          <w:ilvl w:val="0"/>
          <w:numId w:val="12"/>
        </w:numPr>
        <w:spacing w:before="31"/>
      </w:pPr>
      <w:r w:rsidRPr="002A4CB2">
        <w:t xml:space="preserve">Providing substantive and timely feedback on student work, including theses and dissertations </w:t>
      </w:r>
    </w:p>
    <w:p w14:paraId="011F2915" w14:textId="77777777" w:rsidR="00AD40BA" w:rsidRDefault="00AD40BA" w:rsidP="00AD40BA">
      <w:pPr>
        <w:pStyle w:val="BodyText"/>
        <w:numPr>
          <w:ilvl w:val="0"/>
          <w:numId w:val="12"/>
        </w:numPr>
        <w:spacing w:before="31"/>
      </w:pPr>
      <w:r w:rsidRPr="002A4CB2">
        <w:t>Providing appropriate information to the Graduate Studies Committee regarding graduate student assessment when required</w:t>
      </w:r>
    </w:p>
    <w:p w14:paraId="2377BE1B" w14:textId="77777777" w:rsidR="00AD40BA" w:rsidRDefault="00AD40BA" w:rsidP="00AD40BA">
      <w:pPr>
        <w:pStyle w:val="BodyText"/>
        <w:numPr>
          <w:ilvl w:val="0"/>
          <w:numId w:val="12"/>
        </w:numPr>
        <w:spacing w:before="31"/>
      </w:pPr>
      <w:r>
        <w:t>Attending the annual meeting to evaluate Psychology graduate students, or providing relevant information to the Graduate Liaison if attendance is not possible</w:t>
      </w:r>
    </w:p>
    <w:p w14:paraId="43C4E37B" w14:textId="77777777" w:rsidR="00AD40BA" w:rsidRPr="00A604FA" w:rsidRDefault="00AD40BA" w:rsidP="00AD40BA">
      <w:pPr>
        <w:pStyle w:val="BodyText"/>
        <w:numPr>
          <w:ilvl w:val="0"/>
          <w:numId w:val="12"/>
        </w:numPr>
        <w:spacing w:before="31"/>
      </w:pPr>
      <w:r w:rsidRPr="00A604FA">
        <w:t>Treating graduate students with respect and avoiding harassment, discrimination, and exploitation of students, which may include:</w:t>
      </w:r>
    </w:p>
    <w:p w14:paraId="7357CA92" w14:textId="77777777" w:rsidR="00AD40BA" w:rsidRPr="00A604FA" w:rsidRDefault="00AD40BA" w:rsidP="00AD40BA">
      <w:pPr>
        <w:pStyle w:val="BodyText"/>
        <w:numPr>
          <w:ilvl w:val="1"/>
          <w:numId w:val="12"/>
        </w:numPr>
        <w:spacing w:before="31"/>
      </w:pPr>
      <w:r w:rsidRPr="00A604FA">
        <w:t>asking students to engage in non-research-related activities without compensation</w:t>
      </w:r>
    </w:p>
    <w:p w14:paraId="0A034651" w14:textId="77777777" w:rsidR="00AD40BA" w:rsidRPr="00A604FA" w:rsidRDefault="00AD40BA" w:rsidP="00AD40BA">
      <w:pPr>
        <w:pStyle w:val="BodyText"/>
        <w:numPr>
          <w:ilvl w:val="1"/>
          <w:numId w:val="12"/>
        </w:numPr>
        <w:spacing w:before="31"/>
      </w:pPr>
      <w:r w:rsidRPr="00A604FA">
        <w:t xml:space="preserve">asking students to perform activities that benefit the faculty member but not the </w:t>
      </w:r>
      <w:proofErr w:type="gramStart"/>
      <w:r w:rsidRPr="00A604FA">
        <w:t>student;</w:t>
      </w:r>
      <w:proofErr w:type="gramEnd"/>
    </w:p>
    <w:p w14:paraId="3AAD4DE5" w14:textId="77777777" w:rsidR="00AD40BA" w:rsidRDefault="00AD40BA" w:rsidP="00AD40BA">
      <w:pPr>
        <w:pStyle w:val="BodyText"/>
        <w:numPr>
          <w:ilvl w:val="1"/>
          <w:numId w:val="12"/>
        </w:numPr>
        <w:spacing w:before="31"/>
      </w:pPr>
      <w:r w:rsidRPr="00A604FA">
        <w:t>behaving in a manner or using language (including pronouns) that is disrespectful of a student’s identity</w:t>
      </w:r>
    </w:p>
    <w:p w14:paraId="25921413" w14:textId="77777777" w:rsidR="00AD40BA" w:rsidRPr="00A604FA" w:rsidRDefault="00AD40BA" w:rsidP="00AD40BA">
      <w:pPr>
        <w:pStyle w:val="BodyText"/>
        <w:numPr>
          <w:ilvl w:val="1"/>
          <w:numId w:val="12"/>
        </w:numPr>
        <w:spacing w:before="31"/>
      </w:pPr>
      <w:r>
        <w:t>accommodating students’ religious and cultural observances that may or may not be University-approved absences</w:t>
      </w:r>
    </w:p>
    <w:p w14:paraId="7018D41F" w14:textId="77777777" w:rsidR="00AD40BA" w:rsidRPr="00A604FA" w:rsidRDefault="00AD40BA" w:rsidP="00AD40BA">
      <w:pPr>
        <w:pStyle w:val="BodyText"/>
        <w:numPr>
          <w:ilvl w:val="1"/>
          <w:numId w:val="12"/>
        </w:numPr>
        <w:spacing w:before="31"/>
      </w:pPr>
      <w:r w:rsidRPr="00A604FA">
        <w:t>expecting students to</w:t>
      </w:r>
      <w:r>
        <w:t xml:space="preserve"> consistently</w:t>
      </w:r>
      <w:r w:rsidRPr="00A604FA">
        <w:t xml:space="preserve"> be available during atypical hours (e.g., weekends) except in circumstances (such as academic conferences) that require it</w:t>
      </w:r>
    </w:p>
    <w:p w14:paraId="038EA473" w14:textId="77777777" w:rsidR="00AD40BA" w:rsidRDefault="00AD40BA" w:rsidP="00AD40BA">
      <w:pPr>
        <w:pStyle w:val="BodyText"/>
        <w:numPr>
          <w:ilvl w:val="0"/>
          <w:numId w:val="12"/>
        </w:numPr>
        <w:spacing w:before="31"/>
      </w:pPr>
      <w:r>
        <w:t>Acknowledging the contributions of graduate students when appropriate (e.g., via authorship)</w:t>
      </w:r>
    </w:p>
    <w:p w14:paraId="12477492" w14:textId="77777777" w:rsidR="00AD40BA" w:rsidRDefault="00AD40BA" w:rsidP="00AD40BA">
      <w:pPr>
        <w:pStyle w:val="BodyText"/>
        <w:numPr>
          <w:ilvl w:val="0"/>
          <w:numId w:val="12"/>
        </w:numPr>
        <w:spacing w:before="31"/>
      </w:pPr>
      <w:r>
        <w:t>Upholding high standards of ethical conduct in research and teaching</w:t>
      </w:r>
    </w:p>
    <w:p w14:paraId="5A4FBFA2" w14:textId="77777777" w:rsidR="00AD40BA" w:rsidRDefault="00AD40BA" w:rsidP="00AD40BA">
      <w:pPr>
        <w:pStyle w:val="BodyText"/>
        <w:numPr>
          <w:ilvl w:val="0"/>
          <w:numId w:val="12"/>
        </w:numPr>
        <w:spacing w:before="31"/>
      </w:pPr>
      <w:r>
        <w:t>Avoiding conflict of interest or nepotism in relations with graduate students</w:t>
      </w:r>
    </w:p>
    <w:p w14:paraId="40778557" w14:textId="77777777" w:rsidR="00AD40BA" w:rsidRDefault="00AD40BA" w:rsidP="00AD40BA">
      <w:pPr>
        <w:pStyle w:val="BodyText"/>
        <w:spacing w:before="31"/>
        <w:ind w:left="315"/>
      </w:pPr>
    </w:p>
    <w:p w14:paraId="44432C21" w14:textId="77777777" w:rsidR="00AD40BA" w:rsidRDefault="00AD40BA" w:rsidP="00AD40BA">
      <w:pPr>
        <w:pStyle w:val="BodyText"/>
        <w:spacing w:before="31"/>
        <w:ind w:left="315"/>
      </w:pPr>
      <w:r w:rsidRPr="002A4CB2">
        <w:t>Graduate faculty should also be engaged in continuing research and scholarly activity</w:t>
      </w:r>
      <w:r>
        <w:t xml:space="preserve"> and meet the relevant criteria described in section IA</w:t>
      </w:r>
      <w:r w:rsidRPr="002A4CB2">
        <w:t>.</w:t>
      </w:r>
    </w:p>
    <w:p w14:paraId="6000B970" w14:textId="77777777" w:rsidR="00AD40BA" w:rsidRDefault="00AD40BA" w:rsidP="00AD40BA">
      <w:pPr>
        <w:pStyle w:val="BodyText"/>
        <w:spacing w:before="31"/>
        <w:ind w:left="315"/>
      </w:pPr>
    </w:p>
    <w:p w14:paraId="16D6FA85" w14:textId="15E05B1C" w:rsidR="00AD40BA" w:rsidRPr="002509D3" w:rsidRDefault="00AD40BA" w:rsidP="003308A9">
      <w:pPr>
        <w:pStyle w:val="BodyText"/>
        <w:numPr>
          <w:ilvl w:val="0"/>
          <w:numId w:val="6"/>
        </w:numPr>
        <w:tabs>
          <w:tab w:val="left" w:pos="810"/>
        </w:tabs>
        <w:spacing w:before="31"/>
        <w:rPr>
          <w:b/>
          <w:bCs/>
        </w:rPr>
      </w:pPr>
      <w:r w:rsidRPr="002509D3">
        <w:rPr>
          <w:b/>
          <w:bCs/>
        </w:rPr>
        <w:t>Standards for Rescission of Graduate Faculty Appointments</w:t>
      </w:r>
    </w:p>
    <w:p w14:paraId="50558B52" w14:textId="77777777" w:rsidR="00AD40BA" w:rsidRDefault="00AD40BA" w:rsidP="00AD40BA">
      <w:pPr>
        <w:pStyle w:val="BodyText"/>
        <w:spacing w:before="269" w:line="242" w:lineRule="auto"/>
        <w:ind w:left="319" w:right="318"/>
        <w:jc w:val="both"/>
      </w:pPr>
      <w:r w:rsidRPr="00337240">
        <w:t>Per Article IV, Section 3 of the Charter of the Graduate Faculty, “in certain cases, such as those of professional incompetence, dishonesty, or failure to fulfill professional duties related to Graduate Faculty membership, a member may have some or all privileges of the Graduate Faculty rescinded prior to the end of the term of appointment.”</w:t>
      </w:r>
      <w:r>
        <w:t xml:space="preserve"> Concerns resulting in rescission of graduate faculty status</w:t>
      </w:r>
      <w:r w:rsidRPr="00337240">
        <w:t xml:space="preserve"> may include, but are not limited to</w:t>
      </w:r>
      <w:r>
        <w:t>, documented patterns of substandard mentorship indicated by:</w:t>
      </w:r>
      <w:r w:rsidRPr="00337240">
        <w:t xml:space="preserve"> </w:t>
      </w:r>
    </w:p>
    <w:p w14:paraId="7CCE9BCE" w14:textId="77777777" w:rsidR="00AD40BA" w:rsidRDefault="00AD40BA" w:rsidP="00AD40BA">
      <w:pPr>
        <w:pStyle w:val="BodyText"/>
        <w:numPr>
          <w:ilvl w:val="0"/>
          <w:numId w:val="13"/>
        </w:numPr>
        <w:ind w:right="318"/>
        <w:jc w:val="both"/>
      </w:pPr>
      <w:r>
        <w:t xml:space="preserve">unusually </w:t>
      </w:r>
      <w:r w:rsidRPr="00337240">
        <w:t>slow progress of students</w:t>
      </w:r>
    </w:p>
    <w:p w14:paraId="1D3C37EE" w14:textId="77777777" w:rsidR="00AD40BA" w:rsidRDefault="00AD40BA" w:rsidP="00AD40BA">
      <w:pPr>
        <w:pStyle w:val="BodyText"/>
        <w:numPr>
          <w:ilvl w:val="0"/>
          <w:numId w:val="13"/>
        </w:numPr>
        <w:ind w:right="318"/>
        <w:jc w:val="both"/>
      </w:pPr>
      <w:r w:rsidRPr="00337240">
        <w:t xml:space="preserve">marginal </w:t>
      </w:r>
      <w:r>
        <w:t xml:space="preserve">or unacceptable </w:t>
      </w:r>
      <w:r w:rsidRPr="00337240">
        <w:t>quality of the master’s theses or doctoral dissertations</w:t>
      </w:r>
    </w:p>
    <w:p w14:paraId="2A3A764F" w14:textId="77777777" w:rsidR="00AD40BA" w:rsidRDefault="00AD40BA" w:rsidP="00AD40BA">
      <w:pPr>
        <w:pStyle w:val="BodyText"/>
        <w:numPr>
          <w:ilvl w:val="0"/>
          <w:numId w:val="13"/>
        </w:numPr>
        <w:ind w:right="318"/>
        <w:jc w:val="both"/>
      </w:pPr>
      <w:r w:rsidRPr="00337240">
        <w:t>scholarly misconduct</w:t>
      </w:r>
    </w:p>
    <w:p w14:paraId="1FD98E2A" w14:textId="77777777" w:rsidR="00AD40BA" w:rsidRDefault="00AD40BA" w:rsidP="00AD40BA">
      <w:pPr>
        <w:pStyle w:val="BodyText"/>
        <w:numPr>
          <w:ilvl w:val="0"/>
          <w:numId w:val="13"/>
        </w:numPr>
        <w:ind w:right="318"/>
        <w:jc w:val="both"/>
      </w:pPr>
      <w:r w:rsidRPr="00337240">
        <w:t>failure to fulfill academic or graduate mentoring responsibilities</w:t>
      </w:r>
    </w:p>
    <w:p w14:paraId="782FB673" w14:textId="77777777" w:rsidR="00AD40BA" w:rsidRDefault="00AD40BA" w:rsidP="00AD40BA">
      <w:pPr>
        <w:pStyle w:val="BodyText"/>
        <w:numPr>
          <w:ilvl w:val="0"/>
          <w:numId w:val="13"/>
        </w:numPr>
        <w:ind w:right="318"/>
        <w:jc w:val="both"/>
      </w:pPr>
      <w:r>
        <w:lastRenderedPageBreak/>
        <w:t>unacceptable treatment of graduate students</w:t>
      </w:r>
    </w:p>
    <w:p w14:paraId="597747C5" w14:textId="77777777" w:rsidR="00AD40BA" w:rsidRPr="004B6DB1" w:rsidRDefault="00AD40BA" w:rsidP="00AD40BA">
      <w:pPr>
        <w:pStyle w:val="BodyText"/>
        <w:numPr>
          <w:ilvl w:val="0"/>
          <w:numId w:val="13"/>
        </w:numPr>
        <w:ind w:right="318"/>
        <w:jc w:val="both"/>
      </w:pPr>
      <w:r w:rsidRPr="004B6DB1">
        <w:t>failure to meet graduate mentorship expectations outlined in Section II</w:t>
      </w:r>
    </w:p>
    <w:p w14:paraId="50094348" w14:textId="77777777" w:rsidR="00AD40BA" w:rsidRDefault="00AD40BA" w:rsidP="00AD40BA">
      <w:pPr>
        <w:pStyle w:val="BodyText"/>
        <w:ind w:right="318"/>
        <w:jc w:val="both"/>
      </w:pPr>
    </w:p>
    <w:p w14:paraId="0E66FE85" w14:textId="77777777" w:rsidR="00AD40BA" w:rsidRDefault="00AD40BA" w:rsidP="003308A9">
      <w:pPr>
        <w:pStyle w:val="BodyText"/>
        <w:ind w:left="360" w:right="318"/>
        <w:jc w:val="both"/>
      </w:pPr>
      <w:r>
        <w:t xml:space="preserve">Faculty members who have RM0 through RM4 status in Psychology must be faculty members in the Department of Psychology. Faculty who are no longer affiliated with the Department cannot retain their grad faculty status in Psychology. </w:t>
      </w:r>
    </w:p>
    <w:p w14:paraId="203EF43C" w14:textId="77777777" w:rsidR="00AD40BA" w:rsidRDefault="00AD40BA" w:rsidP="003308A9">
      <w:pPr>
        <w:pStyle w:val="BodyText"/>
        <w:ind w:left="360" w:right="318"/>
        <w:jc w:val="both"/>
      </w:pPr>
    </w:p>
    <w:p w14:paraId="2A2C52F4" w14:textId="77777777" w:rsidR="00AD40BA" w:rsidRDefault="00AD40BA" w:rsidP="003308A9">
      <w:pPr>
        <w:pStyle w:val="BodyText"/>
        <w:ind w:left="360" w:right="318"/>
        <w:jc w:val="both"/>
      </w:pPr>
      <w:r>
        <w:t xml:space="preserve">Committee A, in consultation with the Graduate </w:t>
      </w:r>
      <w:proofErr w:type="gramStart"/>
      <w:r>
        <w:t>Liaison</w:t>
      </w:r>
      <w:proofErr w:type="gramEnd"/>
      <w:r>
        <w:t xml:space="preserve"> when necessary, will make determinations about rescission/revision of grad faculty status or specific related duties.</w:t>
      </w:r>
    </w:p>
    <w:p w14:paraId="52C0C228" w14:textId="77777777" w:rsidR="00FF2600" w:rsidRDefault="00FF2600">
      <w:pPr>
        <w:pStyle w:val="BodyText"/>
        <w:spacing w:before="31"/>
      </w:pPr>
    </w:p>
    <w:p w14:paraId="47E54A47" w14:textId="77777777" w:rsidR="00FF2600" w:rsidRDefault="00072AE5" w:rsidP="003308A9">
      <w:pPr>
        <w:pStyle w:val="Heading1"/>
        <w:numPr>
          <w:ilvl w:val="0"/>
          <w:numId w:val="6"/>
        </w:numPr>
        <w:tabs>
          <w:tab w:val="left" w:pos="702"/>
          <w:tab w:val="left" w:pos="900"/>
        </w:tabs>
        <w:spacing w:before="1"/>
        <w:ind w:left="702" w:hanging="387"/>
      </w:pPr>
      <w:bookmarkStart w:id="93" w:name="XI._Family_Leave_Policy"/>
      <w:bookmarkStart w:id="94" w:name="_bookmark49"/>
      <w:bookmarkEnd w:id="93"/>
      <w:bookmarkEnd w:id="94"/>
      <w:r>
        <w:t>Family</w:t>
      </w:r>
      <w:r>
        <w:rPr>
          <w:spacing w:val="-3"/>
        </w:rPr>
        <w:t xml:space="preserve"> </w:t>
      </w:r>
      <w:r>
        <w:t>Leave</w:t>
      </w:r>
      <w:r>
        <w:rPr>
          <w:spacing w:val="-2"/>
        </w:rPr>
        <w:t xml:space="preserve"> Policy</w:t>
      </w:r>
    </w:p>
    <w:p w14:paraId="425F6627" w14:textId="77777777" w:rsidR="00FF2600" w:rsidRDefault="00072AE5">
      <w:pPr>
        <w:pStyle w:val="BodyText"/>
        <w:spacing w:before="271" w:line="242" w:lineRule="auto"/>
        <w:ind w:left="320" w:right="215"/>
      </w:pPr>
      <w:r>
        <w:t>In accordance</w:t>
      </w:r>
      <w:r>
        <w:rPr>
          <w:spacing w:val="-3"/>
        </w:rPr>
        <w:t xml:space="preserve"> </w:t>
      </w:r>
      <w:r>
        <w:t>with</w:t>
      </w:r>
      <w:r>
        <w:rPr>
          <w:spacing w:val="-2"/>
        </w:rPr>
        <w:t xml:space="preserve"> </w:t>
      </w:r>
      <w:proofErr w:type="gramStart"/>
      <w:r>
        <w:t>University</w:t>
      </w:r>
      <w:proofErr w:type="gramEnd"/>
      <w:r>
        <w:rPr>
          <w:spacing w:val="-7"/>
        </w:rPr>
        <w:t xml:space="preserve"> </w:t>
      </w:r>
      <w:r>
        <w:t>policy, absences</w:t>
      </w:r>
      <w:r>
        <w:rPr>
          <w:spacing w:val="-2"/>
        </w:rPr>
        <w:t xml:space="preserve"> </w:t>
      </w:r>
      <w:r>
        <w:t>for</w:t>
      </w:r>
      <w:r>
        <w:rPr>
          <w:spacing w:val="-3"/>
        </w:rPr>
        <w:t xml:space="preserve"> </w:t>
      </w:r>
      <w:r>
        <w:t>family</w:t>
      </w:r>
      <w:r>
        <w:rPr>
          <w:spacing w:val="-7"/>
        </w:rPr>
        <w:t xml:space="preserve"> </w:t>
      </w:r>
      <w:r>
        <w:t>leave</w:t>
      </w:r>
      <w:r>
        <w:rPr>
          <w:spacing w:val="-3"/>
        </w:rPr>
        <w:t xml:space="preserve"> </w:t>
      </w:r>
      <w:r>
        <w:t>may</w:t>
      </w:r>
      <w:r>
        <w:rPr>
          <w:spacing w:val="-5"/>
        </w:rPr>
        <w:t xml:space="preserve"> </w:t>
      </w:r>
      <w:r>
        <w:t>be</w:t>
      </w:r>
      <w:r>
        <w:rPr>
          <w:spacing w:val="-3"/>
        </w:rPr>
        <w:t xml:space="preserve"> </w:t>
      </w:r>
      <w:r>
        <w:t>taken</w:t>
      </w:r>
      <w:r>
        <w:rPr>
          <w:spacing w:val="-2"/>
        </w:rPr>
        <w:t xml:space="preserve"> </w:t>
      </w:r>
      <w:r>
        <w:t>for</w:t>
      </w:r>
      <w:r>
        <w:rPr>
          <w:spacing w:val="-3"/>
        </w:rPr>
        <w:t xml:space="preserve"> </w:t>
      </w:r>
      <w:r>
        <w:t>any</w:t>
      </w:r>
      <w:r>
        <w:rPr>
          <w:spacing w:val="-7"/>
        </w:rPr>
        <w:t xml:space="preserve"> </w:t>
      </w:r>
      <w:r>
        <w:t>one</w:t>
      </w:r>
      <w:r>
        <w:rPr>
          <w:spacing w:val="-3"/>
        </w:rPr>
        <w:t xml:space="preserve"> </w:t>
      </w:r>
      <w:r>
        <w:t>of</w:t>
      </w:r>
      <w:r>
        <w:rPr>
          <w:spacing w:val="-3"/>
        </w:rPr>
        <w:t xml:space="preserve"> </w:t>
      </w:r>
      <w:r>
        <w:t>the following reasons:</w:t>
      </w:r>
    </w:p>
    <w:p w14:paraId="60DEB045" w14:textId="77777777" w:rsidR="00FF2600" w:rsidRDefault="00072AE5">
      <w:pPr>
        <w:pStyle w:val="ListParagraph"/>
        <w:numPr>
          <w:ilvl w:val="0"/>
          <w:numId w:val="1"/>
        </w:numPr>
        <w:tabs>
          <w:tab w:val="left" w:pos="1035"/>
        </w:tabs>
        <w:spacing w:line="275" w:lineRule="exact"/>
        <w:rPr>
          <w:sz w:val="24"/>
        </w:rPr>
      </w:pPr>
      <w:r>
        <w:rPr>
          <w:sz w:val="24"/>
        </w:rPr>
        <w:t>Following</w:t>
      </w:r>
      <w:r>
        <w:rPr>
          <w:spacing w:val="-5"/>
          <w:sz w:val="24"/>
        </w:rPr>
        <w:t xml:space="preserve"> </w:t>
      </w:r>
      <w:r>
        <w:rPr>
          <w:sz w:val="24"/>
        </w:rPr>
        <w:t>the</w:t>
      </w:r>
      <w:r>
        <w:rPr>
          <w:spacing w:val="-1"/>
          <w:sz w:val="24"/>
        </w:rPr>
        <w:t xml:space="preserve"> </w:t>
      </w:r>
      <w:r>
        <w:rPr>
          <w:sz w:val="24"/>
        </w:rPr>
        <w:t>birth</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child</w:t>
      </w:r>
      <w:r>
        <w:rPr>
          <w:spacing w:val="-1"/>
          <w:sz w:val="24"/>
        </w:rPr>
        <w:t xml:space="preserve"> </w:t>
      </w:r>
      <w:r>
        <w:rPr>
          <w:sz w:val="24"/>
        </w:rPr>
        <w:t>to the</w:t>
      </w:r>
      <w:r>
        <w:rPr>
          <w:spacing w:val="-2"/>
          <w:sz w:val="24"/>
        </w:rPr>
        <w:t xml:space="preserve"> </w:t>
      </w:r>
      <w:r>
        <w:rPr>
          <w:sz w:val="24"/>
        </w:rPr>
        <w:t>employee and</w:t>
      </w:r>
      <w:r>
        <w:rPr>
          <w:spacing w:val="2"/>
          <w:sz w:val="24"/>
        </w:rPr>
        <w:t xml:space="preserve"> </w:t>
      </w:r>
      <w:proofErr w:type="gramStart"/>
      <w:r>
        <w:rPr>
          <w:sz w:val="24"/>
        </w:rPr>
        <w:t>in</w:t>
      </w:r>
      <w:r>
        <w:rPr>
          <w:spacing w:val="-1"/>
          <w:sz w:val="24"/>
        </w:rPr>
        <w:t xml:space="preserve"> </w:t>
      </w:r>
      <w:r>
        <w:rPr>
          <w:sz w:val="24"/>
        </w:rPr>
        <w:t>order</w:t>
      </w:r>
      <w:r>
        <w:rPr>
          <w:spacing w:val="-2"/>
          <w:sz w:val="24"/>
        </w:rPr>
        <w:t xml:space="preserve"> </w:t>
      </w:r>
      <w:r>
        <w:rPr>
          <w:sz w:val="24"/>
        </w:rPr>
        <w:t>to</w:t>
      </w:r>
      <w:proofErr w:type="gramEnd"/>
      <w:r>
        <w:rPr>
          <w:sz w:val="24"/>
        </w:rPr>
        <w:t xml:space="preserve"> care</w:t>
      </w:r>
      <w:r>
        <w:rPr>
          <w:spacing w:val="-2"/>
          <w:sz w:val="24"/>
        </w:rPr>
        <w:t xml:space="preserve"> </w:t>
      </w:r>
      <w:r>
        <w:rPr>
          <w:sz w:val="24"/>
        </w:rPr>
        <w:t>for</w:t>
      </w:r>
      <w:r>
        <w:rPr>
          <w:spacing w:val="-1"/>
          <w:sz w:val="24"/>
        </w:rPr>
        <w:t xml:space="preserve"> </w:t>
      </w:r>
      <w:r>
        <w:rPr>
          <w:sz w:val="24"/>
        </w:rPr>
        <w:t>the</w:t>
      </w:r>
      <w:r>
        <w:rPr>
          <w:spacing w:val="-16"/>
          <w:sz w:val="24"/>
        </w:rPr>
        <w:t xml:space="preserve"> </w:t>
      </w:r>
      <w:proofErr w:type="gramStart"/>
      <w:r>
        <w:rPr>
          <w:spacing w:val="-2"/>
          <w:sz w:val="24"/>
        </w:rPr>
        <w:t>child;</w:t>
      </w:r>
      <w:proofErr w:type="gramEnd"/>
    </w:p>
    <w:p w14:paraId="5A1D398E" w14:textId="77777777" w:rsidR="00FF2600" w:rsidRDefault="00072AE5">
      <w:pPr>
        <w:pStyle w:val="ListParagraph"/>
        <w:numPr>
          <w:ilvl w:val="0"/>
          <w:numId w:val="1"/>
        </w:numPr>
        <w:tabs>
          <w:tab w:val="left" w:pos="1035"/>
        </w:tabs>
        <w:spacing w:before="5"/>
        <w:ind w:right="1107" w:hanging="401"/>
        <w:rPr>
          <w:sz w:val="24"/>
        </w:rPr>
      </w:pPr>
      <w:r>
        <w:rPr>
          <w:sz w:val="24"/>
        </w:rPr>
        <w:t>Following</w:t>
      </w:r>
      <w:r>
        <w:rPr>
          <w:spacing w:val="-7"/>
          <w:sz w:val="24"/>
        </w:rPr>
        <w:t xml:space="preserve"> </w:t>
      </w:r>
      <w:r>
        <w:rPr>
          <w:sz w:val="24"/>
        </w:rPr>
        <w:t>the</w:t>
      </w:r>
      <w:r>
        <w:rPr>
          <w:spacing w:val="-2"/>
          <w:sz w:val="24"/>
        </w:rPr>
        <w:t xml:space="preserve"> </w:t>
      </w:r>
      <w:r>
        <w:rPr>
          <w:sz w:val="24"/>
        </w:rPr>
        <w:t>adoption</w:t>
      </w:r>
      <w:r>
        <w:rPr>
          <w:spacing w:val="-3"/>
          <w:sz w:val="24"/>
        </w:rPr>
        <w:t xml:space="preserve"> </w:t>
      </w:r>
      <w:r>
        <w:rPr>
          <w:sz w:val="24"/>
        </w:rPr>
        <w:t>or</w:t>
      </w:r>
      <w:r>
        <w:rPr>
          <w:spacing w:val="-4"/>
          <w:sz w:val="24"/>
        </w:rPr>
        <w:t xml:space="preserve"> </w:t>
      </w:r>
      <w:r>
        <w:rPr>
          <w:sz w:val="24"/>
        </w:rPr>
        <w:t>placement</w:t>
      </w:r>
      <w:r>
        <w:rPr>
          <w:spacing w:val="-3"/>
          <w:sz w:val="24"/>
        </w:rPr>
        <w:t xml:space="preserve"> </w:t>
      </w:r>
      <w:r>
        <w:rPr>
          <w:sz w:val="24"/>
        </w:rPr>
        <w:t>in</w:t>
      </w:r>
      <w:r>
        <w:rPr>
          <w:spacing w:val="-3"/>
          <w:sz w:val="24"/>
        </w:rPr>
        <w:t xml:space="preserve"> </w:t>
      </w:r>
      <w:r>
        <w:rPr>
          <w:sz w:val="24"/>
        </w:rPr>
        <w:t>foster</w:t>
      </w:r>
      <w:r>
        <w:rPr>
          <w:spacing w:val="-4"/>
          <w:sz w:val="24"/>
        </w:rPr>
        <w:t xml:space="preserve"> </w:t>
      </w:r>
      <w:r>
        <w:rPr>
          <w:sz w:val="24"/>
        </w:rPr>
        <w:t>care</w:t>
      </w:r>
      <w:r>
        <w:rPr>
          <w:spacing w:val="-2"/>
          <w:sz w:val="24"/>
        </w:rPr>
        <w:t xml:space="preserve"> </w:t>
      </w:r>
      <w:r>
        <w:rPr>
          <w:sz w:val="24"/>
        </w:rPr>
        <w:t>of</w:t>
      </w:r>
      <w:r>
        <w:rPr>
          <w:spacing w:val="-4"/>
          <w:sz w:val="24"/>
        </w:rPr>
        <w:t xml:space="preserve"> </w:t>
      </w:r>
      <w:r>
        <w:rPr>
          <w:sz w:val="24"/>
        </w:rPr>
        <w:t>a</w:t>
      </w:r>
      <w:r>
        <w:rPr>
          <w:spacing w:val="-4"/>
          <w:sz w:val="24"/>
        </w:rPr>
        <w:t xml:space="preserve"> </w:t>
      </w:r>
      <w:r>
        <w:rPr>
          <w:sz w:val="24"/>
        </w:rPr>
        <w:t>child</w:t>
      </w:r>
      <w:r>
        <w:rPr>
          <w:spacing w:val="-3"/>
          <w:sz w:val="24"/>
        </w:rPr>
        <w:t xml:space="preserve"> </w:t>
      </w:r>
      <w:r>
        <w:rPr>
          <w:sz w:val="24"/>
        </w:rPr>
        <w:t>by</w:t>
      </w:r>
      <w:r>
        <w:rPr>
          <w:spacing w:val="-7"/>
          <w:sz w:val="24"/>
        </w:rPr>
        <w:t xml:space="preserve"> </w:t>
      </w:r>
      <w:r>
        <w:rPr>
          <w:sz w:val="24"/>
        </w:rPr>
        <w:t>the</w:t>
      </w:r>
      <w:r>
        <w:rPr>
          <w:spacing w:val="-4"/>
          <w:sz w:val="24"/>
        </w:rPr>
        <w:t xml:space="preserve"> </w:t>
      </w:r>
      <w:r>
        <w:rPr>
          <w:sz w:val="24"/>
        </w:rPr>
        <w:t>employee,</w:t>
      </w:r>
      <w:r>
        <w:rPr>
          <w:spacing w:val="-20"/>
          <w:sz w:val="24"/>
        </w:rPr>
        <w:t xml:space="preserve"> </w:t>
      </w:r>
      <w:proofErr w:type="gramStart"/>
      <w:r>
        <w:rPr>
          <w:sz w:val="24"/>
        </w:rPr>
        <w:t>in order to</w:t>
      </w:r>
      <w:proofErr w:type="gramEnd"/>
      <w:r>
        <w:rPr>
          <w:sz w:val="24"/>
        </w:rPr>
        <w:t xml:space="preserve"> care for this </w:t>
      </w:r>
      <w:proofErr w:type="gramStart"/>
      <w:r>
        <w:rPr>
          <w:sz w:val="24"/>
        </w:rPr>
        <w:t>child;</w:t>
      </w:r>
      <w:proofErr w:type="gramEnd"/>
    </w:p>
    <w:p w14:paraId="2E35EB68" w14:textId="77777777" w:rsidR="00FF2600" w:rsidRDefault="00072AE5">
      <w:pPr>
        <w:pStyle w:val="ListParagraph"/>
        <w:numPr>
          <w:ilvl w:val="0"/>
          <w:numId w:val="1"/>
        </w:numPr>
        <w:tabs>
          <w:tab w:val="left" w:pos="1035"/>
        </w:tabs>
        <w:spacing w:before="2"/>
        <w:ind w:right="791" w:hanging="401"/>
        <w:rPr>
          <w:sz w:val="24"/>
        </w:rPr>
      </w:pPr>
      <w:r>
        <w:rPr>
          <w:sz w:val="24"/>
        </w:rPr>
        <w:t>To</w:t>
      </w:r>
      <w:r>
        <w:rPr>
          <w:spacing w:val="-3"/>
          <w:sz w:val="24"/>
        </w:rPr>
        <w:t xml:space="preserve"> </w:t>
      </w:r>
      <w:r>
        <w:rPr>
          <w:sz w:val="24"/>
        </w:rPr>
        <w:t>enable</w:t>
      </w:r>
      <w:r>
        <w:rPr>
          <w:spacing w:val="-4"/>
          <w:sz w:val="24"/>
        </w:rPr>
        <w:t xml:space="preserve"> </w:t>
      </w:r>
      <w:r>
        <w:rPr>
          <w:sz w:val="24"/>
        </w:rPr>
        <w:t>the</w:t>
      </w:r>
      <w:r>
        <w:rPr>
          <w:spacing w:val="-2"/>
          <w:sz w:val="24"/>
        </w:rPr>
        <w:t xml:space="preserve"> </w:t>
      </w:r>
      <w:r>
        <w:rPr>
          <w:sz w:val="24"/>
        </w:rPr>
        <w:t>employee</w:t>
      </w:r>
      <w:r>
        <w:rPr>
          <w:spacing w:val="-4"/>
          <w:sz w:val="24"/>
        </w:rPr>
        <w:t xml:space="preserve"> </w:t>
      </w:r>
      <w:r>
        <w:rPr>
          <w:sz w:val="24"/>
        </w:rPr>
        <w:t>to</w:t>
      </w:r>
      <w:r>
        <w:rPr>
          <w:spacing w:val="-3"/>
          <w:sz w:val="24"/>
        </w:rPr>
        <w:t xml:space="preserve"> </w:t>
      </w:r>
      <w:r>
        <w:rPr>
          <w:sz w:val="24"/>
        </w:rPr>
        <w:t>care</w:t>
      </w:r>
      <w:r>
        <w:rPr>
          <w:spacing w:val="-2"/>
          <w:sz w:val="24"/>
        </w:rPr>
        <w:t xml:space="preserve"> </w:t>
      </w:r>
      <w:r>
        <w:rPr>
          <w:sz w:val="24"/>
        </w:rPr>
        <w:t>for</w:t>
      </w:r>
      <w:r>
        <w:rPr>
          <w:spacing w:val="-4"/>
          <w:sz w:val="24"/>
        </w:rPr>
        <w:t xml:space="preserve"> </w:t>
      </w:r>
      <w:r>
        <w:rPr>
          <w:sz w:val="24"/>
        </w:rPr>
        <w:t>a</w:t>
      </w:r>
      <w:r>
        <w:rPr>
          <w:spacing w:val="-4"/>
          <w:sz w:val="24"/>
        </w:rPr>
        <w:t xml:space="preserve"> </w:t>
      </w:r>
      <w:r>
        <w:rPr>
          <w:sz w:val="24"/>
        </w:rPr>
        <w:t>spouse,</w:t>
      </w:r>
      <w:r>
        <w:rPr>
          <w:spacing w:val="-3"/>
          <w:sz w:val="24"/>
        </w:rPr>
        <w:t xml:space="preserve"> </w:t>
      </w:r>
      <w:r>
        <w:rPr>
          <w:sz w:val="24"/>
        </w:rPr>
        <w:t>dependent,</w:t>
      </w:r>
      <w:r>
        <w:rPr>
          <w:spacing w:val="-3"/>
          <w:sz w:val="24"/>
        </w:rPr>
        <w:t xml:space="preserve"> </w:t>
      </w:r>
      <w:r>
        <w:rPr>
          <w:sz w:val="24"/>
        </w:rPr>
        <w:t>or</w:t>
      </w:r>
      <w:r>
        <w:rPr>
          <w:spacing w:val="-4"/>
          <w:sz w:val="24"/>
        </w:rPr>
        <w:t xml:space="preserve"> </w:t>
      </w:r>
      <w:r>
        <w:rPr>
          <w:sz w:val="24"/>
        </w:rPr>
        <w:t>parent</w:t>
      </w:r>
      <w:r>
        <w:rPr>
          <w:spacing w:val="-3"/>
          <w:sz w:val="24"/>
        </w:rPr>
        <w:t xml:space="preserve"> </w:t>
      </w:r>
      <w:r>
        <w:rPr>
          <w:sz w:val="24"/>
        </w:rPr>
        <w:t>who</w:t>
      </w:r>
      <w:r>
        <w:rPr>
          <w:spacing w:val="-3"/>
          <w:sz w:val="24"/>
        </w:rPr>
        <w:t xml:space="preserve"> </w:t>
      </w:r>
      <w:r>
        <w:rPr>
          <w:sz w:val="24"/>
        </w:rPr>
        <w:t>has</w:t>
      </w:r>
      <w:r>
        <w:rPr>
          <w:spacing w:val="-1"/>
          <w:sz w:val="24"/>
        </w:rPr>
        <w:t xml:space="preserve"> </w:t>
      </w:r>
      <w:r>
        <w:rPr>
          <w:sz w:val="24"/>
        </w:rPr>
        <w:t>a</w:t>
      </w:r>
      <w:r>
        <w:rPr>
          <w:spacing w:val="-4"/>
          <w:sz w:val="24"/>
        </w:rPr>
        <w:t xml:space="preserve"> </w:t>
      </w:r>
      <w:r>
        <w:rPr>
          <w:sz w:val="24"/>
        </w:rPr>
        <w:t xml:space="preserve">serious health </w:t>
      </w:r>
      <w:proofErr w:type="gramStart"/>
      <w:r>
        <w:rPr>
          <w:sz w:val="24"/>
        </w:rPr>
        <w:t>condition;</w:t>
      </w:r>
      <w:proofErr w:type="gramEnd"/>
    </w:p>
    <w:p w14:paraId="6594C10E" w14:textId="77777777" w:rsidR="00FF2600" w:rsidRDefault="00072AE5">
      <w:pPr>
        <w:pStyle w:val="ListParagraph"/>
        <w:numPr>
          <w:ilvl w:val="0"/>
          <w:numId w:val="1"/>
        </w:numPr>
        <w:tabs>
          <w:tab w:val="left" w:pos="1035"/>
        </w:tabs>
        <w:spacing w:before="3" w:line="242" w:lineRule="auto"/>
        <w:ind w:right="1351" w:hanging="401"/>
        <w:rPr>
          <w:sz w:val="24"/>
        </w:rPr>
      </w:pPr>
      <w:r>
        <w:rPr>
          <w:sz w:val="24"/>
        </w:rPr>
        <w:t>To</w:t>
      </w:r>
      <w:r>
        <w:rPr>
          <w:spacing w:val="-3"/>
          <w:sz w:val="24"/>
        </w:rPr>
        <w:t xml:space="preserve"> </w:t>
      </w:r>
      <w:r>
        <w:rPr>
          <w:sz w:val="24"/>
        </w:rPr>
        <w:t>enable</w:t>
      </w:r>
      <w:r>
        <w:rPr>
          <w:spacing w:val="-4"/>
          <w:sz w:val="24"/>
        </w:rPr>
        <w:t xml:space="preserve"> </w:t>
      </w:r>
      <w:r>
        <w:rPr>
          <w:sz w:val="24"/>
        </w:rPr>
        <w:t>the</w:t>
      </w:r>
      <w:r>
        <w:rPr>
          <w:spacing w:val="-2"/>
          <w:sz w:val="24"/>
        </w:rPr>
        <w:t xml:space="preserve"> </w:t>
      </w:r>
      <w:r>
        <w:rPr>
          <w:sz w:val="24"/>
        </w:rPr>
        <w:t>employee</w:t>
      </w:r>
      <w:r>
        <w:rPr>
          <w:spacing w:val="-4"/>
          <w:sz w:val="24"/>
        </w:rPr>
        <w:t xml:space="preserve"> </w:t>
      </w:r>
      <w:r>
        <w:rPr>
          <w:sz w:val="24"/>
        </w:rPr>
        <w:t>to</w:t>
      </w:r>
      <w:r>
        <w:rPr>
          <w:spacing w:val="-3"/>
          <w:sz w:val="24"/>
        </w:rPr>
        <w:t xml:space="preserve"> </w:t>
      </w:r>
      <w:r>
        <w:rPr>
          <w:sz w:val="24"/>
        </w:rPr>
        <w:t>attain</w:t>
      </w:r>
      <w:r>
        <w:rPr>
          <w:spacing w:val="-3"/>
          <w:sz w:val="24"/>
        </w:rPr>
        <w:t xml:space="preserve"> </w:t>
      </w:r>
      <w:r>
        <w:rPr>
          <w:sz w:val="24"/>
        </w:rPr>
        <w:t>the</w:t>
      </w:r>
      <w:r>
        <w:rPr>
          <w:spacing w:val="-4"/>
          <w:sz w:val="24"/>
        </w:rPr>
        <w:t xml:space="preserve"> </w:t>
      </w:r>
      <w:r>
        <w:rPr>
          <w:sz w:val="24"/>
        </w:rPr>
        <w:t>care</w:t>
      </w:r>
      <w:r>
        <w:rPr>
          <w:spacing w:val="-4"/>
          <w:sz w:val="24"/>
        </w:rPr>
        <w:t xml:space="preserve"> </w:t>
      </w:r>
      <w:r>
        <w:rPr>
          <w:sz w:val="24"/>
        </w:rPr>
        <w:t>needed</w:t>
      </w:r>
      <w:r>
        <w:rPr>
          <w:spacing w:val="-3"/>
          <w:sz w:val="24"/>
        </w:rPr>
        <w:t xml:space="preserve"> </w:t>
      </w:r>
      <w:r>
        <w:rPr>
          <w:sz w:val="24"/>
        </w:rPr>
        <w:t>to</w:t>
      </w:r>
      <w:r>
        <w:rPr>
          <w:spacing w:val="-3"/>
          <w:sz w:val="24"/>
        </w:rPr>
        <w:t xml:space="preserve"> </w:t>
      </w:r>
      <w:r>
        <w:rPr>
          <w:sz w:val="24"/>
        </w:rPr>
        <w:t>address</w:t>
      </w:r>
      <w:r>
        <w:rPr>
          <w:spacing w:val="-3"/>
          <w:sz w:val="24"/>
        </w:rPr>
        <w:t xml:space="preserve"> </w:t>
      </w:r>
      <w:r>
        <w:rPr>
          <w:sz w:val="24"/>
        </w:rPr>
        <w:t>any</w:t>
      </w:r>
      <w:r>
        <w:rPr>
          <w:spacing w:val="-8"/>
          <w:sz w:val="24"/>
        </w:rPr>
        <w:t xml:space="preserve"> </w:t>
      </w:r>
      <w:r>
        <w:rPr>
          <w:sz w:val="24"/>
        </w:rPr>
        <w:t>serious</w:t>
      </w:r>
      <w:r>
        <w:rPr>
          <w:spacing w:val="-3"/>
          <w:sz w:val="24"/>
        </w:rPr>
        <w:t xml:space="preserve"> </w:t>
      </w:r>
      <w:r>
        <w:rPr>
          <w:sz w:val="24"/>
        </w:rPr>
        <w:t>health conditions of their own.</w:t>
      </w:r>
    </w:p>
    <w:p w14:paraId="16BF32D8" w14:textId="77777777" w:rsidR="00FF2600" w:rsidRDefault="00FF2600">
      <w:pPr>
        <w:pStyle w:val="BodyText"/>
        <w:spacing w:before="8"/>
      </w:pPr>
    </w:p>
    <w:p w14:paraId="400E4C81" w14:textId="77777777" w:rsidR="00FF2600" w:rsidRDefault="00072AE5">
      <w:pPr>
        <w:pStyle w:val="BodyText"/>
        <w:spacing w:before="1"/>
        <w:ind w:left="320" w:right="214"/>
        <w:jc w:val="both"/>
      </w:pPr>
      <w:r>
        <w:t xml:space="preserve">Faculty who </w:t>
      </w:r>
      <w:proofErr w:type="gramStart"/>
      <w:r>
        <w:t>have</w:t>
      </w:r>
      <w:proofErr w:type="gramEnd"/>
      <w:r>
        <w:t xml:space="preserve"> not accumulated the necessary leave days to meet the requirement of FMLA must</w:t>
      </w:r>
      <w:r>
        <w:rPr>
          <w:spacing w:val="-15"/>
        </w:rPr>
        <w:t xml:space="preserve"> </w:t>
      </w:r>
      <w:r>
        <w:t>request</w:t>
      </w:r>
      <w:r>
        <w:rPr>
          <w:spacing w:val="-4"/>
        </w:rPr>
        <w:t xml:space="preserve"> </w:t>
      </w:r>
      <w:r>
        <w:t>(in</w:t>
      </w:r>
      <w:r>
        <w:rPr>
          <w:spacing w:val="-1"/>
        </w:rPr>
        <w:t xml:space="preserve"> </w:t>
      </w:r>
      <w:r>
        <w:t>writing</w:t>
      </w:r>
      <w:r>
        <w:rPr>
          <w:spacing w:val="-3"/>
        </w:rPr>
        <w:t xml:space="preserve"> </w:t>
      </w:r>
      <w:r>
        <w:t>to</w:t>
      </w:r>
      <w:r>
        <w:rPr>
          <w:spacing w:val="-1"/>
        </w:rPr>
        <w:t xml:space="preserve"> </w:t>
      </w:r>
      <w:r>
        <w:t>the</w:t>
      </w:r>
      <w:r>
        <w:rPr>
          <w:spacing w:val="-2"/>
        </w:rPr>
        <w:t xml:space="preserve"> </w:t>
      </w:r>
      <w:r>
        <w:t>Chair)</w:t>
      </w:r>
      <w:r>
        <w:rPr>
          <w:spacing w:val="-2"/>
        </w:rPr>
        <w:t xml:space="preserve"> </w:t>
      </w:r>
      <w:r>
        <w:t>a</w:t>
      </w:r>
      <w:r>
        <w:rPr>
          <w:spacing w:val="-2"/>
        </w:rPr>
        <w:t xml:space="preserve"> </w:t>
      </w:r>
      <w:r>
        <w:t>modification</w:t>
      </w:r>
      <w:r>
        <w:rPr>
          <w:spacing w:val="-1"/>
        </w:rPr>
        <w:t xml:space="preserve"> </w:t>
      </w:r>
      <w:r>
        <w:t>of</w:t>
      </w:r>
      <w:r>
        <w:rPr>
          <w:spacing w:val="-2"/>
        </w:rPr>
        <w:t xml:space="preserve"> </w:t>
      </w:r>
      <w:r>
        <w:t>duties.</w:t>
      </w:r>
      <w:r>
        <w:rPr>
          <w:spacing w:val="-1"/>
        </w:rPr>
        <w:t xml:space="preserve"> </w:t>
      </w:r>
      <w:r>
        <w:t>Faculty</w:t>
      </w:r>
      <w:r>
        <w:rPr>
          <w:spacing w:val="-5"/>
        </w:rPr>
        <w:t xml:space="preserve"> </w:t>
      </w:r>
      <w:r>
        <w:t xml:space="preserve">who </w:t>
      </w:r>
      <w:proofErr w:type="gramStart"/>
      <w:r>
        <w:t>have</w:t>
      </w:r>
      <w:proofErr w:type="gramEnd"/>
      <w:r>
        <w:rPr>
          <w:spacing w:val="-2"/>
        </w:rPr>
        <w:t xml:space="preserve"> </w:t>
      </w:r>
      <w:r>
        <w:t>accumulated</w:t>
      </w:r>
      <w:r>
        <w:rPr>
          <w:spacing w:val="-15"/>
        </w:rPr>
        <w:t xml:space="preserve"> </w:t>
      </w:r>
      <w:r>
        <w:t>the necessary</w:t>
      </w:r>
      <w:r>
        <w:rPr>
          <w:spacing w:val="-14"/>
        </w:rPr>
        <w:t xml:space="preserve"> </w:t>
      </w:r>
      <w:r>
        <w:t>leave</w:t>
      </w:r>
      <w:r>
        <w:rPr>
          <w:spacing w:val="-6"/>
        </w:rPr>
        <w:t xml:space="preserve"> </w:t>
      </w:r>
      <w:r>
        <w:t>days</w:t>
      </w:r>
      <w:r>
        <w:rPr>
          <w:spacing w:val="-5"/>
        </w:rPr>
        <w:t xml:space="preserve"> </w:t>
      </w:r>
      <w:r>
        <w:t>to meet</w:t>
      </w:r>
      <w:r>
        <w:rPr>
          <w:spacing w:val="-2"/>
        </w:rPr>
        <w:t xml:space="preserve"> </w:t>
      </w:r>
      <w:r>
        <w:t>the</w:t>
      </w:r>
      <w:r>
        <w:rPr>
          <w:spacing w:val="-3"/>
        </w:rPr>
        <w:t xml:space="preserve"> </w:t>
      </w:r>
      <w:r>
        <w:t>requirements</w:t>
      </w:r>
      <w:r>
        <w:rPr>
          <w:spacing w:val="-2"/>
        </w:rPr>
        <w:t xml:space="preserve"> </w:t>
      </w:r>
      <w:r>
        <w:t>of</w:t>
      </w:r>
      <w:r>
        <w:rPr>
          <w:spacing w:val="-1"/>
        </w:rPr>
        <w:t xml:space="preserve"> </w:t>
      </w:r>
      <w:r>
        <w:t>FMLA</w:t>
      </w:r>
      <w:r>
        <w:rPr>
          <w:spacing w:val="-5"/>
        </w:rPr>
        <w:t xml:space="preserve"> </w:t>
      </w:r>
      <w:r>
        <w:t>may</w:t>
      </w:r>
      <w:r>
        <w:rPr>
          <w:spacing w:val="-10"/>
        </w:rPr>
        <w:t xml:space="preserve"> </w:t>
      </w:r>
      <w:r>
        <w:t>petition</w:t>
      </w:r>
      <w:r>
        <w:rPr>
          <w:spacing w:val="-2"/>
        </w:rPr>
        <w:t xml:space="preserve"> </w:t>
      </w:r>
      <w:r>
        <w:t>(in</w:t>
      </w:r>
      <w:r>
        <w:rPr>
          <w:spacing w:val="-3"/>
        </w:rPr>
        <w:t xml:space="preserve"> </w:t>
      </w:r>
      <w:r>
        <w:t>writing</w:t>
      </w:r>
      <w:r>
        <w:rPr>
          <w:spacing w:val="-7"/>
        </w:rPr>
        <w:t xml:space="preserve"> </w:t>
      </w:r>
      <w:r>
        <w:t>to</w:t>
      </w:r>
      <w:r>
        <w:rPr>
          <w:spacing w:val="-5"/>
        </w:rPr>
        <w:t xml:space="preserve"> </w:t>
      </w:r>
      <w:r>
        <w:t>the</w:t>
      </w:r>
      <w:r>
        <w:rPr>
          <w:spacing w:val="-6"/>
        </w:rPr>
        <w:t xml:space="preserve"> </w:t>
      </w:r>
      <w:r>
        <w:t>Chair)</w:t>
      </w:r>
      <w:r>
        <w:rPr>
          <w:spacing w:val="-1"/>
        </w:rPr>
        <w:t xml:space="preserve"> </w:t>
      </w:r>
      <w:r>
        <w:t>for a modification of duties in lieu of taking FMLA. Modification of duties and redistribution of weights must be approved by Committee A (subject to the approval of the</w:t>
      </w:r>
      <w:r>
        <w:rPr>
          <w:spacing w:val="-2"/>
        </w:rPr>
        <w:t xml:space="preserve"> </w:t>
      </w:r>
      <w:r>
        <w:t>Dean).</w:t>
      </w:r>
    </w:p>
    <w:p w14:paraId="7F99C800" w14:textId="77777777" w:rsidR="00FF2600" w:rsidRDefault="00FF2600">
      <w:pPr>
        <w:pStyle w:val="BodyText"/>
        <w:spacing w:before="2"/>
      </w:pPr>
    </w:p>
    <w:p w14:paraId="499AB1B8" w14:textId="77777777" w:rsidR="00FF2600" w:rsidRDefault="00072AE5">
      <w:pPr>
        <w:pStyle w:val="BodyText"/>
        <w:spacing w:line="242" w:lineRule="auto"/>
        <w:ind w:left="319" w:right="330"/>
        <w:jc w:val="both"/>
      </w:pPr>
      <w:r>
        <w:t>University</w:t>
      </w:r>
      <w:r>
        <w:rPr>
          <w:spacing w:val="-15"/>
        </w:rPr>
        <w:t xml:space="preserve"> </w:t>
      </w:r>
      <w:r>
        <w:t>policy</w:t>
      </w:r>
      <w:r>
        <w:rPr>
          <w:spacing w:val="-15"/>
        </w:rPr>
        <w:t xml:space="preserve"> </w:t>
      </w:r>
      <w:r>
        <w:t>mandates</w:t>
      </w:r>
      <w:r>
        <w:rPr>
          <w:spacing w:val="-15"/>
        </w:rPr>
        <w:t xml:space="preserve"> </w:t>
      </w:r>
      <w:r>
        <w:t>that</w:t>
      </w:r>
      <w:r>
        <w:rPr>
          <w:spacing w:val="-15"/>
        </w:rPr>
        <w:t xml:space="preserve"> </w:t>
      </w:r>
      <w:r>
        <w:t>a</w:t>
      </w:r>
      <w:r>
        <w:rPr>
          <w:spacing w:val="-15"/>
        </w:rPr>
        <w:t xml:space="preserve"> </w:t>
      </w:r>
      <w:r>
        <w:t>period</w:t>
      </w:r>
      <w:r>
        <w:rPr>
          <w:spacing w:val="-15"/>
        </w:rPr>
        <w:t xml:space="preserve"> </w:t>
      </w:r>
      <w:r>
        <w:t>of</w:t>
      </w:r>
      <w:r>
        <w:rPr>
          <w:spacing w:val="-15"/>
        </w:rPr>
        <w:t xml:space="preserve"> </w:t>
      </w:r>
      <w:r>
        <w:t>12</w:t>
      </w:r>
      <w:r>
        <w:rPr>
          <w:spacing w:val="-15"/>
        </w:rPr>
        <w:t xml:space="preserve"> </w:t>
      </w:r>
      <w:r>
        <w:t>weeks</w:t>
      </w:r>
      <w:r>
        <w:rPr>
          <w:spacing w:val="-15"/>
        </w:rPr>
        <w:t xml:space="preserve"> </w:t>
      </w:r>
      <w:r>
        <w:t>be</w:t>
      </w:r>
      <w:r>
        <w:rPr>
          <w:spacing w:val="-15"/>
        </w:rPr>
        <w:t xml:space="preserve"> </w:t>
      </w:r>
      <w:r>
        <w:t>allowed</w:t>
      </w:r>
      <w:r>
        <w:rPr>
          <w:spacing w:val="-15"/>
        </w:rPr>
        <w:t xml:space="preserve"> </w:t>
      </w:r>
      <w:r>
        <w:t>for</w:t>
      </w:r>
      <w:r>
        <w:rPr>
          <w:spacing w:val="-15"/>
        </w:rPr>
        <w:t xml:space="preserve"> </w:t>
      </w:r>
      <w:r>
        <w:t>family</w:t>
      </w:r>
      <w:r>
        <w:rPr>
          <w:spacing w:val="-15"/>
        </w:rPr>
        <w:t xml:space="preserve"> </w:t>
      </w:r>
      <w:r>
        <w:t>leave.</w:t>
      </w:r>
      <w:r>
        <w:rPr>
          <w:spacing w:val="-15"/>
        </w:rPr>
        <w:t xml:space="preserve"> </w:t>
      </w:r>
      <w:r>
        <w:t>It</w:t>
      </w:r>
      <w:r>
        <w:rPr>
          <w:spacing w:val="-15"/>
        </w:rPr>
        <w:t xml:space="preserve"> </w:t>
      </w:r>
      <w:r>
        <w:t>is</w:t>
      </w:r>
      <w:r>
        <w:rPr>
          <w:spacing w:val="-15"/>
        </w:rPr>
        <w:t xml:space="preserve"> </w:t>
      </w:r>
      <w:r>
        <w:t>envisioned, however, that under all but the most exceptional circumstances, members of the faculty will be given the period of a full semester for family leave.</w:t>
      </w:r>
    </w:p>
    <w:p w14:paraId="2BDFC226" w14:textId="06F68942" w:rsidR="00FF2600" w:rsidRDefault="00072AE5" w:rsidP="003308A9">
      <w:pPr>
        <w:pStyle w:val="BodyText"/>
        <w:spacing w:before="275" w:line="242" w:lineRule="auto"/>
        <w:ind w:left="319" w:right="326"/>
        <w:jc w:val="both"/>
      </w:pPr>
      <w:r>
        <w:t xml:space="preserve">Evaluation: </w:t>
      </w:r>
      <w:proofErr w:type="gramStart"/>
      <w:r>
        <w:t>During the course of</w:t>
      </w:r>
      <w:proofErr w:type="gramEnd"/>
      <w:r>
        <w:t xml:space="preserve"> any leave without pay for non-academic reasons, the annual evaluation</w:t>
      </w:r>
      <w:r>
        <w:rPr>
          <w:spacing w:val="-15"/>
        </w:rPr>
        <w:t xml:space="preserve"> </w:t>
      </w:r>
      <w:r>
        <w:t>process</w:t>
      </w:r>
      <w:r>
        <w:rPr>
          <w:spacing w:val="-10"/>
        </w:rPr>
        <w:t xml:space="preserve"> </w:t>
      </w:r>
      <w:r>
        <w:t>shall</w:t>
      </w:r>
      <w:r>
        <w:rPr>
          <w:spacing w:val="-7"/>
        </w:rPr>
        <w:t xml:space="preserve"> </w:t>
      </w:r>
      <w:r>
        <w:t>proceed</w:t>
      </w:r>
      <w:r>
        <w:rPr>
          <w:spacing w:val="-6"/>
        </w:rPr>
        <w:t xml:space="preserve"> </w:t>
      </w:r>
      <w:r>
        <w:t>in</w:t>
      </w:r>
      <w:r>
        <w:rPr>
          <w:spacing w:val="-10"/>
        </w:rPr>
        <w:t xml:space="preserve"> </w:t>
      </w:r>
      <w:r>
        <w:t>such</w:t>
      </w:r>
      <w:r>
        <w:rPr>
          <w:spacing w:val="-7"/>
        </w:rPr>
        <w:t xml:space="preserve"> </w:t>
      </w:r>
      <w:r>
        <w:t>a</w:t>
      </w:r>
      <w:r>
        <w:rPr>
          <w:spacing w:val="-8"/>
        </w:rPr>
        <w:t xml:space="preserve"> </w:t>
      </w:r>
      <w:r>
        <w:t>way</w:t>
      </w:r>
      <w:r>
        <w:rPr>
          <w:spacing w:val="-15"/>
        </w:rPr>
        <w:t xml:space="preserve"> </w:t>
      </w:r>
      <w:r>
        <w:t>that</w:t>
      </w:r>
      <w:r>
        <w:rPr>
          <w:spacing w:val="-5"/>
        </w:rPr>
        <w:t xml:space="preserve"> </w:t>
      </w:r>
      <w:r>
        <w:t>the</w:t>
      </w:r>
      <w:r>
        <w:rPr>
          <w:spacing w:val="-11"/>
        </w:rPr>
        <w:t xml:space="preserve"> </w:t>
      </w:r>
      <w:r>
        <w:t>faculty</w:t>
      </w:r>
      <w:r>
        <w:rPr>
          <w:spacing w:val="-15"/>
        </w:rPr>
        <w:t xml:space="preserve"> </w:t>
      </w:r>
      <w:r>
        <w:t>member's</w:t>
      </w:r>
      <w:r>
        <w:rPr>
          <w:spacing w:val="-9"/>
        </w:rPr>
        <w:t xml:space="preserve"> </w:t>
      </w:r>
      <w:r>
        <w:t>annual</w:t>
      </w:r>
      <w:r>
        <w:rPr>
          <w:spacing w:val="-7"/>
        </w:rPr>
        <w:t xml:space="preserve"> </w:t>
      </w:r>
      <w:r>
        <w:t>evaluation</w:t>
      </w:r>
      <w:r>
        <w:rPr>
          <w:spacing w:val="-10"/>
        </w:rPr>
        <w:t xml:space="preserve"> </w:t>
      </w:r>
      <w:r>
        <w:t>rating for</w:t>
      </w:r>
      <w:r>
        <w:rPr>
          <w:spacing w:val="-16"/>
        </w:rPr>
        <w:t xml:space="preserve"> </w:t>
      </w:r>
      <w:r>
        <w:t>the</w:t>
      </w:r>
      <w:r>
        <w:rPr>
          <w:spacing w:val="-8"/>
        </w:rPr>
        <w:t xml:space="preserve"> </w:t>
      </w:r>
      <w:r>
        <w:t>year</w:t>
      </w:r>
      <w:r>
        <w:rPr>
          <w:spacing w:val="-14"/>
        </w:rPr>
        <w:t xml:space="preserve"> </w:t>
      </w:r>
      <w:r>
        <w:t>in</w:t>
      </w:r>
      <w:r>
        <w:rPr>
          <w:spacing w:val="-13"/>
        </w:rPr>
        <w:t xml:space="preserve"> </w:t>
      </w:r>
      <w:r>
        <w:t>which</w:t>
      </w:r>
      <w:r>
        <w:rPr>
          <w:spacing w:val="-13"/>
        </w:rPr>
        <w:t xml:space="preserve"> </w:t>
      </w:r>
      <w:r>
        <w:t>the</w:t>
      </w:r>
      <w:r>
        <w:rPr>
          <w:spacing w:val="-14"/>
        </w:rPr>
        <w:t xml:space="preserve"> </w:t>
      </w:r>
      <w:r>
        <w:t>leave</w:t>
      </w:r>
      <w:r>
        <w:rPr>
          <w:spacing w:val="-16"/>
        </w:rPr>
        <w:t xml:space="preserve"> </w:t>
      </w:r>
      <w:r>
        <w:t>is</w:t>
      </w:r>
      <w:r>
        <w:rPr>
          <w:spacing w:val="-13"/>
        </w:rPr>
        <w:t xml:space="preserve"> </w:t>
      </w:r>
      <w:r>
        <w:t>taken</w:t>
      </w:r>
      <w:r>
        <w:rPr>
          <w:spacing w:val="-13"/>
        </w:rPr>
        <w:t xml:space="preserve"> </w:t>
      </w:r>
      <w:r>
        <w:t>is</w:t>
      </w:r>
      <w:r>
        <w:rPr>
          <w:spacing w:val="-13"/>
        </w:rPr>
        <w:t xml:space="preserve"> </w:t>
      </w:r>
      <w:r>
        <w:t>based</w:t>
      </w:r>
      <w:r>
        <w:rPr>
          <w:spacing w:val="-13"/>
        </w:rPr>
        <w:t xml:space="preserve"> </w:t>
      </w:r>
      <w:r>
        <w:t>only</w:t>
      </w:r>
      <w:r>
        <w:rPr>
          <w:spacing w:val="-20"/>
        </w:rPr>
        <w:t xml:space="preserve"> </w:t>
      </w:r>
      <w:r>
        <w:t>on</w:t>
      </w:r>
      <w:r>
        <w:rPr>
          <w:spacing w:val="-13"/>
        </w:rPr>
        <w:t xml:space="preserve"> </w:t>
      </w:r>
      <w:r>
        <w:t>that</w:t>
      </w:r>
      <w:r>
        <w:rPr>
          <w:spacing w:val="-13"/>
        </w:rPr>
        <w:t xml:space="preserve"> </w:t>
      </w:r>
      <w:r>
        <w:t>time</w:t>
      </w:r>
      <w:r>
        <w:rPr>
          <w:spacing w:val="-16"/>
        </w:rPr>
        <w:t xml:space="preserve"> </w:t>
      </w:r>
      <w:r>
        <w:t>spent</w:t>
      </w:r>
      <w:r>
        <w:rPr>
          <w:spacing w:val="-13"/>
        </w:rPr>
        <w:t xml:space="preserve"> </w:t>
      </w:r>
      <w:r>
        <w:t>actively</w:t>
      </w:r>
      <w:r>
        <w:rPr>
          <w:spacing w:val="-24"/>
        </w:rPr>
        <w:t xml:space="preserve"> </w:t>
      </w:r>
      <w:r>
        <w:t>in</w:t>
      </w:r>
      <w:r>
        <w:rPr>
          <w:spacing w:val="-13"/>
        </w:rPr>
        <w:t xml:space="preserve"> </w:t>
      </w:r>
      <w:r>
        <w:t>the</w:t>
      </w:r>
      <w:r>
        <w:rPr>
          <w:spacing w:val="-14"/>
        </w:rPr>
        <w:t xml:space="preserve"> </w:t>
      </w:r>
      <w:r>
        <w:t>Department.</w:t>
      </w:r>
      <w:r w:rsidR="003308A9">
        <w:t xml:space="preserve"> </w:t>
      </w:r>
      <w:r>
        <w:t>The</w:t>
      </w:r>
      <w:r>
        <w:rPr>
          <w:spacing w:val="-5"/>
        </w:rPr>
        <w:t xml:space="preserve"> </w:t>
      </w:r>
      <w:r>
        <w:t>evaluation</w:t>
      </w:r>
      <w:r>
        <w:rPr>
          <w:spacing w:val="-4"/>
        </w:rPr>
        <w:t xml:space="preserve"> </w:t>
      </w:r>
      <w:r>
        <w:t>procedures</w:t>
      </w:r>
      <w:r>
        <w:rPr>
          <w:spacing w:val="-4"/>
        </w:rPr>
        <w:t xml:space="preserve"> </w:t>
      </w:r>
      <w:r>
        <w:t>for</w:t>
      </w:r>
      <w:r>
        <w:rPr>
          <w:spacing w:val="-5"/>
        </w:rPr>
        <w:t xml:space="preserve"> </w:t>
      </w:r>
      <w:r>
        <w:t>the year</w:t>
      </w:r>
      <w:r>
        <w:rPr>
          <w:spacing w:val="-2"/>
        </w:rPr>
        <w:t xml:space="preserve"> </w:t>
      </w:r>
      <w:r>
        <w:t>encompassing</w:t>
      </w:r>
      <w:r>
        <w:rPr>
          <w:spacing w:val="-9"/>
        </w:rPr>
        <w:t xml:space="preserve"> </w:t>
      </w:r>
      <w:r>
        <w:t>the</w:t>
      </w:r>
      <w:r>
        <w:rPr>
          <w:spacing w:val="-5"/>
        </w:rPr>
        <w:t xml:space="preserve"> </w:t>
      </w:r>
      <w:r>
        <w:t>period</w:t>
      </w:r>
      <w:r>
        <w:rPr>
          <w:spacing w:val="-4"/>
        </w:rPr>
        <w:t xml:space="preserve"> </w:t>
      </w:r>
      <w:r>
        <w:t>of</w:t>
      </w:r>
      <w:r>
        <w:rPr>
          <w:spacing w:val="-5"/>
        </w:rPr>
        <w:t xml:space="preserve"> </w:t>
      </w:r>
      <w:r>
        <w:t>family</w:t>
      </w:r>
      <w:r>
        <w:rPr>
          <w:spacing w:val="-13"/>
        </w:rPr>
        <w:t xml:space="preserve"> </w:t>
      </w:r>
      <w:r>
        <w:t>leave</w:t>
      </w:r>
      <w:r>
        <w:rPr>
          <w:spacing w:val="-5"/>
        </w:rPr>
        <w:t xml:space="preserve"> </w:t>
      </w:r>
      <w:r>
        <w:t>will</w:t>
      </w:r>
      <w:r>
        <w:rPr>
          <w:spacing w:val="-1"/>
        </w:rPr>
        <w:t xml:space="preserve"> </w:t>
      </w:r>
      <w:r>
        <w:t>be</w:t>
      </w:r>
      <w:r>
        <w:rPr>
          <w:spacing w:val="-5"/>
        </w:rPr>
        <w:t xml:space="preserve"> </w:t>
      </w:r>
      <w:r>
        <w:t>sensitive to the fact that the time both pre- and post-leave will also have been affected. The annual evaluation</w:t>
      </w:r>
      <w:r>
        <w:rPr>
          <w:spacing w:val="-4"/>
        </w:rPr>
        <w:t xml:space="preserve"> </w:t>
      </w:r>
      <w:r>
        <w:t>rating</w:t>
      </w:r>
      <w:r>
        <w:rPr>
          <w:spacing w:val="-6"/>
        </w:rPr>
        <w:t xml:space="preserve"> </w:t>
      </w:r>
      <w:r>
        <w:t>and</w:t>
      </w:r>
      <w:r>
        <w:rPr>
          <w:spacing w:val="-1"/>
        </w:rPr>
        <w:t xml:space="preserve"> </w:t>
      </w:r>
      <w:r>
        <w:t>associated</w:t>
      </w:r>
      <w:r>
        <w:rPr>
          <w:spacing w:val="-4"/>
        </w:rPr>
        <w:t xml:space="preserve"> </w:t>
      </w:r>
      <w:r>
        <w:t>salary</w:t>
      </w:r>
      <w:r>
        <w:rPr>
          <w:spacing w:val="-11"/>
        </w:rPr>
        <w:t xml:space="preserve"> </w:t>
      </w:r>
      <w:r>
        <w:t>increases</w:t>
      </w:r>
      <w:r>
        <w:rPr>
          <w:spacing w:val="-4"/>
        </w:rPr>
        <w:t xml:space="preserve"> </w:t>
      </w:r>
      <w:r>
        <w:t>shall</w:t>
      </w:r>
      <w:r>
        <w:rPr>
          <w:spacing w:val="-1"/>
        </w:rPr>
        <w:t xml:space="preserve"> </w:t>
      </w:r>
      <w:r>
        <w:t>not</w:t>
      </w:r>
      <w:r>
        <w:rPr>
          <w:spacing w:val="-1"/>
        </w:rPr>
        <w:t xml:space="preserve"> </w:t>
      </w:r>
      <w:r>
        <w:t>be</w:t>
      </w:r>
      <w:r>
        <w:rPr>
          <w:spacing w:val="-5"/>
        </w:rPr>
        <w:t xml:space="preserve"> </w:t>
      </w:r>
      <w:r>
        <w:t>negatively</w:t>
      </w:r>
      <w:r>
        <w:rPr>
          <w:spacing w:val="-11"/>
        </w:rPr>
        <w:t xml:space="preserve"> </w:t>
      </w:r>
      <w:r>
        <w:t>affected</w:t>
      </w:r>
      <w:r>
        <w:rPr>
          <w:spacing w:val="-4"/>
        </w:rPr>
        <w:t xml:space="preserve"> </w:t>
      </w:r>
      <w:r>
        <w:t>by</w:t>
      </w:r>
      <w:r>
        <w:rPr>
          <w:spacing w:val="-11"/>
        </w:rPr>
        <w:t xml:space="preserve"> </w:t>
      </w:r>
      <w:r>
        <w:t>the</w:t>
      </w:r>
      <w:r>
        <w:rPr>
          <w:spacing w:val="-5"/>
        </w:rPr>
        <w:t xml:space="preserve"> </w:t>
      </w:r>
      <w:r>
        <w:t>period</w:t>
      </w:r>
      <w:r>
        <w:rPr>
          <w:spacing w:val="-1"/>
        </w:rPr>
        <w:t xml:space="preserve"> </w:t>
      </w:r>
      <w:r>
        <w:t>of absence.</w:t>
      </w:r>
      <w:r>
        <w:rPr>
          <w:spacing w:val="-11"/>
        </w:rPr>
        <w:t xml:space="preserve"> </w:t>
      </w:r>
      <w:r>
        <w:t>Annual</w:t>
      </w:r>
      <w:r>
        <w:rPr>
          <w:spacing w:val="-10"/>
        </w:rPr>
        <w:t xml:space="preserve"> </w:t>
      </w:r>
      <w:r>
        <w:t>evaluation</w:t>
      </w:r>
      <w:r>
        <w:rPr>
          <w:spacing w:val="-11"/>
        </w:rPr>
        <w:t xml:space="preserve"> </w:t>
      </w:r>
      <w:r>
        <w:t>ratings</w:t>
      </w:r>
      <w:r>
        <w:rPr>
          <w:spacing w:val="-10"/>
        </w:rPr>
        <w:t xml:space="preserve"> </w:t>
      </w:r>
      <w:r>
        <w:t>for</w:t>
      </w:r>
      <w:r>
        <w:rPr>
          <w:spacing w:val="-11"/>
        </w:rPr>
        <w:t xml:space="preserve"> </w:t>
      </w:r>
      <w:r>
        <w:t>periods</w:t>
      </w:r>
      <w:r>
        <w:rPr>
          <w:spacing w:val="-10"/>
        </w:rPr>
        <w:t xml:space="preserve"> </w:t>
      </w:r>
      <w:r>
        <w:t>of</w:t>
      </w:r>
      <w:r>
        <w:rPr>
          <w:spacing w:val="-11"/>
        </w:rPr>
        <w:t xml:space="preserve"> </w:t>
      </w:r>
      <w:r>
        <w:t>absence</w:t>
      </w:r>
      <w:r>
        <w:rPr>
          <w:spacing w:val="-7"/>
        </w:rPr>
        <w:t xml:space="preserve"> </w:t>
      </w:r>
      <w:r>
        <w:t>greater</w:t>
      </w:r>
      <w:r>
        <w:rPr>
          <w:spacing w:val="-11"/>
        </w:rPr>
        <w:t xml:space="preserve"> </w:t>
      </w:r>
      <w:r>
        <w:t>than</w:t>
      </w:r>
      <w:r>
        <w:rPr>
          <w:spacing w:val="-8"/>
        </w:rPr>
        <w:t xml:space="preserve"> </w:t>
      </w:r>
      <w:r>
        <w:t>a</w:t>
      </w:r>
      <w:r>
        <w:rPr>
          <w:spacing w:val="-13"/>
        </w:rPr>
        <w:t xml:space="preserve"> </w:t>
      </w:r>
      <w:r>
        <w:t>single</w:t>
      </w:r>
      <w:r>
        <w:rPr>
          <w:spacing w:val="-13"/>
        </w:rPr>
        <w:t xml:space="preserve"> </w:t>
      </w:r>
      <w:r>
        <w:t>semester</w:t>
      </w:r>
      <w:r>
        <w:rPr>
          <w:spacing w:val="-11"/>
        </w:rPr>
        <w:t xml:space="preserve"> </w:t>
      </w:r>
      <w:r>
        <w:t>such</w:t>
      </w:r>
      <w:r>
        <w:rPr>
          <w:spacing w:val="-11"/>
        </w:rPr>
        <w:t xml:space="preserve"> </w:t>
      </w:r>
      <w:r>
        <w:t>that the</w:t>
      </w:r>
      <w:r>
        <w:rPr>
          <w:spacing w:val="-1"/>
        </w:rPr>
        <w:t xml:space="preserve"> </w:t>
      </w:r>
      <w:r>
        <w:t>faculty</w:t>
      </w:r>
      <w:r>
        <w:rPr>
          <w:spacing w:val="-7"/>
        </w:rPr>
        <w:t xml:space="preserve"> </w:t>
      </w:r>
      <w:r>
        <w:t>member</w:t>
      </w:r>
      <w:r>
        <w:rPr>
          <w:spacing w:val="-1"/>
        </w:rPr>
        <w:t xml:space="preserve"> </w:t>
      </w:r>
      <w:r>
        <w:t>cannot be</w:t>
      </w:r>
      <w:r>
        <w:rPr>
          <w:spacing w:val="-1"/>
        </w:rPr>
        <w:t xml:space="preserve"> </w:t>
      </w:r>
      <w:r>
        <w:t>evaluated on their</w:t>
      </w:r>
      <w:r>
        <w:rPr>
          <w:spacing w:val="-1"/>
        </w:rPr>
        <w:t xml:space="preserve"> </w:t>
      </w:r>
      <w:r>
        <w:t>academic</w:t>
      </w:r>
      <w:r>
        <w:rPr>
          <w:spacing w:val="-1"/>
        </w:rPr>
        <w:t xml:space="preserve"> </w:t>
      </w:r>
      <w:r>
        <w:t>performance</w:t>
      </w:r>
      <w:r>
        <w:rPr>
          <w:spacing w:val="-1"/>
        </w:rPr>
        <w:t xml:space="preserve"> </w:t>
      </w:r>
      <w:r>
        <w:t>for that year</w:t>
      </w:r>
      <w:r>
        <w:rPr>
          <w:spacing w:val="-1"/>
        </w:rPr>
        <w:t xml:space="preserve"> </w:t>
      </w:r>
      <w:r>
        <w:t>shall revert to</w:t>
      </w:r>
      <w:r>
        <w:rPr>
          <w:spacing w:val="-15"/>
        </w:rPr>
        <w:t xml:space="preserve"> </w:t>
      </w:r>
      <w:r>
        <w:t>the</w:t>
      </w:r>
      <w:r>
        <w:rPr>
          <w:spacing w:val="-15"/>
        </w:rPr>
        <w:t xml:space="preserve"> </w:t>
      </w:r>
      <w:r>
        <w:t>mean</w:t>
      </w:r>
      <w:r>
        <w:rPr>
          <w:spacing w:val="-15"/>
        </w:rPr>
        <w:t xml:space="preserve"> </w:t>
      </w:r>
      <w:r>
        <w:t>of</w:t>
      </w:r>
      <w:r>
        <w:rPr>
          <w:spacing w:val="-15"/>
        </w:rPr>
        <w:t xml:space="preserve"> </w:t>
      </w:r>
      <w:r>
        <w:t>the</w:t>
      </w:r>
      <w:r>
        <w:rPr>
          <w:spacing w:val="-15"/>
        </w:rPr>
        <w:t xml:space="preserve"> </w:t>
      </w:r>
      <w:r>
        <w:t>preceding</w:t>
      </w:r>
      <w:r>
        <w:rPr>
          <w:spacing w:val="-15"/>
        </w:rPr>
        <w:t xml:space="preserve"> </w:t>
      </w:r>
      <w:r>
        <w:t>two</w:t>
      </w:r>
      <w:r>
        <w:rPr>
          <w:spacing w:val="-15"/>
        </w:rPr>
        <w:t xml:space="preserve"> </w:t>
      </w:r>
      <w:r>
        <w:t>years.</w:t>
      </w:r>
      <w:r>
        <w:rPr>
          <w:spacing w:val="-15"/>
        </w:rPr>
        <w:t xml:space="preserve"> </w:t>
      </w:r>
      <w:r>
        <w:t>At</w:t>
      </w:r>
      <w:r>
        <w:rPr>
          <w:spacing w:val="-15"/>
        </w:rPr>
        <w:t xml:space="preserve"> </w:t>
      </w:r>
      <w:r>
        <w:t>the</w:t>
      </w:r>
      <w:r>
        <w:rPr>
          <w:spacing w:val="-15"/>
        </w:rPr>
        <w:t xml:space="preserve"> </w:t>
      </w:r>
      <w:r>
        <w:t>time</w:t>
      </w:r>
      <w:r>
        <w:rPr>
          <w:spacing w:val="-15"/>
        </w:rPr>
        <w:t xml:space="preserve"> </w:t>
      </w:r>
      <w:r>
        <w:t>of</w:t>
      </w:r>
      <w:r>
        <w:rPr>
          <w:spacing w:val="-15"/>
        </w:rPr>
        <w:t xml:space="preserve"> </w:t>
      </w:r>
      <w:r>
        <w:t>the</w:t>
      </w:r>
      <w:r>
        <w:rPr>
          <w:spacing w:val="-15"/>
        </w:rPr>
        <w:t xml:space="preserve"> </w:t>
      </w:r>
      <w:r>
        <w:t>annual</w:t>
      </w:r>
      <w:r>
        <w:rPr>
          <w:spacing w:val="-13"/>
        </w:rPr>
        <w:t xml:space="preserve"> </w:t>
      </w:r>
      <w:r>
        <w:t>evaluation,</w:t>
      </w:r>
      <w:r>
        <w:rPr>
          <w:spacing w:val="-13"/>
        </w:rPr>
        <w:t xml:space="preserve"> </w:t>
      </w:r>
      <w:r>
        <w:t>it</w:t>
      </w:r>
      <w:r>
        <w:rPr>
          <w:spacing w:val="-14"/>
        </w:rPr>
        <w:t xml:space="preserve"> </w:t>
      </w:r>
      <w:r>
        <w:t>is</w:t>
      </w:r>
      <w:r>
        <w:rPr>
          <w:spacing w:val="-15"/>
        </w:rPr>
        <w:t xml:space="preserve"> </w:t>
      </w:r>
      <w:r>
        <w:t>the</w:t>
      </w:r>
      <w:r>
        <w:rPr>
          <w:spacing w:val="-15"/>
        </w:rPr>
        <w:t xml:space="preserve"> </w:t>
      </w:r>
      <w:r>
        <w:t>responsibility of</w:t>
      </w:r>
      <w:r>
        <w:rPr>
          <w:spacing w:val="-6"/>
        </w:rPr>
        <w:t xml:space="preserve"> </w:t>
      </w:r>
      <w:r>
        <w:t>the</w:t>
      </w:r>
      <w:r>
        <w:rPr>
          <w:spacing w:val="-1"/>
        </w:rPr>
        <w:t xml:space="preserve"> </w:t>
      </w:r>
      <w:r>
        <w:t>faculty</w:t>
      </w:r>
      <w:r>
        <w:rPr>
          <w:spacing w:val="-11"/>
        </w:rPr>
        <w:t xml:space="preserve"> </w:t>
      </w:r>
      <w:r>
        <w:t>member</w:t>
      </w:r>
      <w:r>
        <w:rPr>
          <w:spacing w:val="-1"/>
        </w:rPr>
        <w:t xml:space="preserve"> </w:t>
      </w:r>
      <w:r>
        <w:t>who</w:t>
      </w:r>
      <w:r>
        <w:rPr>
          <w:spacing w:val="-3"/>
        </w:rPr>
        <w:t xml:space="preserve"> </w:t>
      </w:r>
      <w:r>
        <w:t>has</w:t>
      </w:r>
      <w:r>
        <w:rPr>
          <w:spacing w:val="-2"/>
        </w:rPr>
        <w:t xml:space="preserve"> </w:t>
      </w:r>
      <w:r>
        <w:t>taken family</w:t>
      </w:r>
      <w:r>
        <w:rPr>
          <w:spacing w:val="-9"/>
        </w:rPr>
        <w:t xml:space="preserve"> </w:t>
      </w:r>
      <w:r>
        <w:t>leave to</w:t>
      </w:r>
      <w:r>
        <w:rPr>
          <w:spacing w:val="-2"/>
        </w:rPr>
        <w:t xml:space="preserve"> </w:t>
      </w:r>
      <w:r>
        <w:t>describe</w:t>
      </w:r>
      <w:r>
        <w:rPr>
          <w:spacing w:val="-6"/>
        </w:rPr>
        <w:t xml:space="preserve"> </w:t>
      </w:r>
      <w:r>
        <w:t>the</w:t>
      </w:r>
      <w:r>
        <w:rPr>
          <w:spacing w:val="-6"/>
        </w:rPr>
        <w:t xml:space="preserve"> </w:t>
      </w:r>
      <w:r>
        <w:t>impact this</w:t>
      </w:r>
      <w:r>
        <w:rPr>
          <w:spacing w:val="-2"/>
        </w:rPr>
        <w:t xml:space="preserve"> </w:t>
      </w:r>
      <w:r>
        <w:t>period</w:t>
      </w:r>
      <w:r>
        <w:rPr>
          <w:spacing w:val="-2"/>
        </w:rPr>
        <w:t xml:space="preserve"> </w:t>
      </w:r>
      <w:r>
        <w:t>of</w:t>
      </w:r>
      <w:r>
        <w:rPr>
          <w:spacing w:val="-1"/>
        </w:rPr>
        <w:t xml:space="preserve"> </w:t>
      </w:r>
      <w:r>
        <w:t>leave</w:t>
      </w:r>
      <w:r>
        <w:rPr>
          <w:spacing w:val="-6"/>
        </w:rPr>
        <w:t xml:space="preserve"> </w:t>
      </w:r>
      <w:r>
        <w:t>has had on the performance of their duties.</w:t>
      </w:r>
    </w:p>
    <w:p w14:paraId="4228056B" w14:textId="77777777" w:rsidR="00FF2600" w:rsidRDefault="00FF2600">
      <w:pPr>
        <w:pStyle w:val="BodyText"/>
        <w:spacing w:before="29"/>
      </w:pPr>
    </w:p>
    <w:p w14:paraId="6B1BFC22" w14:textId="77777777" w:rsidR="006F47C8" w:rsidRDefault="006F47C8">
      <w:pPr>
        <w:pStyle w:val="BodyText"/>
        <w:spacing w:before="29"/>
      </w:pPr>
    </w:p>
    <w:p w14:paraId="66386E1B" w14:textId="77777777" w:rsidR="006F47C8" w:rsidRDefault="006F47C8">
      <w:pPr>
        <w:pStyle w:val="BodyText"/>
        <w:spacing w:before="29"/>
      </w:pPr>
    </w:p>
    <w:p w14:paraId="7479EB0B" w14:textId="77777777" w:rsidR="006F47C8" w:rsidRDefault="006F47C8">
      <w:pPr>
        <w:pStyle w:val="BodyText"/>
        <w:spacing w:before="29"/>
      </w:pPr>
    </w:p>
    <w:p w14:paraId="1464BD01" w14:textId="77777777" w:rsidR="00FF2600" w:rsidRDefault="00072AE5" w:rsidP="003308A9">
      <w:pPr>
        <w:pStyle w:val="Heading1"/>
        <w:numPr>
          <w:ilvl w:val="0"/>
          <w:numId w:val="6"/>
        </w:numPr>
        <w:tabs>
          <w:tab w:val="left" w:pos="720"/>
        </w:tabs>
        <w:ind w:left="630" w:hanging="474"/>
      </w:pPr>
      <w:bookmarkStart w:id="95" w:name="XII._Peer_Review_of_Teaching"/>
      <w:bookmarkStart w:id="96" w:name="_bookmark50"/>
      <w:bookmarkEnd w:id="95"/>
      <w:bookmarkEnd w:id="96"/>
      <w:r>
        <w:t>Peer</w:t>
      </w:r>
      <w:r>
        <w:rPr>
          <w:spacing w:val="-3"/>
        </w:rPr>
        <w:t xml:space="preserve"> </w:t>
      </w:r>
      <w:r>
        <w:t>Review of</w:t>
      </w:r>
      <w:r>
        <w:rPr>
          <w:spacing w:val="3"/>
        </w:rPr>
        <w:t xml:space="preserve"> </w:t>
      </w:r>
      <w:r>
        <w:rPr>
          <w:spacing w:val="-2"/>
        </w:rPr>
        <w:t>Teaching</w:t>
      </w:r>
    </w:p>
    <w:p w14:paraId="77B38EC0" w14:textId="77777777" w:rsidR="00FF2600" w:rsidRDefault="00FF2600">
      <w:pPr>
        <w:pStyle w:val="BodyText"/>
        <w:rPr>
          <w:b/>
        </w:rPr>
      </w:pPr>
    </w:p>
    <w:p w14:paraId="3E784F37" w14:textId="77777777" w:rsidR="00FF2600" w:rsidRPr="003308A9" w:rsidRDefault="00072AE5">
      <w:pPr>
        <w:pStyle w:val="ListParagraph"/>
        <w:numPr>
          <w:ilvl w:val="1"/>
          <w:numId w:val="6"/>
        </w:numPr>
        <w:tabs>
          <w:tab w:val="left" w:pos="614"/>
        </w:tabs>
        <w:ind w:left="614" w:hanging="299"/>
        <w:rPr>
          <w:i/>
          <w:iCs/>
          <w:sz w:val="24"/>
        </w:rPr>
      </w:pPr>
      <w:bookmarkStart w:id="97" w:name="A._Introduction"/>
      <w:bookmarkStart w:id="98" w:name="_bookmark51"/>
      <w:bookmarkEnd w:id="97"/>
      <w:bookmarkEnd w:id="98"/>
      <w:r w:rsidRPr="003308A9">
        <w:rPr>
          <w:i/>
          <w:iCs/>
          <w:spacing w:val="-2"/>
          <w:sz w:val="24"/>
        </w:rPr>
        <w:t>Introduction</w:t>
      </w:r>
    </w:p>
    <w:p w14:paraId="2883C760" w14:textId="77777777" w:rsidR="00FF2600" w:rsidRDefault="00FF2600">
      <w:pPr>
        <w:pStyle w:val="BodyText"/>
        <w:spacing w:before="5"/>
      </w:pPr>
    </w:p>
    <w:p w14:paraId="628471E8" w14:textId="77777777" w:rsidR="00FF2600" w:rsidRDefault="00072AE5">
      <w:pPr>
        <w:pStyle w:val="BodyText"/>
        <w:ind w:left="679"/>
      </w:pPr>
      <w:r>
        <w:t>Goals</w:t>
      </w:r>
      <w:r>
        <w:rPr>
          <w:spacing w:val="-1"/>
        </w:rPr>
        <w:t xml:space="preserve"> </w:t>
      </w:r>
      <w:r>
        <w:t>of</w:t>
      </w:r>
      <w:r>
        <w:rPr>
          <w:spacing w:val="-2"/>
        </w:rPr>
        <w:t xml:space="preserve"> </w:t>
      </w:r>
      <w:r>
        <w:t>the</w:t>
      </w:r>
      <w:r>
        <w:rPr>
          <w:spacing w:val="-1"/>
        </w:rPr>
        <w:t xml:space="preserve"> </w:t>
      </w:r>
      <w:r>
        <w:t>peer</w:t>
      </w:r>
      <w:r>
        <w:rPr>
          <w:spacing w:val="-2"/>
        </w:rPr>
        <w:t xml:space="preserve"> </w:t>
      </w:r>
      <w:r>
        <w:t>review</w:t>
      </w:r>
      <w:r>
        <w:rPr>
          <w:spacing w:val="1"/>
        </w:rPr>
        <w:t xml:space="preserve"> </w:t>
      </w:r>
      <w:r>
        <w:rPr>
          <w:spacing w:val="-2"/>
        </w:rPr>
        <w:t>system:</w:t>
      </w:r>
    </w:p>
    <w:p w14:paraId="0E12CECA" w14:textId="77777777" w:rsidR="00FF2600" w:rsidRDefault="00072AE5" w:rsidP="00FC4B5F">
      <w:pPr>
        <w:pStyle w:val="ListParagraph"/>
        <w:numPr>
          <w:ilvl w:val="2"/>
          <w:numId w:val="6"/>
        </w:numPr>
        <w:tabs>
          <w:tab w:val="left" w:pos="1440"/>
        </w:tabs>
        <w:spacing w:before="9" w:line="237" w:lineRule="auto"/>
        <w:ind w:left="1260" w:right="412"/>
        <w:rPr>
          <w:sz w:val="24"/>
        </w:rPr>
      </w:pPr>
      <w:r>
        <w:rPr>
          <w:sz w:val="24"/>
        </w:rPr>
        <w:t>To</w:t>
      </w:r>
      <w:r>
        <w:rPr>
          <w:spacing w:val="-6"/>
          <w:sz w:val="24"/>
        </w:rPr>
        <w:t xml:space="preserve"> </w:t>
      </w:r>
      <w:r>
        <w:rPr>
          <w:sz w:val="24"/>
        </w:rPr>
        <w:t>provide</w:t>
      </w:r>
      <w:r>
        <w:rPr>
          <w:spacing w:val="-5"/>
          <w:sz w:val="24"/>
        </w:rPr>
        <w:t xml:space="preserve"> </w:t>
      </w:r>
      <w:r>
        <w:rPr>
          <w:sz w:val="24"/>
        </w:rPr>
        <w:t>mechanisms</w:t>
      </w:r>
      <w:r>
        <w:rPr>
          <w:spacing w:val="-4"/>
          <w:sz w:val="24"/>
        </w:rPr>
        <w:t xml:space="preserve"> </w:t>
      </w:r>
      <w:r>
        <w:rPr>
          <w:sz w:val="24"/>
        </w:rPr>
        <w:t>to</w:t>
      </w:r>
      <w:r>
        <w:rPr>
          <w:spacing w:val="-4"/>
          <w:sz w:val="24"/>
        </w:rPr>
        <w:t xml:space="preserve"> </w:t>
      </w:r>
      <w:r>
        <w:rPr>
          <w:sz w:val="24"/>
        </w:rPr>
        <w:t>support</w:t>
      </w:r>
      <w:r>
        <w:rPr>
          <w:spacing w:val="-4"/>
          <w:sz w:val="24"/>
        </w:rPr>
        <w:t xml:space="preserve"> </w:t>
      </w:r>
      <w:proofErr w:type="gramStart"/>
      <w:r>
        <w:rPr>
          <w:sz w:val="24"/>
        </w:rPr>
        <w:t>the</w:t>
      </w:r>
      <w:r>
        <w:rPr>
          <w:spacing w:val="-5"/>
          <w:sz w:val="24"/>
        </w:rPr>
        <w:t xml:space="preserve"> </w:t>
      </w:r>
      <w:r>
        <w:rPr>
          <w:sz w:val="24"/>
          <w:u w:val="single"/>
        </w:rPr>
        <w:t>constructive</w:t>
      </w:r>
      <w:proofErr w:type="gramEnd"/>
      <w:r>
        <w:rPr>
          <w:spacing w:val="-5"/>
          <w:sz w:val="24"/>
          <w:u w:val="single"/>
        </w:rPr>
        <w:t xml:space="preserve"> </w:t>
      </w:r>
      <w:r>
        <w:rPr>
          <w:sz w:val="24"/>
          <w:u w:val="single"/>
        </w:rPr>
        <w:t>feedback</w:t>
      </w:r>
      <w:r>
        <w:rPr>
          <w:spacing w:val="-1"/>
          <w:sz w:val="24"/>
        </w:rPr>
        <w:t xml:space="preserve"> </w:t>
      </w:r>
      <w:r>
        <w:rPr>
          <w:sz w:val="24"/>
        </w:rPr>
        <w:t>from</w:t>
      </w:r>
      <w:r>
        <w:rPr>
          <w:spacing w:val="-4"/>
          <w:sz w:val="24"/>
        </w:rPr>
        <w:t xml:space="preserve"> </w:t>
      </w:r>
      <w:r>
        <w:rPr>
          <w:sz w:val="24"/>
        </w:rPr>
        <w:t>peers</w:t>
      </w:r>
      <w:r>
        <w:rPr>
          <w:spacing w:val="-4"/>
          <w:sz w:val="24"/>
        </w:rPr>
        <w:t xml:space="preserve"> </w:t>
      </w:r>
      <w:r>
        <w:rPr>
          <w:sz w:val="24"/>
        </w:rPr>
        <w:t>that</w:t>
      </w:r>
      <w:r>
        <w:rPr>
          <w:spacing w:val="-4"/>
          <w:sz w:val="24"/>
        </w:rPr>
        <w:t xml:space="preserve"> </w:t>
      </w:r>
      <w:r>
        <w:rPr>
          <w:sz w:val="24"/>
        </w:rPr>
        <w:t>can</w:t>
      </w:r>
      <w:r>
        <w:rPr>
          <w:spacing w:val="-20"/>
          <w:sz w:val="24"/>
        </w:rPr>
        <w:t xml:space="preserve"> </w:t>
      </w:r>
      <w:r>
        <w:rPr>
          <w:sz w:val="24"/>
        </w:rPr>
        <w:t>help improve a faculty member's teaching efforts.</w:t>
      </w:r>
    </w:p>
    <w:p w14:paraId="0293D861" w14:textId="77777777" w:rsidR="00FF2600" w:rsidRDefault="00072AE5" w:rsidP="00FC4B5F">
      <w:pPr>
        <w:pStyle w:val="ListParagraph"/>
        <w:numPr>
          <w:ilvl w:val="2"/>
          <w:numId w:val="6"/>
        </w:numPr>
        <w:tabs>
          <w:tab w:val="left" w:pos="1440"/>
        </w:tabs>
        <w:spacing w:before="4" w:line="242" w:lineRule="auto"/>
        <w:ind w:left="1260" w:right="818"/>
        <w:rPr>
          <w:sz w:val="24"/>
        </w:rPr>
      </w:pPr>
      <w:r>
        <w:rPr>
          <w:sz w:val="24"/>
        </w:rPr>
        <w:t>To</w:t>
      </w:r>
      <w:r>
        <w:rPr>
          <w:spacing w:val="-4"/>
          <w:sz w:val="24"/>
        </w:rPr>
        <w:t xml:space="preserve"> </w:t>
      </w:r>
      <w:r>
        <w:rPr>
          <w:sz w:val="24"/>
        </w:rPr>
        <w:t>provide</w:t>
      </w:r>
      <w:r>
        <w:rPr>
          <w:spacing w:val="-4"/>
          <w:sz w:val="24"/>
        </w:rPr>
        <w:t xml:space="preserve"> </w:t>
      </w:r>
      <w:r>
        <w:rPr>
          <w:sz w:val="24"/>
        </w:rPr>
        <w:t>an</w:t>
      </w:r>
      <w:r>
        <w:rPr>
          <w:spacing w:val="-3"/>
          <w:sz w:val="24"/>
        </w:rPr>
        <w:t xml:space="preserve"> </w:t>
      </w:r>
      <w:r>
        <w:rPr>
          <w:sz w:val="24"/>
          <w:u w:val="single"/>
        </w:rPr>
        <w:t>evaluative</w:t>
      </w:r>
      <w:r>
        <w:rPr>
          <w:spacing w:val="-2"/>
          <w:sz w:val="24"/>
          <w:u w:val="single"/>
        </w:rPr>
        <w:t xml:space="preserve"> </w:t>
      </w:r>
      <w:r>
        <w:rPr>
          <w:sz w:val="24"/>
          <w:u w:val="single"/>
        </w:rPr>
        <w:t>process</w:t>
      </w:r>
      <w:r>
        <w:rPr>
          <w:spacing w:val="-3"/>
          <w:sz w:val="24"/>
        </w:rPr>
        <w:t xml:space="preserve"> </w:t>
      </w:r>
      <w:r>
        <w:rPr>
          <w:sz w:val="24"/>
        </w:rPr>
        <w:t>that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used</w:t>
      </w:r>
      <w:r>
        <w:rPr>
          <w:spacing w:val="-1"/>
          <w:sz w:val="24"/>
        </w:rPr>
        <w:t xml:space="preserve"> </w:t>
      </w:r>
      <w:r>
        <w:rPr>
          <w:sz w:val="24"/>
        </w:rPr>
        <w:t>by</w:t>
      </w:r>
      <w:r>
        <w:rPr>
          <w:spacing w:val="-8"/>
          <w:sz w:val="24"/>
        </w:rPr>
        <w:t xml:space="preserve"> </w:t>
      </w:r>
      <w:r>
        <w:rPr>
          <w:sz w:val="24"/>
        </w:rPr>
        <w:t>Committee</w:t>
      </w:r>
      <w:r>
        <w:rPr>
          <w:spacing w:val="-4"/>
          <w:sz w:val="24"/>
        </w:rPr>
        <w:t xml:space="preserve"> </w:t>
      </w:r>
      <w:r>
        <w:rPr>
          <w:sz w:val="24"/>
        </w:rPr>
        <w:t>A</w:t>
      </w:r>
      <w:r>
        <w:rPr>
          <w:spacing w:val="-4"/>
          <w:sz w:val="24"/>
        </w:rPr>
        <w:t xml:space="preserve"> </w:t>
      </w:r>
      <w:r>
        <w:rPr>
          <w:sz w:val="24"/>
        </w:rPr>
        <w:t>during</w:t>
      </w:r>
      <w:r>
        <w:rPr>
          <w:spacing w:val="-20"/>
          <w:sz w:val="24"/>
        </w:rPr>
        <w:t xml:space="preserve"> </w:t>
      </w:r>
      <w:r>
        <w:rPr>
          <w:sz w:val="24"/>
        </w:rPr>
        <w:t>annual reviews and by the senior faculty during tenure and promotion</w:t>
      </w:r>
      <w:r>
        <w:rPr>
          <w:spacing w:val="-5"/>
          <w:sz w:val="24"/>
        </w:rPr>
        <w:t xml:space="preserve"> </w:t>
      </w:r>
      <w:r>
        <w:rPr>
          <w:sz w:val="24"/>
        </w:rPr>
        <w:t>decisions.</w:t>
      </w:r>
    </w:p>
    <w:p w14:paraId="7CE0AF2A" w14:textId="77777777" w:rsidR="00FF2600" w:rsidRDefault="00072AE5">
      <w:pPr>
        <w:pStyle w:val="BodyText"/>
        <w:spacing w:before="275"/>
        <w:ind w:left="680"/>
      </w:pPr>
      <w:r>
        <w:t>Each</w:t>
      </w:r>
      <w:r>
        <w:rPr>
          <w:spacing w:val="-2"/>
        </w:rPr>
        <w:t xml:space="preserve"> </w:t>
      </w:r>
      <w:r>
        <w:t>goal</w:t>
      </w:r>
      <w:r>
        <w:rPr>
          <w:spacing w:val="-1"/>
        </w:rPr>
        <w:t xml:space="preserve"> </w:t>
      </w:r>
      <w:r>
        <w:t>is</w:t>
      </w:r>
      <w:r>
        <w:rPr>
          <w:spacing w:val="-1"/>
        </w:rPr>
        <w:t xml:space="preserve"> </w:t>
      </w:r>
      <w:r>
        <w:t>supported</w:t>
      </w:r>
      <w:r>
        <w:rPr>
          <w:spacing w:val="-1"/>
        </w:rPr>
        <w:t xml:space="preserve"> </w:t>
      </w:r>
      <w:r>
        <w:t>by</w:t>
      </w:r>
      <w:r>
        <w:rPr>
          <w:spacing w:val="-4"/>
        </w:rPr>
        <w:t xml:space="preserve"> </w:t>
      </w:r>
      <w:r>
        <w:t>a</w:t>
      </w:r>
      <w:r>
        <w:rPr>
          <w:spacing w:val="-2"/>
        </w:rPr>
        <w:t xml:space="preserve"> </w:t>
      </w:r>
      <w:r>
        <w:t>separate</w:t>
      </w:r>
      <w:r>
        <w:rPr>
          <w:spacing w:val="-2"/>
        </w:rPr>
        <w:t xml:space="preserve"> process.</w:t>
      </w:r>
    </w:p>
    <w:p w14:paraId="52ACEBB9" w14:textId="77777777" w:rsidR="00FF2600" w:rsidRDefault="00FF2600">
      <w:pPr>
        <w:pStyle w:val="BodyText"/>
        <w:spacing w:before="5"/>
      </w:pPr>
    </w:p>
    <w:p w14:paraId="4EDC06BA" w14:textId="77777777" w:rsidR="00FF2600" w:rsidRPr="003308A9" w:rsidRDefault="00072AE5">
      <w:pPr>
        <w:pStyle w:val="ListParagraph"/>
        <w:numPr>
          <w:ilvl w:val="1"/>
          <w:numId w:val="6"/>
        </w:numPr>
        <w:tabs>
          <w:tab w:val="left" w:pos="588"/>
        </w:tabs>
        <w:ind w:left="588" w:hanging="273"/>
        <w:rPr>
          <w:i/>
          <w:iCs/>
          <w:sz w:val="24"/>
        </w:rPr>
      </w:pPr>
      <w:bookmarkStart w:id="99" w:name="B._Peer_Review_for_Constructive_Feedback"/>
      <w:bookmarkStart w:id="100" w:name="_bookmark52"/>
      <w:bookmarkEnd w:id="99"/>
      <w:bookmarkEnd w:id="100"/>
      <w:r w:rsidRPr="003308A9">
        <w:rPr>
          <w:i/>
          <w:iCs/>
          <w:sz w:val="24"/>
        </w:rPr>
        <w:t>Peer</w:t>
      </w:r>
      <w:r w:rsidRPr="003308A9">
        <w:rPr>
          <w:i/>
          <w:iCs/>
          <w:spacing w:val="-3"/>
          <w:sz w:val="24"/>
        </w:rPr>
        <w:t xml:space="preserve"> </w:t>
      </w:r>
      <w:r w:rsidRPr="003308A9">
        <w:rPr>
          <w:i/>
          <w:iCs/>
          <w:sz w:val="24"/>
        </w:rPr>
        <w:t>Review</w:t>
      </w:r>
      <w:r w:rsidRPr="003308A9">
        <w:rPr>
          <w:i/>
          <w:iCs/>
          <w:spacing w:val="-2"/>
          <w:sz w:val="24"/>
        </w:rPr>
        <w:t xml:space="preserve"> </w:t>
      </w:r>
      <w:r w:rsidRPr="003308A9">
        <w:rPr>
          <w:i/>
          <w:iCs/>
          <w:sz w:val="24"/>
        </w:rPr>
        <w:t>for</w:t>
      </w:r>
      <w:r w:rsidRPr="003308A9">
        <w:rPr>
          <w:i/>
          <w:iCs/>
          <w:spacing w:val="-2"/>
          <w:sz w:val="24"/>
        </w:rPr>
        <w:t xml:space="preserve"> </w:t>
      </w:r>
      <w:r w:rsidRPr="003308A9">
        <w:rPr>
          <w:i/>
          <w:iCs/>
          <w:sz w:val="24"/>
        </w:rPr>
        <w:t>Constructive</w:t>
      </w:r>
      <w:r w:rsidRPr="003308A9">
        <w:rPr>
          <w:i/>
          <w:iCs/>
          <w:spacing w:val="-6"/>
          <w:sz w:val="24"/>
        </w:rPr>
        <w:t xml:space="preserve"> </w:t>
      </w:r>
      <w:r w:rsidRPr="003308A9">
        <w:rPr>
          <w:i/>
          <w:iCs/>
          <w:spacing w:val="-2"/>
          <w:sz w:val="24"/>
        </w:rPr>
        <w:t>Feedback</w:t>
      </w:r>
    </w:p>
    <w:p w14:paraId="69FAE456" w14:textId="77777777" w:rsidR="00FF2600" w:rsidRDefault="00FF2600">
      <w:pPr>
        <w:pStyle w:val="BodyText"/>
        <w:spacing w:before="7"/>
      </w:pPr>
    </w:p>
    <w:p w14:paraId="59169E1E" w14:textId="77777777" w:rsidR="00FF2600" w:rsidRDefault="00072AE5">
      <w:pPr>
        <w:pStyle w:val="BodyText"/>
        <w:spacing w:line="242" w:lineRule="auto"/>
        <w:ind w:left="680" w:right="323"/>
        <w:jc w:val="both"/>
      </w:pPr>
      <w:r>
        <w:t xml:space="preserve">The </w:t>
      </w:r>
      <w:r>
        <w:rPr>
          <w:u w:val="single"/>
        </w:rPr>
        <w:t>Constructive Phase</w:t>
      </w:r>
      <w:r>
        <w:t xml:space="preserve"> of peer review is conducted by faculty members themselves. Both junior faculty and senior faculty should work to improve their teaching by using interaction with their colleagues (among</w:t>
      </w:r>
      <w:r>
        <w:rPr>
          <w:spacing w:val="-1"/>
        </w:rPr>
        <w:t xml:space="preserve"> </w:t>
      </w:r>
      <w:r>
        <w:t>many</w:t>
      </w:r>
      <w:r>
        <w:rPr>
          <w:spacing w:val="-3"/>
        </w:rPr>
        <w:t xml:space="preserve"> </w:t>
      </w:r>
      <w:r>
        <w:t xml:space="preserve">other methods). The mechanisms to support this process </w:t>
      </w:r>
      <w:r>
        <w:rPr>
          <w:spacing w:val="-2"/>
        </w:rPr>
        <w:t>include:</w:t>
      </w:r>
    </w:p>
    <w:p w14:paraId="53BCCDCC" w14:textId="77777777" w:rsidR="00FF2600" w:rsidRDefault="00072AE5">
      <w:pPr>
        <w:pStyle w:val="ListParagraph"/>
        <w:numPr>
          <w:ilvl w:val="2"/>
          <w:numId w:val="6"/>
        </w:numPr>
        <w:tabs>
          <w:tab w:val="left" w:pos="1282"/>
        </w:tabs>
        <w:spacing w:line="275" w:lineRule="exact"/>
        <w:ind w:left="1282" w:hanging="242"/>
        <w:rPr>
          <w:sz w:val="24"/>
        </w:rPr>
      </w:pPr>
      <w:r>
        <w:rPr>
          <w:sz w:val="24"/>
        </w:rPr>
        <w:t>Inviting</w:t>
      </w:r>
      <w:r>
        <w:rPr>
          <w:spacing w:val="-7"/>
          <w:sz w:val="24"/>
        </w:rPr>
        <w:t xml:space="preserve"> </w:t>
      </w:r>
      <w:r>
        <w:rPr>
          <w:sz w:val="24"/>
        </w:rPr>
        <w:t>colleagues</w:t>
      </w:r>
      <w:r>
        <w:rPr>
          <w:spacing w:val="-2"/>
          <w:sz w:val="24"/>
        </w:rPr>
        <w:t xml:space="preserve"> </w:t>
      </w:r>
      <w:r>
        <w:rPr>
          <w:sz w:val="24"/>
        </w:rPr>
        <w:t>to</w:t>
      </w:r>
      <w:r>
        <w:rPr>
          <w:spacing w:val="-1"/>
          <w:sz w:val="24"/>
        </w:rPr>
        <w:t xml:space="preserve"> </w:t>
      </w:r>
      <w:r>
        <w:rPr>
          <w:sz w:val="24"/>
        </w:rPr>
        <w:t>sit</w:t>
      </w:r>
      <w:r>
        <w:rPr>
          <w:spacing w:val="-1"/>
          <w:sz w:val="24"/>
        </w:rPr>
        <w:t xml:space="preserve"> </w:t>
      </w:r>
      <w:r>
        <w:rPr>
          <w:sz w:val="24"/>
        </w:rPr>
        <w:t>in</w:t>
      </w:r>
      <w:r>
        <w:rPr>
          <w:spacing w:val="-1"/>
          <w:sz w:val="24"/>
        </w:rPr>
        <w:t xml:space="preserve"> </w:t>
      </w:r>
      <w:r>
        <w:rPr>
          <w:sz w:val="24"/>
        </w:rPr>
        <w:t>on</w:t>
      </w:r>
      <w:r>
        <w:rPr>
          <w:spacing w:val="-1"/>
          <w:sz w:val="24"/>
        </w:rPr>
        <w:t xml:space="preserve"> </w:t>
      </w:r>
      <w:r>
        <w:rPr>
          <w:sz w:val="24"/>
        </w:rPr>
        <w:t>class</w:t>
      </w:r>
      <w:r>
        <w:rPr>
          <w:spacing w:val="-2"/>
          <w:sz w:val="24"/>
        </w:rPr>
        <w:t xml:space="preserve"> </w:t>
      </w:r>
      <w:r>
        <w:rPr>
          <w:sz w:val="24"/>
        </w:rPr>
        <w:t>presentations</w:t>
      </w:r>
      <w:r>
        <w:rPr>
          <w:spacing w:val="1"/>
          <w:sz w:val="24"/>
        </w:rPr>
        <w:t xml:space="preserve"> </w:t>
      </w:r>
      <w:r>
        <w:rPr>
          <w:sz w:val="24"/>
        </w:rPr>
        <w:t>and</w:t>
      </w:r>
      <w:r>
        <w:rPr>
          <w:spacing w:val="-1"/>
          <w:sz w:val="24"/>
        </w:rPr>
        <w:t xml:space="preserve"> </w:t>
      </w:r>
      <w:r>
        <w:rPr>
          <w:sz w:val="24"/>
        </w:rPr>
        <w:t>comment</w:t>
      </w:r>
      <w:r>
        <w:rPr>
          <w:spacing w:val="-1"/>
          <w:sz w:val="24"/>
        </w:rPr>
        <w:t xml:space="preserve"> </w:t>
      </w:r>
      <w:r>
        <w:rPr>
          <w:sz w:val="24"/>
        </w:rPr>
        <w:t>or</w:t>
      </w:r>
      <w:r>
        <w:rPr>
          <w:spacing w:val="-2"/>
          <w:sz w:val="24"/>
        </w:rPr>
        <w:t xml:space="preserve"> </w:t>
      </w:r>
      <w:r>
        <w:rPr>
          <w:sz w:val="24"/>
        </w:rPr>
        <w:t>advise</w:t>
      </w:r>
      <w:r>
        <w:rPr>
          <w:spacing w:val="-2"/>
          <w:sz w:val="24"/>
        </w:rPr>
        <w:t xml:space="preserve"> </w:t>
      </w:r>
      <w:r>
        <w:rPr>
          <w:sz w:val="24"/>
        </w:rPr>
        <w:t>on</w:t>
      </w:r>
      <w:r>
        <w:rPr>
          <w:spacing w:val="-24"/>
          <w:sz w:val="24"/>
        </w:rPr>
        <w:t xml:space="preserve"> </w:t>
      </w:r>
      <w:proofErr w:type="gramStart"/>
      <w:r>
        <w:rPr>
          <w:spacing w:val="-2"/>
          <w:sz w:val="24"/>
        </w:rPr>
        <w:t>teaching;</w:t>
      </w:r>
      <w:proofErr w:type="gramEnd"/>
    </w:p>
    <w:p w14:paraId="0D2FF057" w14:textId="77777777" w:rsidR="00FF2600" w:rsidRDefault="00072AE5">
      <w:pPr>
        <w:pStyle w:val="ListParagraph"/>
        <w:numPr>
          <w:ilvl w:val="2"/>
          <w:numId w:val="6"/>
        </w:numPr>
        <w:tabs>
          <w:tab w:val="left" w:pos="1282"/>
        </w:tabs>
        <w:spacing w:before="5"/>
        <w:ind w:left="1282" w:hanging="242"/>
        <w:rPr>
          <w:sz w:val="24"/>
        </w:rPr>
      </w:pPr>
      <w:r>
        <w:rPr>
          <w:sz w:val="24"/>
        </w:rPr>
        <w:t>Inviting</w:t>
      </w:r>
      <w:r>
        <w:rPr>
          <w:spacing w:val="-7"/>
          <w:sz w:val="24"/>
        </w:rPr>
        <w:t xml:space="preserve"> </w:t>
      </w:r>
      <w:r>
        <w:rPr>
          <w:sz w:val="24"/>
        </w:rPr>
        <w:t>teaching</w:t>
      </w:r>
      <w:r>
        <w:rPr>
          <w:spacing w:val="-1"/>
          <w:sz w:val="24"/>
        </w:rPr>
        <w:t xml:space="preserve"> </w:t>
      </w:r>
      <w:r>
        <w:rPr>
          <w:sz w:val="24"/>
        </w:rPr>
        <w:t>experts</w:t>
      </w:r>
      <w:r>
        <w:rPr>
          <w:spacing w:val="-1"/>
          <w:sz w:val="24"/>
        </w:rPr>
        <w:t xml:space="preserve"> </w:t>
      </w:r>
      <w:r>
        <w:rPr>
          <w:sz w:val="24"/>
        </w:rPr>
        <w:t>to</w:t>
      </w:r>
      <w:r>
        <w:rPr>
          <w:spacing w:val="-1"/>
          <w:sz w:val="24"/>
        </w:rPr>
        <w:t xml:space="preserve"> </w:t>
      </w:r>
      <w:r>
        <w:rPr>
          <w:sz w:val="24"/>
        </w:rPr>
        <w:t>sit</w:t>
      </w:r>
      <w:r>
        <w:rPr>
          <w:spacing w:val="-1"/>
          <w:sz w:val="24"/>
        </w:rPr>
        <w:t xml:space="preserve"> </w:t>
      </w:r>
      <w:r>
        <w:rPr>
          <w:sz w:val="24"/>
        </w:rPr>
        <w:t>in</w:t>
      </w:r>
      <w:r>
        <w:rPr>
          <w:spacing w:val="-1"/>
          <w:sz w:val="24"/>
        </w:rPr>
        <w:t xml:space="preserve"> </w:t>
      </w:r>
      <w:r>
        <w:rPr>
          <w:sz w:val="24"/>
        </w:rPr>
        <w:t>on</w:t>
      </w:r>
      <w:r>
        <w:rPr>
          <w:spacing w:val="-1"/>
          <w:sz w:val="24"/>
        </w:rPr>
        <w:t xml:space="preserve"> </w:t>
      </w:r>
      <w:r>
        <w:rPr>
          <w:sz w:val="24"/>
        </w:rPr>
        <w:t>class</w:t>
      </w:r>
      <w:r>
        <w:rPr>
          <w:spacing w:val="-1"/>
          <w:sz w:val="24"/>
        </w:rPr>
        <w:t xml:space="preserve"> </w:t>
      </w:r>
      <w:r>
        <w:rPr>
          <w:sz w:val="24"/>
        </w:rPr>
        <w:t>presentations</w:t>
      </w:r>
      <w:r>
        <w:rPr>
          <w:spacing w:val="-2"/>
          <w:sz w:val="24"/>
        </w:rPr>
        <w:t xml:space="preserve"> </w:t>
      </w:r>
      <w:r>
        <w:rPr>
          <w:sz w:val="24"/>
        </w:rPr>
        <w:t>and</w:t>
      </w:r>
      <w:r>
        <w:rPr>
          <w:spacing w:val="-1"/>
          <w:sz w:val="24"/>
        </w:rPr>
        <w:t xml:space="preserve"> </w:t>
      </w:r>
      <w:r>
        <w:rPr>
          <w:sz w:val="24"/>
        </w:rPr>
        <w:t>provide</w:t>
      </w:r>
      <w:r>
        <w:rPr>
          <w:spacing w:val="-14"/>
          <w:sz w:val="24"/>
        </w:rPr>
        <w:t xml:space="preserve"> </w:t>
      </w:r>
      <w:proofErr w:type="gramStart"/>
      <w:r>
        <w:rPr>
          <w:spacing w:val="-2"/>
          <w:sz w:val="24"/>
        </w:rPr>
        <w:t>feedback;</w:t>
      </w:r>
      <w:proofErr w:type="gramEnd"/>
    </w:p>
    <w:p w14:paraId="0323FC4C" w14:textId="77777777" w:rsidR="00FF2600" w:rsidRDefault="00072AE5">
      <w:pPr>
        <w:pStyle w:val="ListParagraph"/>
        <w:numPr>
          <w:ilvl w:val="2"/>
          <w:numId w:val="6"/>
        </w:numPr>
        <w:tabs>
          <w:tab w:val="left" w:pos="1280"/>
        </w:tabs>
        <w:ind w:left="1280" w:hanging="240"/>
        <w:rPr>
          <w:sz w:val="24"/>
        </w:rPr>
      </w:pPr>
      <w:r>
        <w:rPr>
          <w:sz w:val="24"/>
        </w:rPr>
        <w:t>Video</w:t>
      </w:r>
      <w:r>
        <w:rPr>
          <w:spacing w:val="-5"/>
          <w:sz w:val="24"/>
        </w:rPr>
        <w:t xml:space="preserve"> </w:t>
      </w:r>
      <w:r>
        <w:rPr>
          <w:sz w:val="24"/>
        </w:rPr>
        <w:t>recording</w:t>
      </w:r>
      <w:r>
        <w:rPr>
          <w:spacing w:val="-4"/>
          <w:sz w:val="24"/>
        </w:rPr>
        <w:t xml:space="preserve"> </w:t>
      </w:r>
      <w:r>
        <w:rPr>
          <w:sz w:val="24"/>
        </w:rPr>
        <w:t>lectures</w:t>
      </w:r>
      <w:r>
        <w:rPr>
          <w:spacing w:val="1"/>
          <w:sz w:val="24"/>
        </w:rPr>
        <w:t xml:space="preserve"> </w:t>
      </w:r>
      <w:r>
        <w:rPr>
          <w:sz w:val="24"/>
        </w:rPr>
        <w:t>and</w:t>
      </w:r>
      <w:r>
        <w:rPr>
          <w:spacing w:val="-1"/>
          <w:sz w:val="24"/>
        </w:rPr>
        <w:t xml:space="preserve"> </w:t>
      </w:r>
      <w:r>
        <w:rPr>
          <w:sz w:val="24"/>
        </w:rPr>
        <w:t>asking</w:t>
      </w:r>
      <w:r>
        <w:rPr>
          <w:spacing w:val="-5"/>
          <w:sz w:val="24"/>
        </w:rPr>
        <w:t xml:space="preserve"> </w:t>
      </w:r>
      <w:r>
        <w:rPr>
          <w:sz w:val="24"/>
        </w:rPr>
        <w:t>colleagues/teaching</w:t>
      </w:r>
      <w:r>
        <w:rPr>
          <w:spacing w:val="-1"/>
          <w:sz w:val="24"/>
        </w:rPr>
        <w:t xml:space="preserve"> </w:t>
      </w:r>
      <w:r>
        <w:rPr>
          <w:sz w:val="24"/>
        </w:rPr>
        <w:t>experts</w:t>
      </w:r>
      <w:r>
        <w:rPr>
          <w:spacing w:val="-1"/>
          <w:sz w:val="24"/>
        </w:rPr>
        <w:t xml:space="preserve"> </w:t>
      </w:r>
      <w:r>
        <w:rPr>
          <w:sz w:val="24"/>
        </w:rPr>
        <w:t>to</w:t>
      </w:r>
      <w:r>
        <w:rPr>
          <w:spacing w:val="-1"/>
          <w:sz w:val="24"/>
        </w:rPr>
        <w:t xml:space="preserve"> </w:t>
      </w:r>
      <w:r>
        <w:rPr>
          <w:sz w:val="24"/>
        </w:rPr>
        <w:t>observe</w:t>
      </w:r>
      <w:r>
        <w:rPr>
          <w:spacing w:val="-15"/>
          <w:sz w:val="24"/>
        </w:rPr>
        <w:t xml:space="preserve"> </w:t>
      </w:r>
      <w:proofErr w:type="gramStart"/>
      <w:r>
        <w:rPr>
          <w:spacing w:val="-2"/>
          <w:sz w:val="24"/>
        </w:rPr>
        <w:t>those;</w:t>
      </w:r>
      <w:proofErr w:type="gramEnd"/>
    </w:p>
    <w:p w14:paraId="1692960D" w14:textId="77777777" w:rsidR="00FF2600" w:rsidRDefault="00072AE5">
      <w:pPr>
        <w:pStyle w:val="ListParagraph"/>
        <w:numPr>
          <w:ilvl w:val="2"/>
          <w:numId w:val="6"/>
        </w:numPr>
        <w:tabs>
          <w:tab w:val="left" w:pos="1280"/>
        </w:tabs>
        <w:spacing w:before="5"/>
        <w:ind w:left="1280" w:hanging="240"/>
        <w:rPr>
          <w:sz w:val="24"/>
        </w:rPr>
      </w:pPr>
      <w:r>
        <w:rPr>
          <w:sz w:val="24"/>
        </w:rPr>
        <w:t>Discussing</w:t>
      </w:r>
      <w:r>
        <w:rPr>
          <w:spacing w:val="-4"/>
          <w:sz w:val="24"/>
        </w:rPr>
        <w:t xml:space="preserve"> </w:t>
      </w:r>
      <w:r>
        <w:rPr>
          <w:sz w:val="24"/>
        </w:rPr>
        <w:t>course</w:t>
      </w:r>
      <w:r>
        <w:rPr>
          <w:spacing w:val="-2"/>
          <w:sz w:val="24"/>
        </w:rPr>
        <w:t xml:space="preserve"> </w:t>
      </w:r>
      <w:r>
        <w:rPr>
          <w:sz w:val="24"/>
        </w:rPr>
        <w:t>content with</w:t>
      </w:r>
      <w:r>
        <w:rPr>
          <w:spacing w:val="-1"/>
          <w:sz w:val="24"/>
        </w:rPr>
        <w:t xml:space="preserve"> </w:t>
      </w:r>
      <w:r>
        <w:rPr>
          <w:sz w:val="24"/>
        </w:rPr>
        <w:t>faculty</w:t>
      </w:r>
      <w:r>
        <w:rPr>
          <w:spacing w:val="-5"/>
          <w:sz w:val="24"/>
        </w:rPr>
        <w:t xml:space="preserve"> </w:t>
      </w:r>
      <w:r>
        <w:rPr>
          <w:sz w:val="24"/>
        </w:rPr>
        <w:t>in</w:t>
      </w:r>
      <w:r>
        <w:rPr>
          <w:spacing w:val="-1"/>
          <w:sz w:val="24"/>
        </w:rPr>
        <w:t xml:space="preserve"> </w:t>
      </w:r>
      <w:r>
        <w:rPr>
          <w:sz w:val="24"/>
        </w:rPr>
        <w:t>program</w:t>
      </w:r>
      <w:r>
        <w:rPr>
          <w:spacing w:val="-10"/>
          <w:sz w:val="24"/>
        </w:rPr>
        <w:t xml:space="preserve"> </w:t>
      </w:r>
      <w:proofErr w:type="gramStart"/>
      <w:r>
        <w:rPr>
          <w:spacing w:val="-2"/>
          <w:sz w:val="24"/>
        </w:rPr>
        <w:t>area;</w:t>
      </w:r>
      <w:proofErr w:type="gramEnd"/>
    </w:p>
    <w:p w14:paraId="10932B2C" w14:textId="77777777" w:rsidR="00FF2600" w:rsidRDefault="00072AE5">
      <w:pPr>
        <w:pStyle w:val="ListParagraph"/>
        <w:numPr>
          <w:ilvl w:val="2"/>
          <w:numId w:val="6"/>
        </w:numPr>
        <w:tabs>
          <w:tab w:val="left" w:pos="1280"/>
        </w:tabs>
        <w:spacing w:before="5"/>
        <w:ind w:left="1280" w:hanging="240"/>
        <w:rPr>
          <w:sz w:val="24"/>
        </w:rPr>
      </w:pPr>
      <w:r>
        <w:rPr>
          <w:sz w:val="24"/>
        </w:rPr>
        <w:t>Discussing</w:t>
      </w:r>
      <w:r>
        <w:rPr>
          <w:spacing w:val="-6"/>
          <w:sz w:val="24"/>
        </w:rPr>
        <w:t xml:space="preserve"> </w:t>
      </w:r>
      <w:r>
        <w:rPr>
          <w:sz w:val="24"/>
        </w:rPr>
        <w:t>teaching</w:t>
      </w:r>
      <w:r>
        <w:rPr>
          <w:spacing w:val="-4"/>
          <w:sz w:val="24"/>
        </w:rPr>
        <w:t xml:space="preserve"> </w:t>
      </w:r>
      <w:r>
        <w:rPr>
          <w:sz w:val="24"/>
        </w:rPr>
        <w:t>methods</w:t>
      </w:r>
      <w:r>
        <w:rPr>
          <w:spacing w:val="-1"/>
          <w:sz w:val="24"/>
        </w:rPr>
        <w:t xml:space="preserve"> </w:t>
      </w:r>
      <w:r>
        <w:rPr>
          <w:sz w:val="24"/>
        </w:rPr>
        <w:t>with</w:t>
      </w:r>
      <w:r>
        <w:rPr>
          <w:spacing w:val="-1"/>
          <w:sz w:val="24"/>
        </w:rPr>
        <w:t xml:space="preserve"> </w:t>
      </w:r>
      <w:r>
        <w:rPr>
          <w:sz w:val="24"/>
        </w:rPr>
        <w:t>faculty</w:t>
      </w:r>
      <w:r>
        <w:rPr>
          <w:spacing w:val="-6"/>
          <w:sz w:val="24"/>
        </w:rPr>
        <w:t xml:space="preserve"> </w:t>
      </w:r>
      <w:r>
        <w:rPr>
          <w:sz w:val="24"/>
        </w:rPr>
        <w:t>in</w:t>
      </w:r>
      <w:r>
        <w:rPr>
          <w:spacing w:val="-1"/>
          <w:sz w:val="24"/>
        </w:rPr>
        <w:t xml:space="preserve"> </w:t>
      </w:r>
      <w:r>
        <w:rPr>
          <w:sz w:val="24"/>
        </w:rPr>
        <w:t>the</w:t>
      </w:r>
      <w:r>
        <w:rPr>
          <w:spacing w:val="-11"/>
          <w:sz w:val="24"/>
        </w:rPr>
        <w:t xml:space="preserve"> </w:t>
      </w:r>
      <w:r>
        <w:rPr>
          <w:spacing w:val="-2"/>
          <w:sz w:val="24"/>
        </w:rPr>
        <w:t>University.</w:t>
      </w:r>
    </w:p>
    <w:p w14:paraId="78EBF52C" w14:textId="77777777" w:rsidR="00FF2600" w:rsidRDefault="00072AE5">
      <w:pPr>
        <w:pStyle w:val="BodyText"/>
        <w:spacing w:before="276"/>
        <w:ind w:left="680" w:right="332"/>
        <w:jc w:val="both"/>
      </w:pPr>
      <w:r>
        <w:t xml:space="preserve">Faculty will differ in the value they draw from such exercises. Constructive peer review processes are especially encouraged for all junior faculty and for senior faculty who have documented weaknesses in their teaching. All faculty, however, can benefit from such </w:t>
      </w:r>
      <w:r>
        <w:rPr>
          <w:spacing w:val="-2"/>
        </w:rPr>
        <w:t>exercises.</w:t>
      </w:r>
    </w:p>
    <w:p w14:paraId="0F29900C" w14:textId="77777777" w:rsidR="00FF2600" w:rsidRDefault="00FF2600">
      <w:pPr>
        <w:pStyle w:val="BodyText"/>
      </w:pPr>
    </w:p>
    <w:p w14:paraId="4887E7F6" w14:textId="77777777" w:rsidR="00FF2600" w:rsidRDefault="00072AE5">
      <w:pPr>
        <w:pStyle w:val="BodyText"/>
        <w:ind w:left="679" w:right="329"/>
        <w:jc w:val="both"/>
      </w:pPr>
      <w:r>
        <w:t>Those</w:t>
      </w:r>
      <w:r>
        <w:rPr>
          <w:spacing w:val="-15"/>
        </w:rPr>
        <w:t xml:space="preserve"> </w:t>
      </w:r>
      <w:r>
        <w:t>who</w:t>
      </w:r>
      <w:r>
        <w:rPr>
          <w:spacing w:val="-11"/>
        </w:rPr>
        <w:t xml:space="preserve"> </w:t>
      </w:r>
      <w:r>
        <w:t>engage</w:t>
      </w:r>
      <w:r>
        <w:rPr>
          <w:spacing w:val="-12"/>
        </w:rPr>
        <w:t xml:space="preserve"> </w:t>
      </w:r>
      <w:r>
        <w:t>in</w:t>
      </w:r>
      <w:r>
        <w:rPr>
          <w:spacing w:val="-11"/>
        </w:rPr>
        <w:t xml:space="preserve"> </w:t>
      </w:r>
      <w:r>
        <w:t>such</w:t>
      </w:r>
      <w:r>
        <w:rPr>
          <w:spacing w:val="-11"/>
        </w:rPr>
        <w:t xml:space="preserve"> </w:t>
      </w:r>
      <w:r>
        <w:t>procedures</w:t>
      </w:r>
      <w:r>
        <w:rPr>
          <w:spacing w:val="-8"/>
        </w:rPr>
        <w:t xml:space="preserve"> </w:t>
      </w:r>
      <w:r>
        <w:t>should</w:t>
      </w:r>
      <w:r>
        <w:rPr>
          <w:spacing w:val="-11"/>
        </w:rPr>
        <w:t xml:space="preserve"> </w:t>
      </w:r>
      <w:r>
        <w:t>routinely</w:t>
      </w:r>
      <w:r>
        <w:rPr>
          <w:spacing w:val="-15"/>
        </w:rPr>
        <w:t xml:space="preserve"> </w:t>
      </w:r>
      <w:r>
        <w:t>submit</w:t>
      </w:r>
      <w:r>
        <w:rPr>
          <w:spacing w:val="-10"/>
        </w:rPr>
        <w:t xml:space="preserve"> </w:t>
      </w:r>
      <w:r>
        <w:t>that</w:t>
      </w:r>
      <w:r>
        <w:rPr>
          <w:spacing w:val="-10"/>
        </w:rPr>
        <w:t xml:space="preserve"> </w:t>
      </w:r>
      <w:r>
        <w:t>information</w:t>
      </w:r>
      <w:r>
        <w:rPr>
          <w:spacing w:val="-11"/>
        </w:rPr>
        <w:t xml:space="preserve"> </w:t>
      </w:r>
      <w:r>
        <w:t>to</w:t>
      </w:r>
      <w:r>
        <w:rPr>
          <w:spacing w:val="-13"/>
        </w:rPr>
        <w:t xml:space="preserve"> </w:t>
      </w:r>
      <w:r>
        <w:t>Committee A during annual evaluation as evidence of teaching effort and teaching commitment. In addition, those who support others by providing formal and informal peer review support should submit that information as evidence of teaching effort and teaching</w:t>
      </w:r>
      <w:r>
        <w:rPr>
          <w:spacing w:val="-12"/>
        </w:rPr>
        <w:t xml:space="preserve"> </w:t>
      </w:r>
      <w:r>
        <w:t>commitment.</w:t>
      </w:r>
    </w:p>
    <w:p w14:paraId="4876E400" w14:textId="77777777" w:rsidR="003308A9" w:rsidRDefault="003308A9">
      <w:pPr>
        <w:pStyle w:val="BodyText"/>
        <w:ind w:left="679" w:right="329"/>
        <w:jc w:val="both"/>
      </w:pPr>
    </w:p>
    <w:p w14:paraId="0022EAB2" w14:textId="77777777" w:rsidR="00FF2600" w:rsidRPr="003308A9" w:rsidRDefault="00072AE5">
      <w:pPr>
        <w:pStyle w:val="ListParagraph"/>
        <w:numPr>
          <w:ilvl w:val="1"/>
          <w:numId w:val="6"/>
        </w:numPr>
        <w:tabs>
          <w:tab w:val="left" w:pos="599"/>
        </w:tabs>
        <w:spacing w:before="64"/>
        <w:ind w:left="599" w:hanging="284"/>
        <w:rPr>
          <w:i/>
          <w:iCs/>
          <w:sz w:val="24"/>
        </w:rPr>
      </w:pPr>
      <w:bookmarkStart w:id="101" w:name="C._Peer_Review_as_Departmental_Evaluatio"/>
      <w:bookmarkStart w:id="102" w:name="_bookmark53"/>
      <w:bookmarkEnd w:id="101"/>
      <w:bookmarkEnd w:id="102"/>
      <w:r w:rsidRPr="003308A9">
        <w:rPr>
          <w:i/>
          <w:iCs/>
          <w:sz w:val="24"/>
        </w:rPr>
        <w:t>Peer</w:t>
      </w:r>
      <w:r w:rsidRPr="003308A9">
        <w:rPr>
          <w:i/>
          <w:iCs/>
          <w:spacing w:val="-4"/>
          <w:sz w:val="24"/>
        </w:rPr>
        <w:t xml:space="preserve"> </w:t>
      </w:r>
      <w:r w:rsidRPr="003308A9">
        <w:rPr>
          <w:i/>
          <w:iCs/>
          <w:sz w:val="24"/>
        </w:rPr>
        <w:t>Review</w:t>
      </w:r>
      <w:r w:rsidRPr="003308A9">
        <w:rPr>
          <w:i/>
          <w:iCs/>
          <w:spacing w:val="-1"/>
          <w:sz w:val="24"/>
        </w:rPr>
        <w:t xml:space="preserve"> </w:t>
      </w:r>
      <w:r w:rsidRPr="003308A9">
        <w:rPr>
          <w:i/>
          <w:iCs/>
          <w:sz w:val="24"/>
        </w:rPr>
        <w:t>as</w:t>
      </w:r>
      <w:r w:rsidRPr="003308A9">
        <w:rPr>
          <w:i/>
          <w:iCs/>
          <w:spacing w:val="-3"/>
          <w:sz w:val="24"/>
        </w:rPr>
        <w:t xml:space="preserve"> </w:t>
      </w:r>
      <w:r w:rsidRPr="003308A9">
        <w:rPr>
          <w:i/>
          <w:iCs/>
          <w:sz w:val="24"/>
        </w:rPr>
        <w:t>Departmental</w:t>
      </w:r>
      <w:r w:rsidRPr="003308A9">
        <w:rPr>
          <w:i/>
          <w:iCs/>
          <w:spacing w:val="-2"/>
          <w:sz w:val="24"/>
        </w:rPr>
        <w:t xml:space="preserve"> </w:t>
      </w:r>
      <w:r w:rsidRPr="003308A9">
        <w:rPr>
          <w:i/>
          <w:iCs/>
          <w:sz w:val="24"/>
        </w:rPr>
        <w:t>Evaluation</w:t>
      </w:r>
      <w:r w:rsidRPr="003308A9">
        <w:rPr>
          <w:i/>
          <w:iCs/>
          <w:spacing w:val="-2"/>
          <w:sz w:val="24"/>
        </w:rPr>
        <w:t xml:space="preserve"> </w:t>
      </w:r>
      <w:r w:rsidRPr="003308A9">
        <w:rPr>
          <w:i/>
          <w:iCs/>
          <w:sz w:val="24"/>
        </w:rPr>
        <w:t>of</w:t>
      </w:r>
      <w:r w:rsidRPr="003308A9">
        <w:rPr>
          <w:i/>
          <w:iCs/>
          <w:spacing w:val="-10"/>
          <w:sz w:val="24"/>
        </w:rPr>
        <w:t xml:space="preserve"> </w:t>
      </w:r>
      <w:r w:rsidRPr="003308A9">
        <w:rPr>
          <w:i/>
          <w:iCs/>
          <w:spacing w:val="-2"/>
          <w:sz w:val="24"/>
        </w:rPr>
        <w:t>Teaching</w:t>
      </w:r>
    </w:p>
    <w:p w14:paraId="56925C12" w14:textId="77777777" w:rsidR="00FF2600" w:rsidRDefault="00072AE5">
      <w:pPr>
        <w:pStyle w:val="BodyText"/>
        <w:spacing w:before="274" w:line="242" w:lineRule="auto"/>
        <w:ind w:left="680" w:right="326"/>
        <w:jc w:val="both"/>
      </w:pPr>
      <w:r>
        <w:t xml:space="preserve">The </w:t>
      </w:r>
      <w:r>
        <w:rPr>
          <w:u w:val="single"/>
        </w:rPr>
        <w:t>Evaluative Phase</w:t>
      </w:r>
      <w:r>
        <w:t xml:space="preserve"> of peer review is administered by the Chair/Committee A and is implemented at the beginning of each academic year. Reviewing is routinely conducted during the fall semester (although occasionally spring review may be necessary as well).</w:t>
      </w:r>
    </w:p>
    <w:p w14:paraId="47E2FB3A" w14:textId="77777777" w:rsidR="00FF2600" w:rsidRDefault="00FF2600">
      <w:pPr>
        <w:pStyle w:val="BodyText"/>
        <w:spacing w:before="4"/>
      </w:pPr>
    </w:p>
    <w:p w14:paraId="69CCBC61" w14:textId="77777777" w:rsidR="00FF2600" w:rsidRDefault="00072AE5">
      <w:pPr>
        <w:pStyle w:val="BodyText"/>
        <w:ind w:left="679" w:right="330"/>
        <w:jc w:val="both"/>
      </w:pPr>
      <w:r>
        <w:t>Junior</w:t>
      </w:r>
      <w:r>
        <w:rPr>
          <w:spacing w:val="-6"/>
        </w:rPr>
        <w:t xml:space="preserve"> </w:t>
      </w:r>
      <w:r>
        <w:t>faculty</w:t>
      </w:r>
      <w:r>
        <w:rPr>
          <w:spacing w:val="-14"/>
        </w:rPr>
        <w:t xml:space="preserve"> </w:t>
      </w:r>
      <w:r>
        <w:t>are</w:t>
      </w:r>
      <w:r>
        <w:rPr>
          <w:spacing w:val="-1"/>
        </w:rPr>
        <w:t xml:space="preserve"> </w:t>
      </w:r>
      <w:r>
        <w:t>evaluated</w:t>
      </w:r>
      <w:r>
        <w:rPr>
          <w:spacing w:val="-5"/>
        </w:rPr>
        <w:t xml:space="preserve"> </w:t>
      </w:r>
      <w:r>
        <w:t>every</w:t>
      </w:r>
      <w:r>
        <w:rPr>
          <w:spacing w:val="-5"/>
        </w:rPr>
        <w:t xml:space="preserve"> </w:t>
      </w:r>
      <w:r>
        <w:t>year.</w:t>
      </w:r>
      <w:r>
        <w:rPr>
          <w:spacing w:val="-5"/>
        </w:rPr>
        <w:t xml:space="preserve"> </w:t>
      </w:r>
      <w:r>
        <w:t>Senior</w:t>
      </w:r>
      <w:r>
        <w:rPr>
          <w:spacing w:val="-1"/>
        </w:rPr>
        <w:t xml:space="preserve"> </w:t>
      </w:r>
      <w:r>
        <w:t>faculty</w:t>
      </w:r>
      <w:r>
        <w:rPr>
          <w:spacing w:val="-14"/>
        </w:rPr>
        <w:t xml:space="preserve"> </w:t>
      </w:r>
      <w:r>
        <w:t>are</w:t>
      </w:r>
      <w:r>
        <w:rPr>
          <w:spacing w:val="-6"/>
        </w:rPr>
        <w:t xml:space="preserve"> </w:t>
      </w:r>
      <w:r>
        <w:t>evaluated</w:t>
      </w:r>
      <w:r>
        <w:rPr>
          <w:spacing w:val="-5"/>
        </w:rPr>
        <w:t xml:space="preserve"> </w:t>
      </w:r>
      <w:r>
        <w:t>based on</w:t>
      </w:r>
      <w:r>
        <w:rPr>
          <w:spacing w:val="-2"/>
        </w:rPr>
        <w:t xml:space="preserve"> </w:t>
      </w:r>
      <w:r>
        <w:t>need</w:t>
      </w:r>
      <w:r>
        <w:rPr>
          <w:spacing w:val="-5"/>
        </w:rPr>
        <w:t xml:space="preserve"> </w:t>
      </w:r>
      <w:r>
        <w:t>(e.g.,</w:t>
      </w:r>
      <w:r>
        <w:rPr>
          <w:spacing w:val="-2"/>
        </w:rPr>
        <w:t xml:space="preserve"> </w:t>
      </w:r>
      <w:r>
        <w:t>low student evaluations), or when requested.</w:t>
      </w:r>
    </w:p>
    <w:p w14:paraId="6E63CD0C" w14:textId="77777777" w:rsidR="00FF2600" w:rsidRDefault="00FF2600">
      <w:pPr>
        <w:pStyle w:val="BodyText"/>
        <w:spacing w:before="7"/>
      </w:pPr>
    </w:p>
    <w:p w14:paraId="05BE3036" w14:textId="77777777" w:rsidR="00FF2600" w:rsidRDefault="00072AE5">
      <w:pPr>
        <w:pStyle w:val="BodyText"/>
        <w:spacing w:line="242" w:lineRule="auto"/>
        <w:ind w:left="679" w:right="318"/>
        <w:jc w:val="both"/>
      </w:pPr>
      <w:r>
        <w:t xml:space="preserve">Each evaluation is conducted by a two-person evaluation team. One member of the team is nominated by the faculty member being evaluated. The second member is appointed by </w:t>
      </w:r>
      <w:r>
        <w:lastRenderedPageBreak/>
        <w:t>Committee A. In unusual circumstances involving, e.g., conflicts of interest, replacements may be negotiated with the Chair. The appointed Committee A member is responsible for administering</w:t>
      </w:r>
      <w:r>
        <w:rPr>
          <w:spacing w:val="-15"/>
        </w:rPr>
        <w:t xml:space="preserve"> </w:t>
      </w:r>
      <w:r>
        <w:t>and</w:t>
      </w:r>
      <w:r>
        <w:rPr>
          <w:spacing w:val="-15"/>
        </w:rPr>
        <w:t xml:space="preserve"> </w:t>
      </w:r>
      <w:r>
        <w:t>coordinating</w:t>
      </w:r>
      <w:r>
        <w:rPr>
          <w:spacing w:val="-15"/>
        </w:rPr>
        <w:t xml:space="preserve"> </w:t>
      </w:r>
      <w:r>
        <w:t>each</w:t>
      </w:r>
      <w:r>
        <w:rPr>
          <w:spacing w:val="-13"/>
        </w:rPr>
        <w:t xml:space="preserve"> </w:t>
      </w:r>
      <w:r>
        <w:t>evaluation</w:t>
      </w:r>
      <w:r>
        <w:rPr>
          <w:spacing w:val="-12"/>
        </w:rPr>
        <w:t xml:space="preserve"> </w:t>
      </w:r>
      <w:r>
        <w:t>team.</w:t>
      </w:r>
      <w:r>
        <w:rPr>
          <w:spacing w:val="-12"/>
        </w:rPr>
        <w:t xml:space="preserve"> </w:t>
      </w:r>
      <w:r>
        <w:t>No</w:t>
      </w:r>
      <w:r>
        <w:rPr>
          <w:spacing w:val="-12"/>
        </w:rPr>
        <w:t xml:space="preserve"> </w:t>
      </w:r>
      <w:r>
        <w:t>faculty</w:t>
      </w:r>
      <w:r>
        <w:rPr>
          <w:spacing w:val="-15"/>
        </w:rPr>
        <w:t xml:space="preserve"> </w:t>
      </w:r>
      <w:r>
        <w:t>member</w:t>
      </w:r>
      <w:r>
        <w:rPr>
          <w:spacing w:val="-13"/>
        </w:rPr>
        <w:t xml:space="preserve"> </w:t>
      </w:r>
      <w:r>
        <w:t>is</w:t>
      </w:r>
      <w:r>
        <w:rPr>
          <w:spacing w:val="-12"/>
        </w:rPr>
        <w:t xml:space="preserve"> </w:t>
      </w:r>
      <w:r>
        <w:t>expected</w:t>
      </w:r>
      <w:r>
        <w:rPr>
          <w:spacing w:val="-12"/>
        </w:rPr>
        <w:t xml:space="preserve"> </w:t>
      </w:r>
      <w:r>
        <w:t>to</w:t>
      </w:r>
      <w:r>
        <w:rPr>
          <w:spacing w:val="-12"/>
        </w:rPr>
        <w:t xml:space="preserve"> </w:t>
      </w:r>
      <w:r>
        <w:t>serve on more than two evaluation teams in a year.</w:t>
      </w:r>
    </w:p>
    <w:p w14:paraId="6C4C3BFD" w14:textId="77777777" w:rsidR="00FF2600" w:rsidRDefault="00072AE5">
      <w:pPr>
        <w:pStyle w:val="BodyText"/>
        <w:spacing w:before="272" w:line="242" w:lineRule="auto"/>
        <w:ind w:left="680" w:right="318"/>
        <w:jc w:val="both"/>
      </w:pPr>
      <w:r>
        <w:t xml:space="preserve">The evaluation team is responsible for evaluating up to two courses being taught by the evaluated faculty member during single semester, preferably the fall. </w:t>
      </w:r>
      <w:r>
        <w:rPr>
          <w:u w:val="single"/>
        </w:rPr>
        <w:t>Before review begins</w:t>
      </w:r>
      <w:r>
        <w:t>, members of the evaluation team will meet with the faculty member to identify teaching objectives.</w:t>
      </w:r>
      <w:r>
        <w:rPr>
          <w:spacing w:val="-2"/>
        </w:rPr>
        <w:t xml:space="preserve"> </w:t>
      </w:r>
      <w:r>
        <w:t>For</w:t>
      </w:r>
      <w:r>
        <w:rPr>
          <w:spacing w:val="-3"/>
        </w:rPr>
        <w:t xml:space="preserve"> </w:t>
      </w:r>
      <w:r>
        <w:t>example, while</w:t>
      </w:r>
      <w:r>
        <w:rPr>
          <w:spacing w:val="-3"/>
        </w:rPr>
        <w:t xml:space="preserve"> </w:t>
      </w:r>
      <w:r>
        <w:t>every</w:t>
      </w:r>
      <w:r>
        <w:rPr>
          <w:spacing w:val="-5"/>
        </w:rPr>
        <w:t xml:space="preserve"> </w:t>
      </w:r>
      <w:r>
        <w:t>course</w:t>
      </w:r>
      <w:r>
        <w:rPr>
          <w:spacing w:val="-3"/>
        </w:rPr>
        <w:t xml:space="preserve"> </w:t>
      </w:r>
      <w:r>
        <w:t>should</w:t>
      </w:r>
      <w:r>
        <w:rPr>
          <w:spacing w:val="-2"/>
        </w:rPr>
        <w:t xml:space="preserve"> </w:t>
      </w:r>
      <w:r>
        <w:t>have</w:t>
      </w:r>
      <w:r>
        <w:rPr>
          <w:spacing w:val="-3"/>
        </w:rPr>
        <w:t xml:space="preserve"> </w:t>
      </w:r>
      <w:r>
        <w:t>as</w:t>
      </w:r>
      <w:r>
        <w:rPr>
          <w:spacing w:val="-2"/>
        </w:rPr>
        <w:t xml:space="preserve"> </w:t>
      </w:r>
      <w:r>
        <w:t>one</w:t>
      </w:r>
      <w:r>
        <w:rPr>
          <w:spacing w:val="-3"/>
        </w:rPr>
        <w:t xml:space="preserve"> </w:t>
      </w:r>
      <w:r>
        <w:t>of</w:t>
      </w:r>
      <w:r>
        <w:rPr>
          <w:spacing w:val="-3"/>
        </w:rPr>
        <w:t xml:space="preserve"> </w:t>
      </w:r>
      <w:r>
        <w:t>its</w:t>
      </w:r>
      <w:r>
        <w:rPr>
          <w:spacing w:val="-2"/>
        </w:rPr>
        <w:t xml:space="preserve"> </w:t>
      </w:r>
      <w:r>
        <w:t>objectives</w:t>
      </w:r>
      <w:r>
        <w:rPr>
          <w:spacing w:val="-2"/>
        </w:rPr>
        <w:t xml:space="preserve"> </w:t>
      </w:r>
      <w:r>
        <w:t>the</w:t>
      </w:r>
      <w:r>
        <w:rPr>
          <w:spacing w:val="-3"/>
        </w:rPr>
        <w:t xml:space="preserve"> </w:t>
      </w:r>
      <w:r>
        <w:t>delivery of substantive information (content coverage), some instructors may also place importance on</w:t>
      </w:r>
      <w:r>
        <w:rPr>
          <w:spacing w:val="-15"/>
        </w:rPr>
        <w:t xml:space="preserve"> </w:t>
      </w:r>
      <w:r>
        <w:t>teaching</w:t>
      </w:r>
      <w:r>
        <w:rPr>
          <w:spacing w:val="-15"/>
        </w:rPr>
        <w:t xml:space="preserve"> </w:t>
      </w:r>
      <w:r>
        <w:t>students</w:t>
      </w:r>
      <w:r>
        <w:rPr>
          <w:spacing w:val="-15"/>
        </w:rPr>
        <w:t xml:space="preserve"> </w:t>
      </w:r>
      <w:r>
        <w:t>how</w:t>
      </w:r>
      <w:r>
        <w:rPr>
          <w:spacing w:val="-15"/>
        </w:rPr>
        <w:t xml:space="preserve"> </w:t>
      </w:r>
      <w:r>
        <w:t>to</w:t>
      </w:r>
      <w:r>
        <w:rPr>
          <w:spacing w:val="-15"/>
        </w:rPr>
        <w:t xml:space="preserve"> </w:t>
      </w:r>
      <w:r>
        <w:t>ask</w:t>
      </w:r>
      <w:r>
        <w:rPr>
          <w:spacing w:val="-15"/>
        </w:rPr>
        <w:t xml:space="preserve"> </w:t>
      </w:r>
      <w:r>
        <w:t>scientific</w:t>
      </w:r>
      <w:r>
        <w:rPr>
          <w:spacing w:val="-15"/>
        </w:rPr>
        <w:t xml:space="preserve"> </w:t>
      </w:r>
      <w:r>
        <w:t>questions</w:t>
      </w:r>
      <w:r>
        <w:rPr>
          <w:spacing w:val="-15"/>
        </w:rPr>
        <w:t xml:space="preserve"> </w:t>
      </w:r>
      <w:r>
        <w:t>and</w:t>
      </w:r>
      <w:r>
        <w:rPr>
          <w:spacing w:val="-15"/>
        </w:rPr>
        <w:t xml:space="preserve"> </w:t>
      </w:r>
      <w:r>
        <w:t>to</w:t>
      </w:r>
      <w:r>
        <w:rPr>
          <w:spacing w:val="-15"/>
        </w:rPr>
        <w:t xml:space="preserve"> </w:t>
      </w:r>
      <w:r>
        <w:t>critically</w:t>
      </w:r>
      <w:r>
        <w:rPr>
          <w:spacing w:val="-15"/>
        </w:rPr>
        <w:t xml:space="preserve"> </w:t>
      </w:r>
      <w:r>
        <w:t>evaluate</w:t>
      </w:r>
      <w:r>
        <w:rPr>
          <w:spacing w:val="-15"/>
        </w:rPr>
        <w:t xml:space="preserve"> </w:t>
      </w:r>
      <w:r>
        <w:t>scientific</w:t>
      </w:r>
      <w:r>
        <w:rPr>
          <w:spacing w:val="-15"/>
        </w:rPr>
        <w:t xml:space="preserve"> </w:t>
      </w:r>
      <w:r>
        <w:t>claims. Other instructors may try to infuse students with enthusiasm about the subject, while others may</w:t>
      </w:r>
      <w:r>
        <w:rPr>
          <w:spacing w:val="-15"/>
        </w:rPr>
        <w:t xml:space="preserve"> </w:t>
      </w:r>
      <w:r>
        <w:t>encourage</w:t>
      </w:r>
      <w:r>
        <w:rPr>
          <w:spacing w:val="-15"/>
        </w:rPr>
        <w:t xml:space="preserve"> </w:t>
      </w:r>
      <w:r>
        <w:t>student</w:t>
      </w:r>
      <w:r>
        <w:rPr>
          <w:spacing w:val="-15"/>
        </w:rPr>
        <w:t xml:space="preserve"> </w:t>
      </w:r>
      <w:r>
        <w:t>involvement</w:t>
      </w:r>
      <w:r>
        <w:rPr>
          <w:spacing w:val="-15"/>
        </w:rPr>
        <w:t xml:space="preserve"> </w:t>
      </w:r>
      <w:r>
        <w:t>through</w:t>
      </w:r>
      <w:r>
        <w:rPr>
          <w:spacing w:val="-10"/>
        </w:rPr>
        <w:t xml:space="preserve"> </w:t>
      </w:r>
      <w:r>
        <w:t>free-wheeling</w:t>
      </w:r>
      <w:r>
        <w:rPr>
          <w:spacing w:val="-15"/>
        </w:rPr>
        <w:t xml:space="preserve"> </w:t>
      </w:r>
      <w:r>
        <w:t>discussion.</w:t>
      </w:r>
      <w:r>
        <w:rPr>
          <w:spacing w:val="-13"/>
        </w:rPr>
        <w:t xml:space="preserve"> </w:t>
      </w:r>
      <w:r>
        <w:t>These</w:t>
      </w:r>
      <w:r>
        <w:rPr>
          <w:spacing w:val="-14"/>
        </w:rPr>
        <w:t xml:space="preserve"> </w:t>
      </w:r>
      <w:r>
        <w:t>objectives</w:t>
      </w:r>
      <w:r>
        <w:rPr>
          <w:spacing w:val="-13"/>
        </w:rPr>
        <w:t xml:space="preserve"> </w:t>
      </w:r>
      <w:r>
        <w:t>must be understood by the team.</w:t>
      </w:r>
    </w:p>
    <w:p w14:paraId="43A657D7" w14:textId="77777777" w:rsidR="00FF2600" w:rsidRDefault="00072AE5">
      <w:pPr>
        <w:pStyle w:val="BodyText"/>
        <w:spacing w:before="275" w:line="242" w:lineRule="auto"/>
        <w:ind w:left="679" w:right="328"/>
        <w:jc w:val="both"/>
      </w:pPr>
      <w:r>
        <w:t>Following</w:t>
      </w:r>
      <w:r>
        <w:rPr>
          <w:spacing w:val="-11"/>
        </w:rPr>
        <w:t xml:space="preserve"> </w:t>
      </w:r>
      <w:r>
        <w:t>this</w:t>
      </w:r>
      <w:r>
        <w:rPr>
          <w:spacing w:val="-6"/>
        </w:rPr>
        <w:t xml:space="preserve"> </w:t>
      </w:r>
      <w:r>
        <w:t>meeting,</w:t>
      </w:r>
      <w:r>
        <w:rPr>
          <w:spacing w:val="-6"/>
        </w:rPr>
        <w:t xml:space="preserve"> </w:t>
      </w:r>
      <w:r>
        <w:t>there</w:t>
      </w:r>
      <w:r>
        <w:rPr>
          <w:spacing w:val="-7"/>
        </w:rPr>
        <w:t xml:space="preserve"> </w:t>
      </w:r>
      <w:r>
        <w:t>will</w:t>
      </w:r>
      <w:r>
        <w:rPr>
          <w:spacing w:val="-3"/>
        </w:rPr>
        <w:t xml:space="preserve"> </w:t>
      </w:r>
      <w:r>
        <w:t>be</w:t>
      </w:r>
      <w:r>
        <w:rPr>
          <w:spacing w:val="-4"/>
        </w:rPr>
        <w:t xml:space="preserve"> </w:t>
      </w:r>
      <w:r>
        <w:t>evaluative</w:t>
      </w:r>
      <w:r>
        <w:rPr>
          <w:spacing w:val="-4"/>
        </w:rPr>
        <w:t xml:space="preserve"> </w:t>
      </w:r>
      <w:r>
        <w:t>classroom</w:t>
      </w:r>
      <w:r>
        <w:rPr>
          <w:spacing w:val="-3"/>
        </w:rPr>
        <w:t xml:space="preserve"> </w:t>
      </w:r>
      <w:r>
        <w:t>visits</w:t>
      </w:r>
      <w:r>
        <w:rPr>
          <w:spacing w:val="-5"/>
        </w:rPr>
        <w:t xml:space="preserve"> </w:t>
      </w:r>
      <w:r>
        <w:t>with</w:t>
      </w:r>
      <w:r>
        <w:rPr>
          <w:spacing w:val="-6"/>
        </w:rPr>
        <w:t xml:space="preserve"> </w:t>
      </w:r>
      <w:r>
        <w:t>each</w:t>
      </w:r>
      <w:r>
        <w:rPr>
          <w:spacing w:val="-1"/>
        </w:rPr>
        <w:t xml:space="preserve"> </w:t>
      </w:r>
      <w:r>
        <w:t>evaluator</w:t>
      </w:r>
      <w:r>
        <w:rPr>
          <w:spacing w:val="-7"/>
        </w:rPr>
        <w:t xml:space="preserve"> </w:t>
      </w:r>
      <w:r>
        <w:t>visiting at least once at times mutually acceptable to the faculty member and the evaluation</w:t>
      </w:r>
      <w:r>
        <w:rPr>
          <w:spacing w:val="-9"/>
        </w:rPr>
        <w:t xml:space="preserve"> </w:t>
      </w:r>
      <w:r>
        <w:t>team.</w:t>
      </w:r>
    </w:p>
    <w:p w14:paraId="5F84A18E" w14:textId="77777777" w:rsidR="00FF2600" w:rsidRDefault="00FF2600">
      <w:pPr>
        <w:pStyle w:val="BodyText"/>
        <w:spacing w:before="64"/>
      </w:pPr>
    </w:p>
    <w:p w14:paraId="7E36A53D" w14:textId="77777777" w:rsidR="00FF2600" w:rsidRDefault="00072AE5">
      <w:pPr>
        <w:pStyle w:val="BodyText"/>
        <w:spacing w:line="242" w:lineRule="auto"/>
        <w:ind w:left="679" w:right="316"/>
        <w:jc w:val="both"/>
      </w:pPr>
      <w:r>
        <w:t>After each member</w:t>
      </w:r>
      <w:r>
        <w:rPr>
          <w:spacing w:val="-1"/>
        </w:rPr>
        <w:t xml:space="preserve"> </w:t>
      </w:r>
      <w:r>
        <w:t>of the</w:t>
      </w:r>
      <w:r>
        <w:rPr>
          <w:spacing w:val="-1"/>
        </w:rPr>
        <w:t xml:space="preserve"> </w:t>
      </w:r>
      <w:r>
        <w:t>team has performed these</w:t>
      </w:r>
      <w:r>
        <w:rPr>
          <w:spacing w:val="-1"/>
        </w:rPr>
        <w:t xml:space="preserve"> </w:t>
      </w:r>
      <w:r>
        <w:t>activities (either separately, or, in many cases,</w:t>
      </w:r>
      <w:r>
        <w:rPr>
          <w:spacing w:val="-15"/>
        </w:rPr>
        <w:t xml:space="preserve"> </w:t>
      </w:r>
      <w:r>
        <w:t>together),</w:t>
      </w:r>
      <w:r>
        <w:rPr>
          <w:spacing w:val="-9"/>
        </w:rPr>
        <w:t xml:space="preserve"> </w:t>
      </w:r>
      <w:r>
        <w:t>preferably</w:t>
      </w:r>
      <w:r>
        <w:rPr>
          <w:spacing w:val="-15"/>
        </w:rPr>
        <w:t xml:space="preserve"> </w:t>
      </w:r>
      <w:r>
        <w:t>by</w:t>
      </w:r>
      <w:r>
        <w:rPr>
          <w:spacing w:val="-15"/>
        </w:rPr>
        <w:t xml:space="preserve"> </w:t>
      </w:r>
      <w:r>
        <w:t>the</w:t>
      </w:r>
      <w:r>
        <w:rPr>
          <w:spacing w:val="-10"/>
        </w:rPr>
        <w:t xml:space="preserve"> </w:t>
      </w:r>
      <w:r>
        <w:t>end</w:t>
      </w:r>
      <w:r>
        <w:rPr>
          <w:spacing w:val="-6"/>
        </w:rPr>
        <w:t xml:space="preserve"> </w:t>
      </w:r>
      <w:r>
        <w:t>of</w:t>
      </w:r>
      <w:r>
        <w:rPr>
          <w:spacing w:val="-12"/>
        </w:rPr>
        <w:t xml:space="preserve"> </w:t>
      </w:r>
      <w:r>
        <w:t>November</w:t>
      </w:r>
      <w:r>
        <w:rPr>
          <w:spacing w:val="-12"/>
        </w:rPr>
        <w:t xml:space="preserve"> </w:t>
      </w:r>
      <w:r>
        <w:t>(April</w:t>
      </w:r>
      <w:r>
        <w:rPr>
          <w:spacing w:val="-11"/>
        </w:rPr>
        <w:t xml:space="preserve"> </w:t>
      </w:r>
      <w:r>
        <w:t>if</w:t>
      </w:r>
      <w:r>
        <w:rPr>
          <w:spacing w:val="-9"/>
        </w:rPr>
        <w:t xml:space="preserve"> </w:t>
      </w:r>
      <w:r>
        <w:t>in</w:t>
      </w:r>
      <w:r>
        <w:rPr>
          <w:spacing w:val="-9"/>
        </w:rPr>
        <w:t xml:space="preserve"> </w:t>
      </w:r>
      <w:r>
        <w:t>the</w:t>
      </w:r>
      <w:r>
        <w:rPr>
          <w:spacing w:val="-12"/>
        </w:rPr>
        <w:t xml:space="preserve"> </w:t>
      </w:r>
      <w:r>
        <w:t>spring</w:t>
      </w:r>
      <w:r>
        <w:rPr>
          <w:spacing w:val="-11"/>
        </w:rPr>
        <w:t xml:space="preserve"> </w:t>
      </w:r>
      <w:r>
        <w:t>semester),</w:t>
      </w:r>
      <w:r>
        <w:rPr>
          <w:spacing w:val="-11"/>
        </w:rPr>
        <w:t xml:space="preserve"> </w:t>
      </w:r>
      <w:r>
        <w:t>the</w:t>
      </w:r>
      <w:r>
        <w:rPr>
          <w:spacing w:val="-10"/>
        </w:rPr>
        <w:t xml:space="preserve"> </w:t>
      </w:r>
      <w:r>
        <w:t>team will produce a report. The report will contain verbal comments relevant to the stated objectives.</w:t>
      </w:r>
      <w:r>
        <w:rPr>
          <w:spacing w:val="-15"/>
        </w:rPr>
        <w:t xml:space="preserve"> </w:t>
      </w:r>
      <w:r>
        <w:t>These</w:t>
      </w:r>
      <w:r>
        <w:rPr>
          <w:spacing w:val="-15"/>
        </w:rPr>
        <w:t xml:space="preserve"> </w:t>
      </w:r>
      <w:r>
        <w:t>comments</w:t>
      </w:r>
      <w:r>
        <w:rPr>
          <w:spacing w:val="-13"/>
        </w:rPr>
        <w:t xml:space="preserve"> </w:t>
      </w:r>
      <w:r>
        <w:t>should</w:t>
      </w:r>
      <w:r>
        <w:rPr>
          <w:spacing w:val="-13"/>
        </w:rPr>
        <w:t xml:space="preserve"> </w:t>
      </w:r>
      <w:r>
        <w:t>be</w:t>
      </w:r>
      <w:r>
        <w:rPr>
          <w:spacing w:val="-14"/>
        </w:rPr>
        <w:t xml:space="preserve"> </w:t>
      </w:r>
      <w:r>
        <w:t>constructive,</w:t>
      </w:r>
      <w:r>
        <w:rPr>
          <w:spacing w:val="-13"/>
        </w:rPr>
        <w:t xml:space="preserve"> </w:t>
      </w:r>
      <w:r>
        <w:t>and</w:t>
      </w:r>
      <w:r>
        <w:rPr>
          <w:spacing w:val="-13"/>
        </w:rPr>
        <w:t xml:space="preserve"> </w:t>
      </w:r>
      <w:r>
        <w:t>this</w:t>
      </w:r>
      <w:r>
        <w:rPr>
          <w:spacing w:val="-13"/>
        </w:rPr>
        <w:t xml:space="preserve"> </w:t>
      </w:r>
      <w:r>
        <w:t>document</w:t>
      </w:r>
      <w:r>
        <w:rPr>
          <w:spacing w:val="-13"/>
        </w:rPr>
        <w:t xml:space="preserve"> </w:t>
      </w:r>
      <w:r>
        <w:t>should</w:t>
      </w:r>
      <w:r>
        <w:rPr>
          <w:spacing w:val="-13"/>
        </w:rPr>
        <w:t xml:space="preserve"> </w:t>
      </w:r>
      <w:r>
        <w:t>be</w:t>
      </w:r>
      <w:r>
        <w:rPr>
          <w:spacing w:val="-15"/>
        </w:rPr>
        <w:t xml:space="preserve"> </w:t>
      </w:r>
      <w:r>
        <w:t>written</w:t>
      </w:r>
      <w:r>
        <w:rPr>
          <w:spacing w:val="-13"/>
        </w:rPr>
        <w:t xml:space="preserve"> </w:t>
      </w:r>
      <w:r>
        <w:t>both to document teaching quality and to provide critical feedback to the faculty member. The document</w:t>
      </w:r>
      <w:r>
        <w:rPr>
          <w:spacing w:val="-7"/>
        </w:rPr>
        <w:t xml:space="preserve"> </w:t>
      </w:r>
      <w:r>
        <w:t>should</w:t>
      </w:r>
      <w:r>
        <w:rPr>
          <w:spacing w:val="-7"/>
        </w:rPr>
        <w:t xml:space="preserve"> </w:t>
      </w:r>
      <w:r>
        <w:t>reflect</w:t>
      </w:r>
      <w:r>
        <w:rPr>
          <w:spacing w:val="-4"/>
        </w:rPr>
        <w:t xml:space="preserve"> </w:t>
      </w:r>
      <w:r>
        <w:t>input</w:t>
      </w:r>
      <w:r>
        <w:rPr>
          <w:spacing w:val="-7"/>
        </w:rPr>
        <w:t xml:space="preserve"> </w:t>
      </w:r>
      <w:r>
        <w:t>of</w:t>
      </w:r>
      <w:r>
        <w:rPr>
          <w:spacing w:val="-8"/>
        </w:rPr>
        <w:t xml:space="preserve"> </w:t>
      </w:r>
      <w:r>
        <w:t>the</w:t>
      </w:r>
      <w:r>
        <w:rPr>
          <w:spacing w:val="-8"/>
        </w:rPr>
        <w:t xml:space="preserve"> </w:t>
      </w:r>
      <w:r>
        <w:t>whole</w:t>
      </w:r>
      <w:r>
        <w:rPr>
          <w:spacing w:val="-8"/>
        </w:rPr>
        <w:t xml:space="preserve"> </w:t>
      </w:r>
      <w:r>
        <w:t>team.</w:t>
      </w:r>
      <w:r>
        <w:rPr>
          <w:spacing w:val="-5"/>
        </w:rPr>
        <w:t xml:space="preserve"> </w:t>
      </w:r>
      <w:r>
        <w:t>Further,</w:t>
      </w:r>
      <w:r>
        <w:rPr>
          <w:spacing w:val="-7"/>
        </w:rPr>
        <w:t xml:space="preserve"> </w:t>
      </w:r>
      <w:r>
        <w:t>quantitative</w:t>
      </w:r>
      <w:r>
        <w:rPr>
          <w:spacing w:val="-8"/>
        </w:rPr>
        <w:t xml:space="preserve"> </w:t>
      </w:r>
      <w:r>
        <w:t>ratings</w:t>
      </w:r>
      <w:r>
        <w:rPr>
          <w:spacing w:val="-7"/>
        </w:rPr>
        <w:t xml:space="preserve"> </w:t>
      </w:r>
      <w:r>
        <w:t>will</w:t>
      </w:r>
      <w:r>
        <w:rPr>
          <w:spacing w:val="-7"/>
        </w:rPr>
        <w:t xml:space="preserve"> </w:t>
      </w:r>
      <w:r>
        <w:t>be</w:t>
      </w:r>
      <w:r>
        <w:rPr>
          <w:spacing w:val="-8"/>
        </w:rPr>
        <w:t xml:space="preserve"> </w:t>
      </w:r>
      <w:r>
        <w:t xml:space="preserve">defined independently by each of the two team members on a five-point Likert scale (Poor, </w:t>
      </w:r>
      <w:proofErr w:type="gramStart"/>
      <w:r>
        <w:t>Below Average,</w:t>
      </w:r>
      <w:proofErr w:type="gramEnd"/>
      <w:r>
        <w:rPr>
          <w:spacing w:val="-3"/>
        </w:rPr>
        <w:t xml:space="preserve"> </w:t>
      </w:r>
      <w:r>
        <w:t>Average,</w:t>
      </w:r>
      <w:r>
        <w:rPr>
          <w:spacing w:val="-3"/>
        </w:rPr>
        <w:t xml:space="preserve"> </w:t>
      </w:r>
      <w:r>
        <w:t>Above</w:t>
      </w:r>
      <w:r>
        <w:rPr>
          <w:spacing w:val="-4"/>
        </w:rPr>
        <w:t xml:space="preserve"> </w:t>
      </w:r>
      <w:r>
        <w:t>Average,</w:t>
      </w:r>
      <w:r>
        <w:rPr>
          <w:spacing w:val="-1"/>
        </w:rPr>
        <w:t xml:space="preserve"> </w:t>
      </w:r>
      <w:r>
        <w:t>Excellent).</w:t>
      </w:r>
      <w:r>
        <w:rPr>
          <w:spacing w:val="-3"/>
        </w:rPr>
        <w:t xml:space="preserve"> </w:t>
      </w:r>
      <w:r>
        <w:t>The</w:t>
      </w:r>
      <w:r>
        <w:rPr>
          <w:spacing w:val="-4"/>
        </w:rPr>
        <w:t xml:space="preserve"> </w:t>
      </w:r>
      <w:r>
        <w:t>scales</w:t>
      </w:r>
      <w:r>
        <w:rPr>
          <w:spacing w:val="-3"/>
        </w:rPr>
        <w:t xml:space="preserve"> </w:t>
      </w:r>
      <w:r>
        <w:t>and</w:t>
      </w:r>
      <w:r>
        <w:rPr>
          <w:spacing w:val="-1"/>
        </w:rPr>
        <w:t xml:space="preserve"> </w:t>
      </w:r>
      <w:r>
        <w:t>all</w:t>
      </w:r>
      <w:r>
        <w:rPr>
          <w:spacing w:val="-3"/>
        </w:rPr>
        <w:t xml:space="preserve"> </w:t>
      </w:r>
      <w:r>
        <w:t>quantitative</w:t>
      </w:r>
      <w:r>
        <w:rPr>
          <w:spacing w:val="-4"/>
        </w:rPr>
        <w:t xml:space="preserve"> </w:t>
      </w:r>
      <w:r>
        <w:t>scores</w:t>
      </w:r>
      <w:r>
        <w:rPr>
          <w:spacing w:val="-1"/>
        </w:rPr>
        <w:t xml:space="preserve"> </w:t>
      </w:r>
      <w:r>
        <w:t>will</w:t>
      </w:r>
      <w:r>
        <w:rPr>
          <w:spacing w:val="-3"/>
        </w:rPr>
        <w:t xml:space="preserve"> </w:t>
      </w:r>
      <w:r>
        <w:t>be written into the report. Summary statistics such as means may be written into the report as deemed appropriate by the two-person team. Suggested scales on which ratings may be produced include (1) Teaching organization; (2) Concern for students; (3) General teaching effort; (4) Quality of lecturing; (5) Success in teaching objectives; (6) Quality of content coverage; (7) General course management; (8) Organization and quality of online</w:t>
      </w:r>
      <w:r>
        <w:rPr>
          <w:spacing w:val="40"/>
        </w:rPr>
        <w:t xml:space="preserve"> </w:t>
      </w:r>
      <w:proofErr w:type="gramStart"/>
      <w:r>
        <w:t>material;</w:t>
      </w:r>
      <w:proofErr w:type="gramEnd"/>
    </w:p>
    <w:p w14:paraId="116E2181" w14:textId="77777777" w:rsidR="00FF2600" w:rsidRDefault="00072AE5">
      <w:pPr>
        <w:pStyle w:val="BodyText"/>
        <w:spacing w:line="242" w:lineRule="auto"/>
        <w:ind w:left="679" w:right="325"/>
        <w:jc w:val="both"/>
      </w:pPr>
      <w:r>
        <w:t xml:space="preserve">(9) Quality and amount of online interaction with students; and (8) Overall teaching </w:t>
      </w:r>
      <w:r>
        <w:rPr>
          <w:spacing w:val="-2"/>
        </w:rPr>
        <w:t>effectiveness.</w:t>
      </w:r>
    </w:p>
    <w:p w14:paraId="49080D95" w14:textId="77777777" w:rsidR="00FF2600" w:rsidRDefault="00072AE5">
      <w:pPr>
        <w:pStyle w:val="BodyText"/>
        <w:spacing w:before="262"/>
        <w:ind w:left="680"/>
        <w:jc w:val="both"/>
      </w:pPr>
      <w:r>
        <w:t>A</w:t>
      </w:r>
      <w:r>
        <w:rPr>
          <w:spacing w:val="-2"/>
        </w:rPr>
        <w:t xml:space="preserve"> </w:t>
      </w:r>
      <w:r>
        <w:t>copy</w:t>
      </w:r>
      <w:r>
        <w:rPr>
          <w:spacing w:val="-5"/>
        </w:rPr>
        <w:t xml:space="preserve"> </w:t>
      </w:r>
      <w:r>
        <w:t>of</w:t>
      </w:r>
      <w:r>
        <w:rPr>
          <w:spacing w:val="-1"/>
        </w:rPr>
        <w:t xml:space="preserve"> </w:t>
      </w:r>
      <w:r>
        <w:t>the</w:t>
      </w:r>
      <w:r>
        <w:rPr>
          <w:spacing w:val="-2"/>
        </w:rPr>
        <w:t xml:space="preserve"> </w:t>
      </w:r>
      <w:r>
        <w:t>report will be</w:t>
      </w:r>
      <w:r>
        <w:rPr>
          <w:spacing w:val="-1"/>
        </w:rPr>
        <w:t xml:space="preserve"> </w:t>
      </w:r>
      <w:r>
        <w:t>immediately</w:t>
      </w:r>
      <w:r>
        <w:rPr>
          <w:spacing w:val="-4"/>
        </w:rPr>
        <w:t xml:space="preserve"> </w:t>
      </w:r>
      <w:r>
        <w:t>given to the</w:t>
      </w:r>
      <w:r>
        <w:rPr>
          <w:spacing w:val="-1"/>
        </w:rPr>
        <w:t xml:space="preserve"> </w:t>
      </w:r>
      <w:r>
        <w:t>faculty</w:t>
      </w:r>
      <w:r>
        <w:rPr>
          <w:spacing w:val="-6"/>
        </w:rPr>
        <w:t xml:space="preserve"> </w:t>
      </w:r>
      <w:r>
        <w:t>member</w:t>
      </w:r>
      <w:r>
        <w:rPr>
          <w:spacing w:val="-1"/>
        </w:rPr>
        <w:t xml:space="preserve"> </w:t>
      </w:r>
      <w:r>
        <w:t>being reviewed,</w:t>
      </w:r>
      <w:r>
        <w:rPr>
          <w:spacing w:val="2"/>
        </w:rPr>
        <w:t xml:space="preserve"> </w:t>
      </w:r>
      <w:r>
        <w:rPr>
          <w:spacing w:val="-5"/>
        </w:rPr>
        <w:t>and</w:t>
      </w:r>
    </w:p>
    <w:p w14:paraId="2A3C7928" w14:textId="77777777" w:rsidR="00FF2600" w:rsidRDefault="00072AE5">
      <w:pPr>
        <w:pStyle w:val="BodyText"/>
        <w:spacing w:before="64" w:line="242" w:lineRule="auto"/>
        <w:ind w:left="680" w:right="329"/>
        <w:jc w:val="both"/>
      </w:pPr>
      <w:proofErr w:type="gramStart"/>
      <w:r>
        <w:t>the</w:t>
      </w:r>
      <w:proofErr w:type="gramEnd"/>
      <w:r>
        <w:t xml:space="preserve"> report will be placed into the personnel file (and will be used in annual evaluation). The faculty member may write a response, which will also be placed into the personnel file. Questions of procedural impropriety and issues of fairness will be resolved by the members of Committee A not on the evaluation team.</w:t>
      </w:r>
    </w:p>
    <w:p w14:paraId="6D00C49A" w14:textId="77777777" w:rsidR="00FF2600" w:rsidRDefault="00FF2600">
      <w:pPr>
        <w:pStyle w:val="BodyText"/>
        <w:spacing w:before="35"/>
      </w:pPr>
    </w:p>
    <w:p w14:paraId="51833650" w14:textId="77777777" w:rsidR="00FF2600" w:rsidRDefault="00072AE5">
      <w:pPr>
        <w:pStyle w:val="Heading1"/>
        <w:numPr>
          <w:ilvl w:val="0"/>
          <w:numId w:val="6"/>
        </w:numPr>
        <w:tabs>
          <w:tab w:val="left" w:pos="889"/>
        </w:tabs>
        <w:ind w:left="889" w:hanging="574"/>
      </w:pPr>
      <w:bookmarkStart w:id="103" w:name="XIII._Status_of_This_Document"/>
      <w:bookmarkStart w:id="104" w:name="_bookmark54"/>
      <w:bookmarkEnd w:id="103"/>
      <w:bookmarkEnd w:id="104"/>
      <w:r>
        <w:t>Status</w:t>
      </w:r>
      <w:r>
        <w:rPr>
          <w:spacing w:val="-1"/>
        </w:rPr>
        <w:t xml:space="preserve"> </w:t>
      </w:r>
      <w:r>
        <w:t>of This</w:t>
      </w:r>
      <w:r>
        <w:rPr>
          <w:spacing w:val="-1"/>
        </w:rPr>
        <w:t xml:space="preserve"> </w:t>
      </w:r>
      <w:r>
        <w:rPr>
          <w:spacing w:val="-2"/>
        </w:rPr>
        <w:t>Document</w:t>
      </w:r>
    </w:p>
    <w:p w14:paraId="31C78A55" w14:textId="77777777" w:rsidR="00FF2600" w:rsidRDefault="00072AE5">
      <w:pPr>
        <w:pStyle w:val="BodyText"/>
        <w:spacing w:before="269" w:line="242" w:lineRule="auto"/>
        <w:ind w:left="319" w:right="318"/>
        <w:jc w:val="both"/>
      </w:pPr>
      <w:r>
        <w:t>This</w:t>
      </w:r>
      <w:r>
        <w:rPr>
          <w:spacing w:val="-7"/>
        </w:rPr>
        <w:t xml:space="preserve"> </w:t>
      </w:r>
      <w:r>
        <w:t>document</w:t>
      </w:r>
      <w:r>
        <w:rPr>
          <w:spacing w:val="-7"/>
        </w:rPr>
        <w:t xml:space="preserve"> </w:t>
      </w:r>
      <w:proofErr w:type="gramStart"/>
      <w:r>
        <w:t>is</w:t>
      </w:r>
      <w:r>
        <w:rPr>
          <w:spacing w:val="-7"/>
        </w:rPr>
        <w:t xml:space="preserve"> </w:t>
      </w:r>
      <w:r>
        <w:t>considered</w:t>
      </w:r>
      <w:r>
        <w:rPr>
          <w:spacing w:val="-7"/>
        </w:rPr>
        <w:t xml:space="preserve"> </w:t>
      </w:r>
      <w:r>
        <w:t>to</w:t>
      </w:r>
      <w:r>
        <w:rPr>
          <w:spacing w:val="-10"/>
        </w:rPr>
        <w:t xml:space="preserve"> </w:t>
      </w:r>
      <w:r>
        <w:t>be</w:t>
      </w:r>
      <w:proofErr w:type="gramEnd"/>
      <w:r>
        <w:rPr>
          <w:spacing w:val="-11"/>
        </w:rPr>
        <w:t xml:space="preserve"> </w:t>
      </w:r>
      <w:r>
        <w:t>the</w:t>
      </w:r>
      <w:r>
        <w:rPr>
          <w:spacing w:val="-11"/>
        </w:rPr>
        <w:t xml:space="preserve"> </w:t>
      </w:r>
      <w:r>
        <w:t>official</w:t>
      </w:r>
      <w:r>
        <w:rPr>
          <w:spacing w:val="-7"/>
        </w:rPr>
        <w:t xml:space="preserve"> </w:t>
      </w:r>
      <w:r>
        <w:t>statement</w:t>
      </w:r>
      <w:r>
        <w:rPr>
          <w:spacing w:val="-7"/>
        </w:rPr>
        <w:t xml:space="preserve"> </w:t>
      </w:r>
      <w:r>
        <w:t>of</w:t>
      </w:r>
      <w:r>
        <w:rPr>
          <w:spacing w:val="-8"/>
        </w:rPr>
        <w:t xml:space="preserve"> </w:t>
      </w:r>
      <w:r>
        <w:t>governance</w:t>
      </w:r>
      <w:r>
        <w:rPr>
          <w:spacing w:val="-8"/>
        </w:rPr>
        <w:t xml:space="preserve"> </w:t>
      </w:r>
      <w:r>
        <w:t>policy</w:t>
      </w:r>
      <w:r>
        <w:rPr>
          <w:spacing w:val="-15"/>
        </w:rPr>
        <w:t xml:space="preserve"> </w:t>
      </w:r>
      <w:r>
        <w:t>for</w:t>
      </w:r>
      <w:r>
        <w:rPr>
          <w:spacing w:val="-8"/>
        </w:rPr>
        <w:t xml:space="preserve"> </w:t>
      </w:r>
      <w:r>
        <w:t>the</w:t>
      </w:r>
      <w:r>
        <w:rPr>
          <w:spacing w:val="-11"/>
        </w:rPr>
        <w:t xml:space="preserve"> </w:t>
      </w:r>
      <w:r>
        <w:t>Department of Psychology. The University of Oklahoma Faculty Handbook states official policy of the University.</w:t>
      </w:r>
      <w:r>
        <w:rPr>
          <w:spacing w:val="-15"/>
        </w:rPr>
        <w:t xml:space="preserve"> </w:t>
      </w:r>
      <w:r>
        <w:t>Policies stated in the</w:t>
      </w:r>
      <w:r>
        <w:rPr>
          <w:spacing w:val="-1"/>
        </w:rPr>
        <w:t xml:space="preserve"> </w:t>
      </w:r>
      <w:r>
        <w:t>Faculty</w:t>
      </w:r>
      <w:r>
        <w:rPr>
          <w:spacing w:val="-5"/>
        </w:rPr>
        <w:t xml:space="preserve"> </w:t>
      </w:r>
      <w:r>
        <w:t>Handbook supersede</w:t>
      </w:r>
      <w:r>
        <w:rPr>
          <w:spacing w:val="-1"/>
        </w:rPr>
        <w:t xml:space="preserve"> </w:t>
      </w:r>
      <w:r>
        <w:t>those</w:t>
      </w:r>
      <w:r>
        <w:rPr>
          <w:spacing w:val="-1"/>
        </w:rPr>
        <w:t xml:space="preserve"> </w:t>
      </w:r>
      <w:r>
        <w:t>in this document unless it</w:t>
      </w:r>
      <w:r>
        <w:rPr>
          <w:spacing w:val="-15"/>
        </w:rPr>
        <w:t xml:space="preserve"> </w:t>
      </w:r>
      <w:r>
        <w:t>is explicitly stated that those policies in the Faculty Handbook are being adjusted in the Departmental</w:t>
      </w:r>
      <w:r>
        <w:rPr>
          <w:spacing w:val="-14"/>
        </w:rPr>
        <w:t xml:space="preserve"> </w:t>
      </w:r>
      <w:r>
        <w:t>policy</w:t>
      </w:r>
      <w:r>
        <w:rPr>
          <w:spacing w:val="-15"/>
        </w:rPr>
        <w:t xml:space="preserve"> </w:t>
      </w:r>
      <w:r>
        <w:t>statement</w:t>
      </w:r>
      <w:r>
        <w:rPr>
          <w:spacing w:val="-6"/>
        </w:rPr>
        <w:t xml:space="preserve"> </w:t>
      </w:r>
      <w:r>
        <w:t>and</w:t>
      </w:r>
      <w:r>
        <w:rPr>
          <w:spacing w:val="-10"/>
        </w:rPr>
        <w:t xml:space="preserve"> </w:t>
      </w:r>
      <w:r>
        <w:t>those</w:t>
      </w:r>
      <w:r>
        <w:rPr>
          <w:spacing w:val="-11"/>
        </w:rPr>
        <w:t xml:space="preserve"> </w:t>
      </w:r>
      <w:r>
        <w:t>adjustments</w:t>
      </w:r>
      <w:r>
        <w:rPr>
          <w:spacing w:val="-7"/>
        </w:rPr>
        <w:t xml:space="preserve"> </w:t>
      </w:r>
      <w:r>
        <w:t>are</w:t>
      </w:r>
      <w:r>
        <w:rPr>
          <w:spacing w:val="-11"/>
        </w:rPr>
        <w:t xml:space="preserve"> </w:t>
      </w:r>
      <w:r>
        <w:t>not</w:t>
      </w:r>
      <w:r>
        <w:rPr>
          <w:spacing w:val="-7"/>
        </w:rPr>
        <w:t xml:space="preserve"> </w:t>
      </w:r>
      <w:r>
        <w:t>inconsistent</w:t>
      </w:r>
      <w:r>
        <w:rPr>
          <w:spacing w:val="-7"/>
        </w:rPr>
        <w:t xml:space="preserve"> </w:t>
      </w:r>
      <w:r>
        <w:t>with</w:t>
      </w:r>
      <w:r>
        <w:rPr>
          <w:spacing w:val="-10"/>
        </w:rPr>
        <w:t xml:space="preserve"> </w:t>
      </w:r>
      <w:proofErr w:type="gramStart"/>
      <w:r>
        <w:t>University</w:t>
      </w:r>
      <w:proofErr w:type="gramEnd"/>
      <w:r>
        <w:rPr>
          <w:spacing w:val="-15"/>
        </w:rPr>
        <w:t xml:space="preserve"> </w:t>
      </w:r>
      <w:r>
        <w:t xml:space="preserve">policy. </w:t>
      </w:r>
      <w:proofErr w:type="gramStart"/>
      <w:r>
        <w:lastRenderedPageBreak/>
        <w:t>Individual</w:t>
      </w:r>
      <w:proofErr w:type="gramEnd"/>
      <w:r>
        <w:t xml:space="preserve"> or groups of Psychology faculty can always suggest policy changes, or request attention from the faculty to consider policy changes. We recognize that a Departmental policy document is by nature a dynamic and evolving document, one that can be improved with experience</w:t>
      </w:r>
      <w:r>
        <w:rPr>
          <w:spacing w:val="-9"/>
        </w:rPr>
        <w:t xml:space="preserve"> </w:t>
      </w:r>
      <w:r>
        <w:t>and</w:t>
      </w:r>
      <w:r>
        <w:rPr>
          <w:spacing w:val="-11"/>
        </w:rPr>
        <w:t xml:space="preserve"> </w:t>
      </w:r>
      <w:r>
        <w:t>that</w:t>
      </w:r>
      <w:r>
        <w:rPr>
          <w:spacing w:val="-10"/>
        </w:rPr>
        <w:t xml:space="preserve"> </w:t>
      </w:r>
      <w:r>
        <w:t>must</w:t>
      </w:r>
      <w:r>
        <w:rPr>
          <w:spacing w:val="-5"/>
        </w:rPr>
        <w:t xml:space="preserve"> </w:t>
      </w:r>
      <w:r>
        <w:t>respond</w:t>
      </w:r>
      <w:r>
        <w:rPr>
          <w:spacing w:val="-11"/>
        </w:rPr>
        <w:t xml:space="preserve"> </w:t>
      </w:r>
      <w:r>
        <w:t>to</w:t>
      </w:r>
      <w:r>
        <w:rPr>
          <w:spacing w:val="-11"/>
        </w:rPr>
        <w:t xml:space="preserve"> </w:t>
      </w:r>
      <w:r>
        <w:t>and</w:t>
      </w:r>
      <w:r>
        <w:rPr>
          <w:spacing w:val="-8"/>
        </w:rPr>
        <w:t xml:space="preserve"> </w:t>
      </w:r>
      <w:r>
        <w:t>reflect</w:t>
      </w:r>
      <w:r>
        <w:rPr>
          <w:spacing w:val="-8"/>
        </w:rPr>
        <w:t xml:space="preserve"> </w:t>
      </w:r>
      <w:r>
        <w:t>changes</w:t>
      </w:r>
      <w:r>
        <w:rPr>
          <w:spacing w:val="-10"/>
        </w:rPr>
        <w:t xml:space="preserve"> </w:t>
      </w:r>
      <w:r>
        <w:t>in</w:t>
      </w:r>
      <w:r>
        <w:rPr>
          <w:spacing w:val="-6"/>
        </w:rPr>
        <w:t xml:space="preserve"> </w:t>
      </w:r>
      <w:r>
        <w:t>Departmental,</w:t>
      </w:r>
      <w:r>
        <w:rPr>
          <w:spacing w:val="-11"/>
        </w:rPr>
        <w:t xml:space="preserve"> </w:t>
      </w:r>
      <w:r>
        <w:t>college,</w:t>
      </w:r>
      <w:r>
        <w:rPr>
          <w:spacing w:val="-11"/>
        </w:rPr>
        <w:t xml:space="preserve"> </w:t>
      </w:r>
      <w:r>
        <w:t>and</w:t>
      </w:r>
      <w:r>
        <w:rPr>
          <w:spacing w:val="-8"/>
        </w:rPr>
        <w:t xml:space="preserve"> </w:t>
      </w:r>
      <w:r>
        <w:t xml:space="preserve">University </w:t>
      </w:r>
      <w:r>
        <w:rPr>
          <w:spacing w:val="-2"/>
        </w:rPr>
        <w:t>governance.</w:t>
      </w:r>
    </w:p>
    <w:sectPr w:rsidR="00FF2600">
      <w:footerReference w:type="default" r:id="rId8"/>
      <w:pgSz w:w="12240" w:h="15840"/>
      <w:pgMar w:top="1360" w:right="1220" w:bottom="980" w:left="112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35BA" w14:textId="77777777" w:rsidR="00F62880" w:rsidRDefault="00F62880">
      <w:r>
        <w:separator/>
      </w:r>
    </w:p>
  </w:endnote>
  <w:endnote w:type="continuationSeparator" w:id="0">
    <w:p w14:paraId="543AE487" w14:textId="77777777" w:rsidR="00F62880" w:rsidRDefault="00F6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59243"/>
      <w:docPartObj>
        <w:docPartGallery w:val="Page Numbers (Bottom of Page)"/>
        <w:docPartUnique/>
      </w:docPartObj>
    </w:sdtPr>
    <w:sdtEndPr>
      <w:rPr>
        <w:noProof/>
        <w:sz w:val="24"/>
        <w:szCs w:val="24"/>
      </w:rPr>
    </w:sdtEndPr>
    <w:sdtContent>
      <w:p w14:paraId="47636B68" w14:textId="77777777" w:rsidR="007B15E7" w:rsidRDefault="007B15E7">
        <w:pPr>
          <w:pStyle w:val="Footer"/>
          <w:jc w:val="center"/>
        </w:pPr>
      </w:p>
      <w:p w14:paraId="7AFDCE5A" w14:textId="2BB12EF6" w:rsidR="007B15E7" w:rsidRPr="007B15E7" w:rsidRDefault="007B15E7">
        <w:pPr>
          <w:pStyle w:val="Footer"/>
          <w:jc w:val="center"/>
          <w:rPr>
            <w:sz w:val="24"/>
            <w:szCs w:val="24"/>
          </w:rPr>
        </w:pPr>
        <w:r w:rsidRPr="007B15E7">
          <w:rPr>
            <w:sz w:val="24"/>
            <w:szCs w:val="24"/>
          </w:rPr>
          <w:fldChar w:fldCharType="begin"/>
        </w:r>
        <w:r w:rsidRPr="007B15E7">
          <w:rPr>
            <w:sz w:val="24"/>
            <w:szCs w:val="24"/>
          </w:rPr>
          <w:instrText xml:space="preserve"> PAGE   \* MERGEFORMAT </w:instrText>
        </w:r>
        <w:r w:rsidRPr="007B15E7">
          <w:rPr>
            <w:sz w:val="24"/>
            <w:szCs w:val="24"/>
          </w:rPr>
          <w:fldChar w:fldCharType="separate"/>
        </w:r>
        <w:r w:rsidRPr="007B15E7">
          <w:rPr>
            <w:noProof/>
            <w:sz w:val="24"/>
            <w:szCs w:val="24"/>
          </w:rPr>
          <w:t>2</w:t>
        </w:r>
        <w:r w:rsidRPr="007B15E7">
          <w:rPr>
            <w:noProof/>
            <w:sz w:val="24"/>
            <w:szCs w:val="24"/>
          </w:rPr>
          <w:fldChar w:fldCharType="end"/>
        </w:r>
      </w:p>
    </w:sdtContent>
  </w:sdt>
  <w:p w14:paraId="2A945FB3" w14:textId="7EF0E7E9" w:rsidR="00FF2600" w:rsidRDefault="00FF26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0F33" w14:textId="77777777" w:rsidR="00F62880" w:rsidRDefault="00F62880">
      <w:r>
        <w:separator/>
      </w:r>
    </w:p>
  </w:footnote>
  <w:footnote w:type="continuationSeparator" w:id="0">
    <w:p w14:paraId="51B80614" w14:textId="77777777" w:rsidR="00F62880" w:rsidRDefault="00F62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24B95"/>
    <w:multiLevelType w:val="hybridMultilevel"/>
    <w:tmpl w:val="BFA8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F1211"/>
    <w:multiLevelType w:val="hybridMultilevel"/>
    <w:tmpl w:val="A6D277E0"/>
    <w:lvl w:ilvl="0" w:tplc="47840A7A">
      <w:start w:val="1"/>
      <w:numFmt w:val="upperRoman"/>
      <w:lvlText w:val="%1."/>
      <w:lvlJc w:val="left"/>
      <w:pPr>
        <w:ind w:left="591" w:hanging="488"/>
      </w:pPr>
      <w:rPr>
        <w:rFonts w:ascii="Times New Roman" w:eastAsia="Times New Roman" w:hAnsi="Times New Roman" w:cs="Times New Roman" w:hint="default"/>
        <w:b w:val="0"/>
        <w:bCs w:val="0"/>
        <w:i w:val="0"/>
        <w:iCs w:val="0"/>
        <w:spacing w:val="-4"/>
        <w:w w:val="100"/>
        <w:sz w:val="22"/>
        <w:szCs w:val="22"/>
        <w:lang w:val="en-US" w:eastAsia="en-US" w:bidi="ar-SA"/>
      </w:rPr>
    </w:lvl>
    <w:lvl w:ilvl="1" w:tplc="485A1C60">
      <w:start w:val="1"/>
      <w:numFmt w:val="upperLetter"/>
      <w:lvlText w:val="%2."/>
      <w:lvlJc w:val="left"/>
      <w:pPr>
        <w:ind w:left="797" w:hanging="272"/>
      </w:pPr>
      <w:rPr>
        <w:rFonts w:ascii="Times New Roman" w:eastAsia="Times New Roman" w:hAnsi="Times New Roman" w:cs="Times New Roman" w:hint="default"/>
        <w:b w:val="0"/>
        <w:bCs w:val="0"/>
        <w:i w:val="0"/>
        <w:iCs w:val="0"/>
        <w:spacing w:val="-2"/>
        <w:w w:val="100"/>
        <w:sz w:val="22"/>
        <w:szCs w:val="22"/>
        <w:lang w:val="en-US" w:eastAsia="en-US" w:bidi="ar-SA"/>
      </w:rPr>
    </w:lvl>
    <w:lvl w:ilvl="2" w:tplc="DDF23010">
      <w:start w:val="1"/>
      <w:numFmt w:val="decimal"/>
      <w:lvlText w:val="%3."/>
      <w:lvlJc w:val="left"/>
      <w:pPr>
        <w:ind w:left="1080" w:hanging="442"/>
      </w:pPr>
      <w:rPr>
        <w:rFonts w:ascii="Times New Roman" w:eastAsia="Times New Roman" w:hAnsi="Times New Roman" w:cs="Times New Roman" w:hint="default"/>
        <w:b w:val="0"/>
        <w:bCs w:val="0"/>
        <w:i w:val="0"/>
        <w:iCs w:val="0"/>
        <w:spacing w:val="0"/>
        <w:w w:val="100"/>
        <w:sz w:val="22"/>
        <w:szCs w:val="22"/>
        <w:lang w:val="en-US" w:eastAsia="en-US" w:bidi="ar-SA"/>
      </w:rPr>
    </w:lvl>
    <w:lvl w:ilvl="3" w:tplc="28F81976">
      <w:numFmt w:val="bullet"/>
      <w:lvlText w:val="•"/>
      <w:lvlJc w:val="left"/>
      <w:pPr>
        <w:ind w:left="2182" w:hanging="442"/>
      </w:pPr>
      <w:rPr>
        <w:rFonts w:hint="default"/>
        <w:lang w:val="en-US" w:eastAsia="en-US" w:bidi="ar-SA"/>
      </w:rPr>
    </w:lvl>
    <w:lvl w:ilvl="4" w:tplc="227AE7C4">
      <w:numFmt w:val="bullet"/>
      <w:lvlText w:val="•"/>
      <w:lvlJc w:val="left"/>
      <w:pPr>
        <w:ind w:left="3285" w:hanging="442"/>
      </w:pPr>
      <w:rPr>
        <w:rFonts w:hint="default"/>
        <w:lang w:val="en-US" w:eastAsia="en-US" w:bidi="ar-SA"/>
      </w:rPr>
    </w:lvl>
    <w:lvl w:ilvl="5" w:tplc="052CAA24">
      <w:numFmt w:val="bullet"/>
      <w:lvlText w:val="•"/>
      <w:lvlJc w:val="left"/>
      <w:pPr>
        <w:ind w:left="4387" w:hanging="442"/>
      </w:pPr>
      <w:rPr>
        <w:rFonts w:hint="default"/>
        <w:lang w:val="en-US" w:eastAsia="en-US" w:bidi="ar-SA"/>
      </w:rPr>
    </w:lvl>
    <w:lvl w:ilvl="6" w:tplc="9F5036BE">
      <w:numFmt w:val="bullet"/>
      <w:lvlText w:val="•"/>
      <w:lvlJc w:val="left"/>
      <w:pPr>
        <w:ind w:left="5490" w:hanging="442"/>
      </w:pPr>
      <w:rPr>
        <w:rFonts w:hint="default"/>
        <w:lang w:val="en-US" w:eastAsia="en-US" w:bidi="ar-SA"/>
      </w:rPr>
    </w:lvl>
    <w:lvl w:ilvl="7" w:tplc="660691E0">
      <w:numFmt w:val="bullet"/>
      <w:lvlText w:val="•"/>
      <w:lvlJc w:val="left"/>
      <w:pPr>
        <w:ind w:left="6592" w:hanging="442"/>
      </w:pPr>
      <w:rPr>
        <w:rFonts w:hint="default"/>
        <w:lang w:val="en-US" w:eastAsia="en-US" w:bidi="ar-SA"/>
      </w:rPr>
    </w:lvl>
    <w:lvl w:ilvl="8" w:tplc="C3E6E4CC">
      <w:numFmt w:val="bullet"/>
      <w:lvlText w:val="•"/>
      <w:lvlJc w:val="left"/>
      <w:pPr>
        <w:ind w:left="7695" w:hanging="442"/>
      </w:pPr>
      <w:rPr>
        <w:rFonts w:hint="default"/>
        <w:lang w:val="en-US" w:eastAsia="en-US" w:bidi="ar-SA"/>
      </w:rPr>
    </w:lvl>
  </w:abstractNum>
  <w:abstractNum w:abstractNumId="2" w15:restartNumberingAfterBreak="0">
    <w:nsid w:val="225C6149"/>
    <w:multiLevelType w:val="hybridMultilevel"/>
    <w:tmpl w:val="D820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743B8"/>
    <w:multiLevelType w:val="hybridMultilevel"/>
    <w:tmpl w:val="511AC412"/>
    <w:lvl w:ilvl="0" w:tplc="248C6454">
      <w:start w:val="1"/>
      <w:numFmt w:val="lowerLetter"/>
      <w:lvlText w:val="%1."/>
      <w:lvlJc w:val="left"/>
      <w:pPr>
        <w:ind w:left="919" w:hanging="360"/>
      </w:pPr>
      <w:rPr>
        <w:rFonts w:hint="default"/>
      </w:r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 w15:restartNumberingAfterBreak="0">
    <w:nsid w:val="249F2B15"/>
    <w:multiLevelType w:val="hybridMultilevel"/>
    <w:tmpl w:val="049C0C42"/>
    <w:lvl w:ilvl="0" w:tplc="87DEE772">
      <w:numFmt w:val="bullet"/>
      <w:lvlText w:val="•"/>
      <w:lvlJc w:val="left"/>
      <w:pPr>
        <w:ind w:left="1131" w:hanging="360"/>
      </w:pPr>
      <w:rPr>
        <w:rFonts w:ascii="Arial" w:eastAsia="Arial" w:hAnsi="Arial" w:cs="Arial" w:hint="default"/>
        <w:b w:val="0"/>
        <w:bCs w:val="0"/>
        <w:i w:val="0"/>
        <w:iCs w:val="0"/>
        <w:spacing w:val="0"/>
        <w:w w:val="129"/>
        <w:sz w:val="24"/>
        <w:szCs w:val="24"/>
        <w:lang w:val="en-US" w:eastAsia="en-US" w:bidi="ar-SA"/>
      </w:rPr>
    </w:lvl>
    <w:lvl w:ilvl="1" w:tplc="8630768E">
      <w:numFmt w:val="bullet"/>
      <w:lvlText w:val="•"/>
      <w:lvlJc w:val="left"/>
      <w:pPr>
        <w:ind w:left="2016" w:hanging="360"/>
      </w:pPr>
      <w:rPr>
        <w:rFonts w:hint="default"/>
        <w:lang w:val="en-US" w:eastAsia="en-US" w:bidi="ar-SA"/>
      </w:rPr>
    </w:lvl>
    <w:lvl w:ilvl="2" w:tplc="93B89E9A">
      <w:numFmt w:val="bullet"/>
      <w:lvlText w:val="•"/>
      <w:lvlJc w:val="left"/>
      <w:pPr>
        <w:ind w:left="2892" w:hanging="360"/>
      </w:pPr>
      <w:rPr>
        <w:rFonts w:hint="default"/>
        <w:lang w:val="en-US" w:eastAsia="en-US" w:bidi="ar-SA"/>
      </w:rPr>
    </w:lvl>
    <w:lvl w:ilvl="3" w:tplc="1C3A3448">
      <w:numFmt w:val="bullet"/>
      <w:lvlText w:val="•"/>
      <w:lvlJc w:val="left"/>
      <w:pPr>
        <w:ind w:left="3768" w:hanging="360"/>
      </w:pPr>
      <w:rPr>
        <w:rFonts w:hint="default"/>
        <w:lang w:val="en-US" w:eastAsia="en-US" w:bidi="ar-SA"/>
      </w:rPr>
    </w:lvl>
    <w:lvl w:ilvl="4" w:tplc="28383AAE">
      <w:numFmt w:val="bullet"/>
      <w:lvlText w:val="•"/>
      <w:lvlJc w:val="left"/>
      <w:pPr>
        <w:ind w:left="4644" w:hanging="360"/>
      </w:pPr>
      <w:rPr>
        <w:rFonts w:hint="default"/>
        <w:lang w:val="en-US" w:eastAsia="en-US" w:bidi="ar-SA"/>
      </w:rPr>
    </w:lvl>
    <w:lvl w:ilvl="5" w:tplc="6F36E40C">
      <w:numFmt w:val="bullet"/>
      <w:lvlText w:val="•"/>
      <w:lvlJc w:val="left"/>
      <w:pPr>
        <w:ind w:left="5520" w:hanging="360"/>
      </w:pPr>
      <w:rPr>
        <w:rFonts w:hint="default"/>
        <w:lang w:val="en-US" w:eastAsia="en-US" w:bidi="ar-SA"/>
      </w:rPr>
    </w:lvl>
    <w:lvl w:ilvl="6" w:tplc="3F08A2E8">
      <w:numFmt w:val="bullet"/>
      <w:lvlText w:val="•"/>
      <w:lvlJc w:val="left"/>
      <w:pPr>
        <w:ind w:left="6396" w:hanging="360"/>
      </w:pPr>
      <w:rPr>
        <w:rFonts w:hint="default"/>
        <w:lang w:val="en-US" w:eastAsia="en-US" w:bidi="ar-SA"/>
      </w:rPr>
    </w:lvl>
    <w:lvl w:ilvl="7" w:tplc="3AE4C450">
      <w:numFmt w:val="bullet"/>
      <w:lvlText w:val="•"/>
      <w:lvlJc w:val="left"/>
      <w:pPr>
        <w:ind w:left="7272" w:hanging="360"/>
      </w:pPr>
      <w:rPr>
        <w:rFonts w:hint="default"/>
        <w:lang w:val="en-US" w:eastAsia="en-US" w:bidi="ar-SA"/>
      </w:rPr>
    </w:lvl>
    <w:lvl w:ilvl="8" w:tplc="E3A036AA">
      <w:numFmt w:val="bullet"/>
      <w:lvlText w:val="•"/>
      <w:lvlJc w:val="left"/>
      <w:pPr>
        <w:ind w:left="8148" w:hanging="360"/>
      </w:pPr>
      <w:rPr>
        <w:rFonts w:hint="default"/>
        <w:lang w:val="en-US" w:eastAsia="en-US" w:bidi="ar-SA"/>
      </w:rPr>
    </w:lvl>
  </w:abstractNum>
  <w:abstractNum w:abstractNumId="5" w15:restartNumberingAfterBreak="0">
    <w:nsid w:val="39C75698"/>
    <w:multiLevelType w:val="hybridMultilevel"/>
    <w:tmpl w:val="85D01F3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436A9EB6">
      <w:start w:val="4"/>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15272"/>
    <w:multiLevelType w:val="hybridMultilevel"/>
    <w:tmpl w:val="33EA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E43C7"/>
    <w:multiLevelType w:val="hybridMultilevel"/>
    <w:tmpl w:val="84005592"/>
    <w:lvl w:ilvl="0" w:tplc="BF6E9048">
      <w:start w:val="1"/>
      <w:numFmt w:val="decimal"/>
      <w:lvlText w:val="%1)"/>
      <w:lvlJc w:val="left"/>
      <w:pPr>
        <w:ind w:left="1299"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start w:val="1"/>
      <w:numFmt w:val="lowerLetter"/>
      <w:lvlText w:val="%2."/>
      <w:lvlJc w:val="left"/>
      <w:pPr>
        <w:ind w:left="1759" w:hanging="360"/>
      </w:pPr>
    </w:lvl>
    <w:lvl w:ilvl="2" w:tplc="1BA4CB72">
      <w:numFmt w:val="bullet"/>
      <w:lvlText w:val="•"/>
      <w:lvlJc w:val="left"/>
      <w:pPr>
        <w:ind w:left="1640" w:hanging="245"/>
      </w:pPr>
      <w:rPr>
        <w:rFonts w:hint="default"/>
        <w:lang w:val="en-US" w:eastAsia="en-US" w:bidi="ar-SA"/>
      </w:rPr>
    </w:lvl>
    <w:lvl w:ilvl="3" w:tplc="5FF83D2E">
      <w:numFmt w:val="bullet"/>
      <w:lvlText w:val="•"/>
      <w:lvlJc w:val="left"/>
      <w:pPr>
        <w:ind w:left="2672" w:hanging="245"/>
      </w:pPr>
      <w:rPr>
        <w:rFonts w:hint="default"/>
        <w:lang w:val="en-US" w:eastAsia="en-US" w:bidi="ar-SA"/>
      </w:rPr>
    </w:lvl>
    <w:lvl w:ilvl="4" w:tplc="590C9A48">
      <w:numFmt w:val="bullet"/>
      <w:lvlText w:val="•"/>
      <w:lvlJc w:val="left"/>
      <w:pPr>
        <w:ind w:left="3705" w:hanging="245"/>
      </w:pPr>
      <w:rPr>
        <w:rFonts w:hint="default"/>
        <w:lang w:val="en-US" w:eastAsia="en-US" w:bidi="ar-SA"/>
      </w:rPr>
    </w:lvl>
    <w:lvl w:ilvl="5" w:tplc="50925196">
      <w:numFmt w:val="bullet"/>
      <w:lvlText w:val="•"/>
      <w:lvlJc w:val="left"/>
      <w:pPr>
        <w:ind w:left="4737" w:hanging="245"/>
      </w:pPr>
      <w:rPr>
        <w:rFonts w:hint="default"/>
        <w:lang w:val="en-US" w:eastAsia="en-US" w:bidi="ar-SA"/>
      </w:rPr>
    </w:lvl>
    <w:lvl w:ilvl="6" w:tplc="4922FDB4">
      <w:numFmt w:val="bullet"/>
      <w:lvlText w:val="•"/>
      <w:lvlJc w:val="left"/>
      <w:pPr>
        <w:ind w:left="5770" w:hanging="245"/>
      </w:pPr>
      <w:rPr>
        <w:rFonts w:hint="default"/>
        <w:lang w:val="en-US" w:eastAsia="en-US" w:bidi="ar-SA"/>
      </w:rPr>
    </w:lvl>
    <w:lvl w:ilvl="7" w:tplc="9096387C">
      <w:numFmt w:val="bullet"/>
      <w:lvlText w:val="•"/>
      <w:lvlJc w:val="left"/>
      <w:pPr>
        <w:ind w:left="6802" w:hanging="245"/>
      </w:pPr>
      <w:rPr>
        <w:rFonts w:hint="default"/>
        <w:lang w:val="en-US" w:eastAsia="en-US" w:bidi="ar-SA"/>
      </w:rPr>
    </w:lvl>
    <w:lvl w:ilvl="8" w:tplc="6E6A406A">
      <w:numFmt w:val="bullet"/>
      <w:lvlText w:val="•"/>
      <w:lvlJc w:val="left"/>
      <w:pPr>
        <w:ind w:left="7835" w:hanging="245"/>
      </w:pPr>
      <w:rPr>
        <w:rFonts w:hint="default"/>
        <w:lang w:val="en-US" w:eastAsia="en-US" w:bidi="ar-SA"/>
      </w:rPr>
    </w:lvl>
  </w:abstractNum>
  <w:abstractNum w:abstractNumId="8" w15:restartNumberingAfterBreak="0">
    <w:nsid w:val="4D5E5447"/>
    <w:multiLevelType w:val="hybridMultilevel"/>
    <w:tmpl w:val="2A26545E"/>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06E50C0"/>
    <w:multiLevelType w:val="hybridMultilevel"/>
    <w:tmpl w:val="3FEA6234"/>
    <w:lvl w:ilvl="0" w:tplc="FBB014EA">
      <w:numFmt w:val="bullet"/>
      <w:lvlText w:val="•"/>
      <w:lvlJc w:val="left"/>
      <w:pPr>
        <w:ind w:left="1131" w:hanging="360"/>
      </w:pPr>
      <w:rPr>
        <w:rFonts w:ascii="Arial" w:eastAsia="Arial" w:hAnsi="Arial" w:cs="Arial" w:hint="default"/>
        <w:b w:val="0"/>
        <w:bCs w:val="0"/>
        <w:i w:val="0"/>
        <w:iCs w:val="0"/>
        <w:spacing w:val="0"/>
        <w:w w:val="129"/>
        <w:sz w:val="24"/>
        <w:szCs w:val="24"/>
        <w:lang w:val="en-US" w:eastAsia="en-US" w:bidi="ar-SA"/>
      </w:rPr>
    </w:lvl>
    <w:lvl w:ilvl="1" w:tplc="DB6C52B8">
      <w:numFmt w:val="bullet"/>
      <w:lvlText w:val="•"/>
      <w:lvlJc w:val="left"/>
      <w:pPr>
        <w:ind w:left="2016" w:hanging="360"/>
      </w:pPr>
      <w:rPr>
        <w:rFonts w:hint="default"/>
        <w:lang w:val="en-US" w:eastAsia="en-US" w:bidi="ar-SA"/>
      </w:rPr>
    </w:lvl>
    <w:lvl w:ilvl="2" w:tplc="CD12E2A0">
      <w:numFmt w:val="bullet"/>
      <w:lvlText w:val="•"/>
      <w:lvlJc w:val="left"/>
      <w:pPr>
        <w:ind w:left="2892" w:hanging="360"/>
      </w:pPr>
      <w:rPr>
        <w:rFonts w:hint="default"/>
        <w:lang w:val="en-US" w:eastAsia="en-US" w:bidi="ar-SA"/>
      </w:rPr>
    </w:lvl>
    <w:lvl w:ilvl="3" w:tplc="AE6CD8CC">
      <w:numFmt w:val="bullet"/>
      <w:lvlText w:val="•"/>
      <w:lvlJc w:val="left"/>
      <w:pPr>
        <w:ind w:left="3768" w:hanging="360"/>
      </w:pPr>
      <w:rPr>
        <w:rFonts w:hint="default"/>
        <w:lang w:val="en-US" w:eastAsia="en-US" w:bidi="ar-SA"/>
      </w:rPr>
    </w:lvl>
    <w:lvl w:ilvl="4" w:tplc="93DE5AA2">
      <w:numFmt w:val="bullet"/>
      <w:lvlText w:val="•"/>
      <w:lvlJc w:val="left"/>
      <w:pPr>
        <w:ind w:left="4644" w:hanging="360"/>
      </w:pPr>
      <w:rPr>
        <w:rFonts w:hint="default"/>
        <w:lang w:val="en-US" w:eastAsia="en-US" w:bidi="ar-SA"/>
      </w:rPr>
    </w:lvl>
    <w:lvl w:ilvl="5" w:tplc="6D247854">
      <w:numFmt w:val="bullet"/>
      <w:lvlText w:val="•"/>
      <w:lvlJc w:val="left"/>
      <w:pPr>
        <w:ind w:left="5520" w:hanging="360"/>
      </w:pPr>
      <w:rPr>
        <w:rFonts w:hint="default"/>
        <w:lang w:val="en-US" w:eastAsia="en-US" w:bidi="ar-SA"/>
      </w:rPr>
    </w:lvl>
    <w:lvl w:ilvl="6" w:tplc="A09C0F78">
      <w:numFmt w:val="bullet"/>
      <w:lvlText w:val="•"/>
      <w:lvlJc w:val="left"/>
      <w:pPr>
        <w:ind w:left="6396" w:hanging="360"/>
      </w:pPr>
      <w:rPr>
        <w:rFonts w:hint="default"/>
        <w:lang w:val="en-US" w:eastAsia="en-US" w:bidi="ar-SA"/>
      </w:rPr>
    </w:lvl>
    <w:lvl w:ilvl="7" w:tplc="AA6A14DC">
      <w:numFmt w:val="bullet"/>
      <w:lvlText w:val="•"/>
      <w:lvlJc w:val="left"/>
      <w:pPr>
        <w:ind w:left="7272" w:hanging="360"/>
      </w:pPr>
      <w:rPr>
        <w:rFonts w:hint="default"/>
        <w:lang w:val="en-US" w:eastAsia="en-US" w:bidi="ar-SA"/>
      </w:rPr>
    </w:lvl>
    <w:lvl w:ilvl="8" w:tplc="BEA6722C">
      <w:numFmt w:val="bullet"/>
      <w:lvlText w:val="•"/>
      <w:lvlJc w:val="left"/>
      <w:pPr>
        <w:ind w:left="8148" w:hanging="360"/>
      </w:pPr>
      <w:rPr>
        <w:rFonts w:hint="default"/>
        <w:lang w:val="en-US" w:eastAsia="en-US" w:bidi="ar-SA"/>
      </w:rPr>
    </w:lvl>
  </w:abstractNum>
  <w:abstractNum w:abstractNumId="10" w15:restartNumberingAfterBreak="0">
    <w:nsid w:val="539F4575"/>
    <w:multiLevelType w:val="hybridMultilevel"/>
    <w:tmpl w:val="ABC2B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2D316F"/>
    <w:multiLevelType w:val="hybridMultilevel"/>
    <w:tmpl w:val="E15AE60E"/>
    <w:lvl w:ilvl="0" w:tplc="04090001">
      <w:start w:val="1"/>
      <w:numFmt w:val="bullet"/>
      <w:lvlText w:val=""/>
      <w:lvlJc w:val="left"/>
      <w:pPr>
        <w:ind w:left="1040" w:hanging="360"/>
      </w:pPr>
      <w:rPr>
        <w:rFonts w:ascii="Symbol" w:hAnsi="Symbol" w:hint="default"/>
        <w:b w:val="0"/>
        <w:bCs w:val="0"/>
        <w:i w:val="0"/>
        <w:iCs w:val="0"/>
        <w:spacing w:val="-1"/>
        <w:w w:val="98"/>
        <w:sz w:val="24"/>
        <w:szCs w:val="24"/>
        <w:lang w:val="en-US" w:eastAsia="en-US" w:bidi="ar-SA"/>
      </w:rPr>
    </w:lvl>
    <w:lvl w:ilvl="1" w:tplc="B5FE899E">
      <w:numFmt w:val="bullet"/>
      <w:lvlText w:val="•"/>
      <w:lvlJc w:val="left"/>
      <w:pPr>
        <w:ind w:left="1926" w:hanging="360"/>
      </w:pPr>
      <w:rPr>
        <w:rFonts w:hint="default"/>
        <w:lang w:val="en-US" w:eastAsia="en-US" w:bidi="ar-SA"/>
      </w:rPr>
    </w:lvl>
    <w:lvl w:ilvl="2" w:tplc="D98081EA">
      <w:numFmt w:val="bullet"/>
      <w:lvlText w:val="•"/>
      <w:lvlJc w:val="left"/>
      <w:pPr>
        <w:ind w:left="2812" w:hanging="360"/>
      </w:pPr>
      <w:rPr>
        <w:rFonts w:hint="default"/>
        <w:lang w:val="en-US" w:eastAsia="en-US" w:bidi="ar-SA"/>
      </w:rPr>
    </w:lvl>
    <w:lvl w:ilvl="3" w:tplc="5764123C">
      <w:numFmt w:val="bullet"/>
      <w:lvlText w:val="•"/>
      <w:lvlJc w:val="left"/>
      <w:pPr>
        <w:ind w:left="3698" w:hanging="360"/>
      </w:pPr>
      <w:rPr>
        <w:rFonts w:hint="default"/>
        <w:lang w:val="en-US" w:eastAsia="en-US" w:bidi="ar-SA"/>
      </w:rPr>
    </w:lvl>
    <w:lvl w:ilvl="4" w:tplc="DB2E1BFE">
      <w:numFmt w:val="bullet"/>
      <w:lvlText w:val="•"/>
      <w:lvlJc w:val="left"/>
      <w:pPr>
        <w:ind w:left="4584" w:hanging="360"/>
      </w:pPr>
      <w:rPr>
        <w:rFonts w:hint="default"/>
        <w:lang w:val="en-US" w:eastAsia="en-US" w:bidi="ar-SA"/>
      </w:rPr>
    </w:lvl>
    <w:lvl w:ilvl="5" w:tplc="3CCCB532">
      <w:numFmt w:val="bullet"/>
      <w:lvlText w:val="•"/>
      <w:lvlJc w:val="left"/>
      <w:pPr>
        <w:ind w:left="5470" w:hanging="360"/>
      </w:pPr>
      <w:rPr>
        <w:rFonts w:hint="default"/>
        <w:lang w:val="en-US" w:eastAsia="en-US" w:bidi="ar-SA"/>
      </w:rPr>
    </w:lvl>
    <w:lvl w:ilvl="6" w:tplc="E83608C8">
      <w:numFmt w:val="bullet"/>
      <w:lvlText w:val="•"/>
      <w:lvlJc w:val="left"/>
      <w:pPr>
        <w:ind w:left="6356" w:hanging="360"/>
      </w:pPr>
      <w:rPr>
        <w:rFonts w:hint="default"/>
        <w:lang w:val="en-US" w:eastAsia="en-US" w:bidi="ar-SA"/>
      </w:rPr>
    </w:lvl>
    <w:lvl w:ilvl="7" w:tplc="2684D96C">
      <w:numFmt w:val="bullet"/>
      <w:lvlText w:val="•"/>
      <w:lvlJc w:val="left"/>
      <w:pPr>
        <w:ind w:left="7242" w:hanging="360"/>
      </w:pPr>
      <w:rPr>
        <w:rFonts w:hint="default"/>
        <w:lang w:val="en-US" w:eastAsia="en-US" w:bidi="ar-SA"/>
      </w:rPr>
    </w:lvl>
    <w:lvl w:ilvl="8" w:tplc="ABD6B410">
      <w:numFmt w:val="bullet"/>
      <w:lvlText w:val="•"/>
      <w:lvlJc w:val="left"/>
      <w:pPr>
        <w:ind w:left="8128" w:hanging="360"/>
      </w:pPr>
      <w:rPr>
        <w:rFonts w:hint="default"/>
        <w:lang w:val="en-US" w:eastAsia="en-US" w:bidi="ar-SA"/>
      </w:rPr>
    </w:lvl>
  </w:abstractNum>
  <w:abstractNum w:abstractNumId="12" w15:restartNumberingAfterBreak="0">
    <w:nsid w:val="5A441BE9"/>
    <w:multiLevelType w:val="hybridMultilevel"/>
    <w:tmpl w:val="CBB8D7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D165BF3"/>
    <w:multiLevelType w:val="hybridMultilevel"/>
    <w:tmpl w:val="9D0AFCAA"/>
    <w:lvl w:ilvl="0" w:tplc="04090001">
      <w:start w:val="1"/>
      <w:numFmt w:val="bullet"/>
      <w:lvlText w:val=""/>
      <w:lvlJc w:val="left"/>
      <w:pPr>
        <w:ind w:left="1035" w:hanging="360"/>
      </w:pPr>
      <w:rPr>
        <w:rFonts w:ascii="Symbol" w:hAnsi="Symbol" w:hint="default"/>
      </w:rPr>
    </w:lvl>
    <w:lvl w:ilvl="1" w:tplc="04090003">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4" w15:restartNumberingAfterBreak="0">
    <w:nsid w:val="5D1715AB"/>
    <w:multiLevelType w:val="hybridMultilevel"/>
    <w:tmpl w:val="BDF88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6E53"/>
    <w:multiLevelType w:val="hybridMultilevel"/>
    <w:tmpl w:val="586CA8D0"/>
    <w:lvl w:ilvl="0" w:tplc="F3EAF7E2">
      <w:start w:val="1"/>
      <w:numFmt w:val="upperRoman"/>
      <w:lvlText w:val="%1."/>
      <w:lvlJc w:val="left"/>
      <w:pPr>
        <w:ind w:left="531" w:hanging="216"/>
      </w:pPr>
      <w:rPr>
        <w:rFonts w:ascii="Times New Roman" w:eastAsia="Times New Roman" w:hAnsi="Times New Roman" w:cs="Times New Roman" w:hint="default"/>
        <w:b/>
        <w:bCs/>
        <w:i w:val="0"/>
        <w:iCs w:val="0"/>
        <w:spacing w:val="0"/>
        <w:w w:val="100"/>
        <w:sz w:val="24"/>
        <w:szCs w:val="24"/>
        <w:lang w:val="en-US" w:eastAsia="en-US" w:bidi="ar-SA"/>
      </w:rPr>
    </w:lvl>
    <w:lvl w:ilvl="1" w:tplc="856E45AE">
      <w:start w:val="1"/>
      <w:numFmt w:val="upperLetter"/>
      <w:lvlText w:val="%2."/>
      <w:lvlJc w:val="left"/>
      <w:pPr>
        <w:ind w:left="558" w:hanging="288"/>
      </w:pPr>
      <w:rPr>
        <w:rFonts w:ascii="Times New Roman" w:eastAsia="Times New Roman" w:hAnsi="Times New Roman" w:cs="Times New Roman" w:hint="default"/>
        <w:b w:val="0"/>
        <w:bCs w:val="0"/>
        <w:i/>
        <w:iCs/>
        <w:spacing w:val="-1"/>
        <w:w w:val="100"/>
        <w:sz w:val="24"/>
        <w:szCs w:val="24"/>
        <w:lang w:val="en-US" w:eastAsia="en-US" w:bidi="ar-SA"/>
      </w:rPr>
    </w:lvl>
    <w:lvl w:ilvl="2" w:tplc="04090001">
      <w:start w:val="1"/>
      <w:numFmt w:val="bullet"/>
      <w:lvlText w:val=""/>
      <w:lvlJc w:val="left"/>
      <w:pPr>
        <w:ind w:left="432" w:hanging="360"/>
      </w:pPr>
      <w:rPr>
        <w:rFonts w:ascii="Symbol" w:hAnsi="Symbol" w:hint="default"/>
      </w:rPr>
    </w:lvl>
    <w:lvl w:ilvl="3" w:tplc="0584FEAC">
      <w:numFmt w:val="bullet"/>
      <w:lvlText w:val="•"/>
      <w:lvlJc w:val="left"/>
      <w:pPr>
        <w:ind w:left="620" w:hanging="243"/>
      </w:pPr>
      <w:rPr>
        <w:rFonts w:hint="default"/>
        <w:lang w:val="en-US" w:eastAsia="en-US" w:bidi="ar-SA"/>
      </w:rPr>
    </w:lvl>
    <w:lvl w:ilvl="4" w:tplc="978C4646">
      <w:numFmt w:val="bullet"/>
      <w:lvlText w:val="•"/>
      <w:lvlJc w:val="left"/>
      <w:pPr>
        <w:ind w:left="1040" w:hanging="243"/>
      </w:pPr>
      <w:rPr>
        <w:rFonts w:hint="default"/>
        <w:lang w:val="en-US" w:eastAsia="en-US" w:bidi="ar-SA"/>
      </w:rPr>
    </w:lvl>
    <w:lvl w:ilvl="5" w:tplc="6038AA48">
      <w:numFmt w:val="bullet"/>
      <w:lvlText w:val="•"/>
      <w:lvlJc w:val="left"/>
      <w:pPr>
        <w:ind w:left="1280" w:hanging="243"/>
      </w:pPr>
      <w:rPr>
        <w:rFonts w:hint="default"/>
        <w:lang w:val="en-US" w:eastAsia="en-US" w:bidi="ar-SA"/>
      </w:rPr>
    </w:lvl>
    <w:lvl w:ilvl="6" w:tplc="10EA4326">
      <w:numFmt w:val="bullet"/>
      <w:lvlText w:val="•"/>
      <w:lvlJc w:val="left"/>
      <w:pPr>
        <w:ind w:left="3004" w:hanging="243"/>
      </w:pPr>
      <w:rPr>
        <w:rFonts w:hint="default"/>
        <w:lang w:val="en-US" w:eastAsia="en-US" w:bidi="ar-SA"/>
      </w:rPr>
    </w:lvl>
    <w:lvl w:ilvl="7" w:tplc="85F6CA66">
      <w:numFmt w:val="bullet"/>
      <w:lvlText w:val="•"/>
      <w:lvlJc w:val="left"/>
      <w:pPr>
        <w:ind w:left="4728" w:hanging="243"/>
      </w:pPr>
      <w:rPr>
        <w:rFonts w:hint="default"/>
        <w:lang w:val="en-US" w:eastAsia="en-US" w:bidi="ar-SA"/>
      </w:rPr>
    </w:lvl>
    <w:lvl w:ilvl="8" w:tplc="68BEC3FA">
      <w:numFmt w:val="bullet"/>
      <w:lvlText w:val="•"/>
      <w:lvlJc w:val="left"/>
      <w:pPr>
        <w:ind w:left="6452" w:hanging="243"/>
      </w:pPr>
      <w:rPr>
        <w:rFonts w:hint="default"/>
        <w:lang w:val="en-US" w:eastAsia="en-US" w:bidi="ar-SA"/>
      </w:rPr>
    </w:lvl>
  </w:abstractNum>
  <w:abstractNum w:abstractNumId="16" w15:restartNumberingAfterBreak="0">
    <w:nsid w:val="5FC56563"/>
    <w:multiLevelType w:val="hybridMultilevel"/>
    <w:tmpl w:val="0B5E801E"/>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7" w15:restartNumberingAfterBreak="0">
    <w:nsid w:val="62151BC3"/>
    <w:multiLevelType w:val="hybridMultilevel"/>
    <w:tmpl w:val="706E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41CFA"/>
    <w:multiLevelType w:val="hybridMultilevel"/>
    <w:tmpl w:val="D5BAE662"/>
    <w:lvl w:ilvl="0" w:tplc="D0947B68">
      <w:start w:val="1"/>
      <w:numFmt w:val="decimal"/>
      <w:lvlText w:val="%1)"/>
      <w:lvlJc w:val="left"/>
      <w:pPr>
        <w:ind w:left="1299"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AF2E18BA">
      <w:start w:val="1"/>
      <w:numFmt w:val="lowerLetter"/>
      <w:lvlText w:val="%2)"/>
      <w:lvlJc w:val="left"/>
      <w:pPr>
        <w:ind w:left="1644" w:hanging="245"/>
      </w:pPr>
      <w:rPr>
        <w:rFonts w:ascii="Times New Roman" w:eastAsia="Times New Roman" w:hAnsi="Times New Roman" w:cs="Times New Roman" w:hint="default"/>
        <w:b w:val="0"/>
        <w:bCs w:val="0"/>
        <w:i w:val="0"/>
        <w:iCs w:val="0"/>
        <w:spacing w:val="-1"/>
        <w:w w:val="100"/>
        <w:sz w:val="24"/>
        <w:szCs w:val="24"/>
        <w:lang w:val="en-US" w:eastAsia="en-US" w:bidi="ar-SA"/>
      </w:rPr>
    </w:lvl>
    <w:lvl w:ilvl="2" w:tplc="E2649188">
      <w:numFmt w:val="bullet"/>
      <w:lvlText w:val="•"/>
      <w:lvlJc w:val="left"/>
      <w:pPr>
        <w:ind w:left="1640" w:hanging="245"/>
      </w:pPr>
      <w:rPr>
        <w:rFonts w:hint="default"/>
        <w:lang w:val="en-US" w:eastAsia="en-US" w:bidi="ar-SA"/>
      </w:rPr>
    </w:lvl>
    <w:lvl w:ilvl="3" w:tplc="AB964B8A">
      <w:numFmt w:val="bullet"/>
      <w:lvlText w:val="•"/>
      <w:lvlJc w:val="left"/>
      <w:pPr>
        <w:ind w:left="2672" w:hanging="245"/>
      </w:pPr>
      <w:rPr>
        <w:rFonts w:hint="default"/>
        <w:lang w:val="en-US" w:eastAsia="en-US" w:bidi="ar-SA"/>
      </w:rPr>
    </w:lvl>
    <w:lvl w:ilvl="4" w:tplc="8660ADEA">
      <w:numFmt w:val="bullet"/>
      <w:lvlText w:val="•"/>
      <w:lvlJc w:val="left"/>
      <w:pPr>
        <w:ind w:left="3705" w:hanging="245"/>
      </w:pPr>
      <w:rPr>
        <w:rFonts w:hint="default"/>
        <w:lang w:val="en-US" w:eastAsia="en-US" w:bidi="ar-SA"/>
      </w:rPr>
    </w:lvl>
    <w:lvl w:ilvl="5" w:tplc="8CC85D86">
      <w:numFmt w:val="bullet"/>
      <w:lvlText w:val="•"/>
      <w:lvlJc w:val="left"/>
      <w:pPr>
        <w:ind w:left="4737" w:hanging="245"/>
      </w:pPr>
      <w:rPr>
        <w:rFonts w:hint="default"/>
        <w:lang w:val="en-US" w:eastAsia="en-US" w:bidi="ar-SA"/>
      </w:rPr>
    </w:lvl>
    <w:lvl w:ilvl="6" w:tplc="594A0054">
      <w:numFmt w:val="bullet"/>
      <w:lvlText w:val="•"/>
      <w:lvlJc w:val="left"/>
      <w:pPr>
        <w:ind w:left="5770" w:hanging="245"/>
      </w:pPr>
      <w:rPr>
        <w:rFonts w:hint="default"/>
        <w:lang w:val="en-US" w:eastAsia="en-US" w:bidi="ar-SA"/>
      </w:rPr>
    </w:lvl>
    <w:lvl w:ilvl="7" w:tplc="0AC694EA">
      <w:numFmt w:val="bullet"/>
      <w:lvlText w:val="•"/>
      <w:lvlJc w:val="left"/>
      <w:pPr>
        <w:ind w:left="6802" w:hanging="245"/>
      </w:pPr>
      <w:rPr>
        <w:rFonts w:hint="default"/>
        <w:lang w:val="en-US" w:eastAsia="en-US" w:bidi="ar-SA"/>
      </w:rPr>
    </w:lvl>
    <w:lvl w:ilvl="8" w:tplc="7B700556">
      <w:numFmt w:val="bullet"/>
      <w:lvlText w:val="•"/>
      <w:lvlJc w:val="left"/>
      <w:pPr>
        <w:ind w:left="7835" w:hanging="245"/>
      </w:pPr>
      <w:rPr>
        <w:rFonts w:hint="default"/>
        <w:lang w:val="en-US" w:eastAsia="en-US" w:bidi="ar-SA"/>
      </w:rPr>
    </w:lvl>
  </w:abstractNum>
  <w:abstractNum w:abstractNumId="19" w15:restartNumberingAfterBreak="0">
    <w:nsid w:val="66274508"/>
    <w:multiLevelType w:val="hybridMultilevel"/>
    <w:tmpl w:val="0E9CF156"/>
    <w:lvl w:ilvl="0" w:tplc="2DBCD6CC">
      <w:start w:val="1"/>
      <w:numFmt w:val="decimal"/>
      <w:lvlText w:val="%1."/>
      <w:lvlJc w:val="left"/>
      <w:pPr>
        <w:ind w:left="315"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0C4E57FA">
      <w:start w:val="1"/>
      <w:numFmt w:val="lowerLetter"/>
      <w:lvlText w:val="%2."/>
      <w:lvlJc w:val="left"/>
      <w:pPr>
        <w:ind w:left="1040"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tplc="6FCA001C">
      <w:numFmt w:val="bullet"/>
      <w:lvlText w:val="•"/>
      <w:lvlJc w:val="left"/>
      <w:pPr>
        <w:ind w:left="2024" w:hanging="226"/>
      </w:pPr>
      <w:rPr>
        <w:rFonts w:hint="default"/>
        <w:lang w:val="en-US" w:eastAsia="en-US" w:bidi="ar-SA"/>
      </w:rPr>
    </w:lvl>
    <w:lvl w:ilvl="3" w:tplc="AAD06464">
      <w:numFmt w:val="bullet"/>
      <w:lvlText w:val="•"/>
      <w:lvlJc w:val="left"/>
      <w:pPr>
        <w:ind w:left="3008" w:hanging="226"/>
      </w:pPr>
      <w:rPr>
        <w:rFonts w:hint="default"/>
        <w:lang w:val="en-US" w:eastAsia="en-US" w:bidi="ar-SA"/>
      </w:rPr>
    </w:lvl>
    <w:lvl w:ilvl="4" w:tplc="BE66FAF8">
      <w:numFmt w:val="bullet"/>
      <w:lvlText w:val="•"/>
      <w:lvlJc w:val="left"/>
      <w:pPr>
        <w:ind w:left="3993" w:hanging="226"/>
      </w:pPr>
      <w:rPr>
        <w:rFonts w:hint="default"/>
        <w:lang w:val="en-US" w:eastAsia="en-US" w:bidi="ar-SA"/>
      </w:rPr>
    </w:lvl>
    <w:lvl w:ilvl="5" w:tplc="BCD26C50">
      <w:numFmt w:val="bullet"/>
      <w:lvlText w:val="•"/>
      <w:lvlJc w:val="left"/>
      <w:pPr>
        <w:ind w:left="4977" w:hanging="226"/>
      </w:pPr>
      <w:rPr>
        <w:rFonts w:hint="default"/>
        <w:lang w:val="en-US" w:eastAsia="en-US" w:bidi="ar-SA"/>
      </w:rPr>
    </w:lvl>
    <w:lvl w:ilvl="6" w:tplc="9E525FBC">
      <w:numFmt w:val="bullet"/>
      <w:lvlText w:val="•"/>
      <w:lvlJc w:val="left"/>
      <w:pPr>
        <w:ind w:left="5962" w:hanging="226"/>
      </w:pPr>
      <w:rPr>
        <w:rFonts w:hint="default"/>
        <w:lang w:val="en-US" w:eastAsia="en-US" w:bidi="ar-SA"/>
      </w:rPr>
    </w:lvl>
    <w:lvl w:ilvl="7" w:tplc="299CB1E2">
      <w:numFmt w:val="bullet"/>
      <w:lvlText w:val="•"/>
      <w:lvlJc w:val="left"/>
      <w:pPr>
        <w:ind w:left="6946" w:hanging="226"/>
      </w:pPr>
      <w:rPr>
        <w:rFonts w:hint="default"/>
        <w:lang w:val="en-US" w:eastAsia="en-US" w:bidi="ar-SA"/>
      </w:rPr>
    </w:lvl>
    <w:lvl w:ilvl="8" w:tplc="DC5C662C">
      <w:numFmt w:val="bullet"/>
      <w:lvlText w:val="•"/>
      <w:lvlJc w:val="left"/>
      <w:pPr>
        <w:ind w:left="7931" w:hanging="226"/>
      </w:pPr>
      <w:rPr>
        <w:rFonts w:hint="default"/>
        <w:lang w:val="en-US" w:eastAsia="en-US" w:bidi="ar-SA"/>
      </w:rPr>
    </w:lvl>
  </w:abstractNum>
  <w:abstractNum w:abstractNumId="20" w15:restartNumberingAfterBreak="0">
    <w:nsid w:val="689620A1"/>
    <w:multiLevelType w:val="hybridMultilevel"/>
    <w:tmpl w:val="270A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955D4"/>
    <w:multiLevelType w:val="hybridMultilevel"/>
    <w:tmpl w:val="EBD6F8BC"/>
    <w:lvl w:ilvl="0" w:tplc="D4D8E11C">
      <w:start w:val="1"/>
      <w:numFmt w:val="decimal"/>
      <w:lvlText w:val="%1)"/>
      <w:lvlJc w:val="left"/>
      <w:pPr>
        <w:ind w:left="1035" w:hanging="404"/>
      </w:pPr>
      <w:rPr>
        <w:rFonts w:ascii="Times New Roman" w:eastAsia="Times New Roman" w:hAnsi="Times New Roman" w:cs="Times New Roman" w:hint="default"/>
        <w:b w:val="0"/>
        <w:bCs w:val="0"/>
        <w:i w:val="0"/>
        <w:iCs w:val="0"/>
        <w:spacing w:val="-1"/>
        <w:w w:val="98"/>
        <w:sz w:val="24"/>
        <w:szCs w:val="24"/>
        <w:lang w:val="en-US" w:eastAsia="en-US" w:bidi="ar-SA"/>
      </w:rPr>
    </w:lvl>
    <w:lvl w:ilvl="1" w:tplc="690E985C">
      <w:numFmt w:val="bullet"/>
      <w:lvlText w:val="•"/>
      <w:lvlJc w:val="left"/>
      <w:pPr>
        <w:ind w:left="1926" w:hanging="404"/>
      </w:pPr>
      <w:rPr>
        <w:rFonts w:hint="default"/>
        <w:lang w:val="en-US" w:eastAsia="en-US" w:bidi="ar-SA"/>
      </w:rPr>
    </w:lvl>
    <w:lvl w:ilvl="2" w:tplc="7F8A37E8">
      <w:numFmt w:val="bullet"/>
      <w:lvlText w:val="•"/>
      <w:lvlJc w:val="left"/>
      <w:pPr>
        <w:ind w:left="2812" w:hanging="404"/>
      </w:pPr>
      <w:rPr>
        <w:rFonts w:hint="default"/>
        <w:lang w:val="en-US" w:eastAsia="en-US" w:bidi="ar-SA"/>
      </w:rPr>
    </w:lvl>
    <w:lvl w:ilvl="3" w:tplc="3BD01028">
      <w:numFmt w:val="bullet"/>
      <w:lvlText w:val="•"/>
      <w:lvlJc w:val="left"/>
      <w:pPr>
        <w:ind w:left="3698" w:hanging="404"/>
      </w:pPr>
      <w:rPr>
        <w:rFonts w:hint="default"/>
        <w:lang w:val="en-US" w:eastAsia="en-US" w:bidi="ar-SA"/>
      </w:rPr>
    </w:lvl>
    <w:lvl w:ilvl="4" w:tplc="3B3CDA2C">
      <w:numFmt w:val="bullet"/>
      <w:lvlText w:val="•"/>
      <w:lvlJc w:val="left"/>
      <w:pPr>
        <w:ind w:left="4584" w:hanging="404"/>
      </w:pPr>
      <w:rPr>
        <w:rFonts w:hint="default"/>
        <w:lang w:val="en-US" w:eastAsia="en-US" w:bidi="ar-SA"/>
      </w:rPr>
    </w:lvl>
    <w:lvl w:ilvl="5" w:tplc="742AE564">
      <w:numFmt w:val="bullet"/>
      <w:lvlText w:val="•"/>
      <w:lvlJc w:val="left"/>
      <w:pPr>
        <w:ind w:left="5470" w:hanging="404"/>
      </w:pPr>
      <w:rPr>
        <w:rFonts w:hint="default"/>
        <w:lang w:val="en-US" w:eastAsia="en-US" w:bidi="ar-SA"/>
      </w:rPr>
    </w:lvl>
    <w:lvl w:ilvl="6" w:tplc="C02CEF6C">
      <w:numFmt w:val="bullet"/>
      <w:lvlText w:val="•"/>
      <w:lvlJc w:val="left"/>
      <w:pPr>
        <w:ind w:left="6356" w:hanging="404"/>
      </w:pPr>
      <w:rPr>
        <w:rFonts w:hint="default"/>
        <w:lang w:val="en-US" w:eastAsia="en-US" w:bidi="ar-SA"/>
      </w:rPr>
    </w:lvl>
    <w:lvl w:ilvl="7" w:tplc="BF3A8F6C">
      <w:numFmt w:val="bullet"/>
      <w:lvlText w:val="•"/>
      <w:lvlJc w:val="left"/>
      <w:pPr>
        <w:ind w:left="7242" w:hanging="404"/>
      </w:pPr>
      <w:rPr>
        <w:rFonts w:hint="default"/>
        <w:lang w:val="en-US" w:eastAsia="en-US" w:bidi="ar-SA"/>
      </w:rPr>
    </w:lvl>
    <w:lvl w:ilvl="8" w:tplc="B0345D72">
      <w:numFmt w:val="bullet"/>
      <w:lvlText w:val="•"/>
      <w:lvlJc w:val="left"/>
      <w:pPr>
        <w:ind w:left="8128" w:hanging="404"/>
      </w:pPr>
      <w:rPr>
        <w:rFonts w:hint="default"/>
        <w:lang w:val="en-US" w:eastAsia="en-US" w:bidi="ar-SA"/>
      </w:rPr>
    </w:lvl>
  </w:abstractNum>
  <w:abstractNum w:abstractNumId="22" w15:restartNumberingAfterBreak="0">
    <w:nsid w:val="6DE119E4"/>
    <w:multiLevelType w:val="hybridMultilevel"/>
    <w:tmpl w:val="C9D0B0B6"/>
    <w:lvl w:ilvl="0" w:tplc="AAE6D6C6">
      <w:start w:val="1"/>
      <w:numFmt w:val="upperRoman"/>
      <w:lvlText w:val="%1."/>
      <w:lvlJc w:val="left"/>
      <w:pPr>
        <w:ind w:left="531" w:hanging="216"/>
      </w:pPr>
      <w:rPr>
        <w:rFonts w:ascii="Times New Roman" w:eastAsia="Times New Roman" w:hAnsi="Times New Roman" w:cs="Times New Roman" w:hint="default"/>
        <w:b/>
        <w:bCs/>
        <w:i w:val="0"/>
        <w:iCs w:val="0"/>
        <w:spacing w:val="0"/>
        <w:w w:val="100"/>
        <w:sz w:val="24"/>
        <w:szCs w:val="24"/>
        <w:lang w:val="en-US" w:eastAsia="en-US" w:bidi="ar-SA"/>
      </w:rPr>
    </w:lvl>
    <w:lvl w:ilvl="1" w:tplc="E3BE9D38">
      <w:start w:val="1"/>
      <w:numFmt w:val="upperLetter"/>
      <w:lvlText w:val="%2."/>
      <w:lvlJc w:val="left"/>
      <w:pPr>
        <w:ind w:left="603"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2" w:tplc="DBA4E0F2">
      <w:start w:val="1"/>
      <w:numFmt w:val="decimal"/>
      <w:lvlText w:val="%3."/>
      <w:lvlJc w:val="left"/>
      <w:pPr>
        <w:ind w:left="315"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3" w:tplc="4A42415C">
      <w:numFmt w:val="bullet"/>
      <w:lvlText w:val="•"/>
      <w:lvlJc w:val="left"/>
      <w:pPr>
        <w:ind w:left="620" w:hanging="243"/>
      </w:pPr>
      <w:rPr>
        <w:rFonts w:hint="default"/>
        <w:lang w:val="en-US" w:eastAsia="en-US" w:bidi="ar-SA"/>
      </w:rPr>
    </w:lvl>
    <w:lvl w:ilvl="4" w:tplc="F7089344">
      <w:numFmt w:val="bullet"/>
      <w:lvlText w:val="•"/>
      <w:lvlJc w:val="left"/>
      <w:pPr>
        <w:ind w:left="1040" w:hanging="243"/>
      </w:pPr>
      <w:rPr>
        <w:rFonts w:hint="default"/>
        <w:lang w:val="en-US" w:eastAsia="en-US" w:bidi="ar-SA"/>
      </w:rPr>
    </w:lvl>
    <w:lvl w:ilvl="5" w:tplc="209A182C">
      <w:numFmt w:val="bullet"/>
      <w:lvlText w:val="•"/>
      <w:lvlJc w:val="left"/>
      <w:pPr>
        <w:ind w:left="1280" w:hanging="243"/>
      </w:pPr>
      <w:rPr>
        <w:rFonts w:hint="default"/>
        <w:lang w:val="en-US" w:eastAsia="en-US" w:bidi="ar-SA"/>
      </w:rPr>
    </w:lvl>
    <w:lvl w:ilvl="6" w:tplc="BDD88700">
      <w:numFmt w:val="bullet"/>
      <w:lvlText w:val="•"/>
      <w:lvlJc w:val="left"/>
      <w:pPr>
        <w:ind w:left="3004" w:hanging="243"/>
      </w:pPr>
      <w:rPr>
        <w:rFonts w:hint="default"/>
        <w:lang w:val="en-US" w:eastAsia="en-US" w:bidi="ar-SA"/>
      </w:rPr>
    </w:lvl>
    <w:lvl w:ilvl="7" w:tplc="69F2D3DE">
      <w:numFmt w:val="bullet"/>
      <w:lvlText w:val="•"/>
      <w:lvlJc w:val="left"/>
      <w:pPr>
        <w:ind w:left="4728" w:hanging="243"/>
      </w:pPr>
      <w:rPr>
        <w:rFonts w:hint="default"/>
        <w:lang w:val="en-US" w:eastAsia="en-US" w:bidi="ar-SA"/>
      </w:rPr>
    </w:lvl>
    <w:lvl w:ilvl="8" w:tplc="A1E4173A">
      <w:numFmt w:val="bullet"/>
      <w:lvlText w:val="•"/>
      <w:lvlJc w:val="left"/>
      <w:pPr>
        <w:ind w:left="6452" w:hanging="243"/>
      </w:pPr>
      <w:rPr>
        <w:rFonts w:hint="default"/>
        <w:lang w:val="en-US" w:eastAsia="en-US" w:bidi="ar-SA"/>
      </w:rPr>
    </w:lvl>
  </w:abstractNum>
  <w:abstractNum w:abstractNumId="23" w15:restartNumberingAfterBreak="0">
    <w:nsid w:val="7AC226C9"/>
    <w:multiLevelType w:val="hybridMultilevel"/>
    <w:tmpl w:val="F11A29B0"/>
    <w:lvl w:ilvl="0" w:tplc="16507410">
      <w:start w:val="1"/>
      <w:numFmt w:val="decimal"/>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797480">
    <w:abstractNumId w:val="21"/>
  </w:num>
  <w:num w:numId="2" w16cid:durableId="118884313">
    <w:abstractNumId w:val="4"/>
  </w:num>
  <w:num w:numId="3" w16cid:durableId="1295406828">
    <w:abstractNumId w:val="19"/>
  </w:num>
  <w:num w:numId="4" w16cid:durableId="45225701">
    <w:abstractNumId w:val="18"/>
  </w:num>
  <w:num w:numId="5" w16cid:durableId="262299134">
    <w:abstractNumId w:val="11"/>
  </w:num>
  <w:num w:numId="6" w16cid:durableId="113136352">
    <w:abstractNumId w:val="15"/>
  </w:num>
  <w:num w:numId="7" w16cid:durableId="1820733634">
    <w:abstractNumId w:val="1"/>
  </w:num>
  <w:num w:numId="8" w16cid:durableId="2136946204">
    <w:abstractNumId w:val="3"/>
  </w:num>
  <w:num w:numId="9" w16cid:durableId="2035156998">
    <w:abstractNumId w:val="9"/>
  </w:num>
  <w:num w:numId="10" w16cid:durableId="1490294649">
    <w:abstractNumId w:val="7"/>
  </w:num>
  <w:num w:numId="11" w16cid:durableId="655425748">
    <w:abstractNumId w:val="22"/>
  </w:num>
  <w:num w:numId="12" w16cid:durableId="89005850">
    <w:abstractNumId w:val="13"/>
  </w:num>
  <w:num w:numId="13" w16cid:durableId="1965891948">
    <w:abstractNumId w:val="16"/>
  </w:num>
  <w:num w:numId="14" w16cid:durableId="1403983102">
    <w:abstractNumId w:val="23"/>
  </w:num>
  <w:num w:numId="15" w16cid:durableId="1667899824">
    <w:abstractNumId w:val="2"/>
  </w:num>
  <w:num w:numId="16" w16cid:durableId="126045861">
    <w:abstractNumId w:val="14"/>
  </w:num>
  <w:num w:numId="17" w16cid:durableId="1963460820">
    <w:abstractNumId w:val="17"/>
  </w:num>
  <w:num w:numId="18" w16cid:durableId="291249114">
    <w:abstractNumId w:val="6"/>
  </w:num>
  <w:num w:numId="19" w16cid:durableId="2083288479">
    <w:abstractNumId w:val="0"/>
  </w:num>
  <w:num w:numId="20" w16cid:durableId="477381798">
    <w:abstractNumId w:val="12"/>
  </w:num>
  <w:num w:numId="21" w16cid:durableId="1752776314">
    <w:abstractNumId w:val="8"/>
  </w:num>
  <w:num w:numId="22" w16cid:durableId="894466174">
    <w:abstractNumId w:val="10"/>
  </w:num>
  <w:num w:numId="23" w16cid:durableId="924149461">
    <w:abstractNumId w:val="5"/>
  </w:num>
  <w:num w:numId="24" w16cid:durableId="5649936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00"/>
    <w:rsid w:val="00012EC6"/>
    <w:rsid w:val="0006770D"/>
    <w:rsid w:val="00072AE5"/>
    <w:rsid w:val="00094351"/>
    <w:rsid w:val="00094D3B"/>
    <w:rsid w:val="000B121B"/>
    <w:rsid w:val="000B141C"/>
    <w:rsid w:val="000B1C81"/>
    <w:rsid w:val="00197E46"/>
    <w:rsid w:val="0027530A"/>
    <w:rsid w:val="003308A9"/>
    <w:rsid w:val="003E57EA"/>
    <w:rsid w:val="00425EAB"/>
    <w:rsid w:val="004F1CC8"/>
    <w:rsid w:val="004F3139"/>
    <w:rsid w:val="004F6EBB"/>
    <w:rsid w:val="00517A99"/>
    <w:rsid w:val="00523CC6"/>
    <w:rsid w:val="005702F4"/>
    <w:rsid w:val="00576370"/>
    <w:rsid w:val="005B3F59"/>
    <w:rsid w:val="005F55A8"/>
    <w:rsid w:val="00684F05"/>
    <w:rsid w:val="00696E53"/>
    <w:rsid w:val="006D4619"/>
    <w:rsid w:val="006F47C8"/>
    <w:rsid w:val="007B15E7"/>
    <w:rsid w:val="007B3D4E"/>
    <w:rsid w:val="007F4D85"/>
    <w:rsid w:val="00824D76"/>
    <w:rsid w:val="00861A25"/>
    <w:rsid w:val="00883410"/>
    <w:rsid w:val="008E171A"/>
    <w:rsid w:val="009141E0"/>
    <w:rsid w:val="00914362"/>
    <w:rsid w:val="00986463"/>
    <w:rsid w:val="009A6DBD"/>
    <w:rsid w:val="00A5572F"/>
    <w:rsid w:val="00A717DB"/>
    <w:rsid w:val="00A71898"/>
    <w:rsid w:val="00AB4611"/>
    <w:rsid w:val="00AC5C6B"/>
    <w:rsid w:val="00AD40BA"/>
    <w:rsid w:val="00B534CB"/>
    <w:rsid w:val="00B54F35"/>
    <w:rsid w:val="00B62D65"/>
    <w:rsid w:val="00B7413D"/>
    <w:rsid w:val="00B85B8B"/>
    <w:rsid w:val="00C13F98"/>
    <w:rsid w:val="00C14F08"/>
    <w:rsid w:val="00C8636A"/>
    <w:rsid w:val="00CD12EE"/>
    <w:rsid w:val="00D406C9"/>
    <w:rsid w:val="00D55B27"/>
    <w:rsid w:val="00D75A50"/>
    <w:rsid w:val="00D908DB"/>
    <w:rsid w:val="00E91ECC"/>
    <w:rsid w:val="00E92FDF"/>
    <w:rsid w:val="00EC1EC0"/>
    <w:rsid w:val="00ED07E6"/>
    <w:rsid w:val="00F40DCE"/>
    <w:rsid w:val="00F62880"/>
    <w:rsid w:val="00F722D8"/>
    <w:rsid w:val="00F93485"/>
    <w:rsid w:val="00FB611D"/>
    <w:rsid w:val="00FC4B5F"/>
    <w:rsid w:val="00FD7432"/>
    <w:rsid w:val="00FF2600"/>
    <w:rsid w:val="00FF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D9DDF"/>
  <w15:docId w15:val="{2FA40753-D740-486D-823D-13491995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2" w:hanging="38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590" w:hanging="487"/>
    </w:pPr>
  </w:style>
  <w:style w:type="paragraph" w:styleId="TOC2">
    <w:name w:val="toc 2"/>
    <w:basedOn w:val="Normal"/>
    <w:uiPriority w:val="1"/>
    <w:qFormat/>
    <w:pPr>
      <w:spacing w:before="100"/>
      <w:ind w:left="794" w:hanging="270"/>
    </w:pPr>
  </w:style>
  <w:style w:type="paragraph" w:styleId="TOC3">
    <w:name w:val="toc 3"/>
    <w:basedOn w:val="Normal"/>
    <w:uiPriority w:val="1"/>
    <w:qFormat/>
    <w:pPr>
      <w:spacing w:before="100"/>
      <w:ind w:left="1080" w:hanging="441"/>
    </w:pPr>
  </w:style>
  <w:style w:type="paragraph" w:styleId="BodyText">
    <w:name w:val="Body Text"/>
    <w:basedOn w:val="Normal"/>
    <w:uiPriority w:val="1"/>
    <w:qFormat/>
    <w:rPr>
      <w:sz w:val="24"/>
      <w:szCs w:val="24"/>
    </w:rPr>
  </w:style>
  <w:style w:type="paragraph" w:styleId="Title">
    <w:name w:val="Title"/>
    <w:basedOn w:val="Normal"/>
    <w:uiPriority w:val="10"/>
    <w:qFormat/>
    <w:pPr>
      <w:ind w:left="1898" w:right="1790"/>
      <w:jc w:val="center"/>
    </w:pPr>
    <w:rPr>
      <w:b/>
      <w:bCs/>
      <w:sz w:val="40"/>
      <w:szCs w:val="40"/>
    </w:rPr>
  </w:style>
  <w:style w:type="paragraph" w:styleId="ListParagraph">
    <w:name w:val="List Paragraph"/>
    <w:basedOn w:val="Normal"/>
    <w:uiPriority w:val="1"/>
    <w:qFormat/>
    <w:pPr>
      <w:ind w:left="315"/>
    </w:pPr>
  </w:style>
  <w:style w:type="paragraph" w:customStyle="1" w:styleId="TableParagraph">
    <w:name w:val="Table Paragraph"/>
    <w:basedOn w:val="Normal"/>
    <w:uiPriority w:val="1"/>
    <w:qFormat/>
  </w:style>
  <w:style w:type="paragraph" w:styleId="Revision">
    <w:name w:val="Revision"/>
    <w:hidden/>
    <w:uiPriority w:val="99"/>
    <w:semiHidden/>
    <w:rsid w:val="00A5572F"/>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094351"/>
    <w:rPr>
      <w:color w:val="0000FF" w:themeColor="hyperlink"/>
      <w:u w:val="single"/>
    </w:rPr>
  </w:style>
  <w:style w:type="character" w:styleId="UnresolvedMention">
    <w:name w:val="Unresolved Mention"/>
    <w:basedOn w:val="DefaultParagraphFont"/>
    <w:uiPriority w:val="99"/>
    <w:semiHidden/>
    <w:unhideWhenUsed/>
    <w:rsid w:val="00094351"/>
    <w:rPr>
      <w:color w:val="605E5C"/>
      <w:shd w:val="clear" w:color="auto" w:fill="E1DFDD"/>
    </w:rPr>
  </w:style>
  <w:style w:type="character" w:styleId="FollowedHyperlink">
    <w:name w:val="FollowedHyperlink"/>
    <w:basedOn w:val="DefaultParagraphFont"/>
    <w:uiPriority w:val="99"/>
    <w:semiHidden/>
    <w:unhideWhenUsed/>
    <w:rsid w:val="00094351"/>
    <w:rPr>
      <w:color w:val="800080" w:themeColor="followedHyperlink"/>
      <w:u w:val="single"/>
    </w:rPr>
  </w:style>
  <w:style w:type="paragraph" w:styleId="Header">
    <w:name w:val="header"/>
    <w:basedOn w:val="Normal"/>
    <w:link w:val="HeaderChar"/>
    <w:uiPriority w:val="99"/>
    <w:unhideWhenUsed/>
    <w:rsid w:val="007B15E7"/>
    <w:pPr>
      <w:tabs>
        <w:tab w:val="center" w:pos="4680"/>
        <w:tab w:val="right" w:pos="9360"/>
      </w:tabs>
    </w:pPr>
  </w:style>
  <w:style w:type="character" w:customStyle="1" w:styleId="HeaderChar">
    <w:name w:val="Header Char"/>
    <w:basedOn w:val="DefaultParagraphFont"/>
    <w:link w:val="Header"/>
    <w:uiPriority w:val="99"/>
    <w:rsid w:val="007B15E7"/>
    <w:rPr>
      <w:rFonts w:ascii="Times New Roman" w:eastAsia="Times New Roman" w:hAnsi="Times New Roman" w:cs="Times New Roman"/>
    </w:rPr>
  </w:style>
  <w:style w:type="paragraph" w:styleId="Footer">
    <w:name w:val="footer"/>
    <w:basedOn w:val="Normal"/>
    <w:link w:val="FooterChar"/>
    <w:uiPriority w:val="99"/>
    <w:unhideWhenUsed/>
    <w:rsid w:val="007B15E7"/>
    <w:pPr>
      <w:tabs>
        <w:tab w:val="center" w:pos="4680"/>
        <w:tab w:val="right" w:pos="9360"/>
      </w:tabs>
    </w:pPr>
  </w:style>
  <w:style w:type="character" w:customStyle="1" w:styleId="FooterChar">
    <w:name w:val="Footer Char"/>
    <w:basedOn w:val="DefaultParagraphFont"/>
    <w:link w:val="Footer"/>
    <w:uiPriority w:val="99"/>
    <w:rsid w:val="007B15E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u.edu/eoo/policies-and-proced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6548</Words>
  <Characters>36110</Characters>
  <Application>Microsoft Office Word</Application>
  <DocSecurity>0</DocSecurity>
  <Lines>699</Lines>
  <Paragraphs>250</Paragraphs>
  <ScaleCrop>false</ScaleCrop>
  <HeadingPairs>
    <vt:vector size="2" baseType="variant">
      <vt:variant>
        <vt:lpstr>Title</vt:lpstr>
      </vt:variant>
      <vt:variant>
        <vt:i4>1</vt:i4>
      </vt:variant>
    </vt:vector>
  </HeadingPairs>
  <TitlesOfParts>
    <vt:vector size="1" baseType="lpstr">
      <vt:lpstr>Microsoft Word - PSYCH PERSONNEL POLICY REVISED1 WPD.doc</vt:lpstr>
    </vt:vector>
  </TitlesOfParts>
  <Company/>
  <LinksUpToDate>false</LinksUpToDate>
  <CharactersWithSpaces>42468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PSYCH PERSONNEL POLICY REVISED1 WPD.doc</dc:title>
  <dc:creator>brow6060</dc:creator>
  <cp:lastModifiedBy>Mayeux, Lara</cp:lastModifiedBy>
  <cp:revision>3</cp:revision>
  <dcterms:created xsi:type="dcterms:W3CDTF">2026-02-05T16:50:00Z</dcterms:created>
  <dcterms:modified xsi:type="dcterms:W3CDTF">2026-02-05T16:50:00Z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Acrobat PDFMaker 20 for Word</vt:lpwstr>
  </property>
  <property fmtid="{D5CDD505-2E9C-101B-9397-08002B2CF9AE}" pid="4" name="LastSaved">
    <vt:filetime>2024-04-18T00:00:00Z</vt:filetime>
  </property>
  <property fmtid="{D5CDD505-2E9C-101B-9397-08002B2CF9AE}" pid="5" name="Producer">
    <vt:lpwstr>Adobe PDF Library 20.13.106</vt:lpwstr>
  </property>
  <property fmtid="{D5CDD505-2E9C-101B-9397-08002B2CF9AE}" pid="6" name="SourceModified">
    <vt:lpwstr>D:20201214215255</vt:lpwstr>
  </property>
</Properties>
</file>