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4EC9" w14:textId="77777777" w:rsidR="005D4F6F" w:rsidRPr="0088100F" w:rsidRDefault="005D4F6F" w:rsidP="004A7E75">
      <w:pPr>
        <w:pStyle w:val="Title"/>
        <w:spacing w:before="0" w:after="0"/>
        <w:rPr>
          <w:rFonts w:ascii="Times New Roman" w:hAnsi="Times New Roman"/>
          <w:sz w:val="24"/>
          <w:szCs w:val="24"/>
        </w:rPr>
      </w:pPr>
      <w:r w:rsidRPr="0088100F">
        <w:rPr>
          <w:rFonts w:ascii="Times New Roman" w:hAnsi="Times New Roman"/>
          <w:sz w:val="24"/>
          <w:szCs w:val="24"/>
        </w:rPr>
        <w:t>The University of Oklahoma</w:t>
      </w:r>
    </w:p>
    <w:p w14:paraId="43386650" w14:textId="77777777" w:rsidR="005D4F6F" w:rsidRPr="0088100F" w:rsidRDefault="005D4F6F" w:rsidP="005D4F6F">
      <w:pPr>
        <w:jc w:val="center"/>
        <w:rPr>
          <w:b/>
        </w:rPr>
      </w:pPr>
      <w:r w:rsidRPr="0088100F">
        <w:rPr>
          <w:b/>
        </w:rPr>
        <w:t>Academic Programs Council</w:t>
      </w:r>
    </w:p>
    <w:p w14:paraId="65B9D71D" w14:textId="1C0D0B6F" w:rsidR="005D4F6F" w:rsidRPr="0088100F" w:rsidRDefault="005D4F6F" w:rsidP="005D4F6F">
      <w:pPr>
        <w:pStyle w:val="Subtitle"/>
        <w:spacing w:after="0"/>
        <w:ind w:left="432" w:hanging="432"/>
        <w:rPr>
          <w:rFonts w:ascii="Times New Roman" w:hAnsi="Times New Roman"/>
          <w:b/>
          <w:u w:val="single"/>
        </w:rPr>
      </w:pPr>
      <w:r w:rsidRPr="0088100F">
        <w:rPr>
          <w:rFonts w:ascii="Times New Roman" w:hAnsi="Times New Roman"/>
          <w:b/>
          <w:u w:val="single"/>
        </w:rPr>
        <w:t xml:space="preserve">Program Proposal Requests Distributed </w:t>
      </w:r>
      <w:r w:rsidR="000E408F">
        <w:rPr>
          <w:rFonts w:ascii="Times New Roman" w:hAnsi="Times New Roman"/>
          <w:b/>
          <w:u w:val="single"/>
        </w:rPr>
        <w:t xml:space="preserve">for </w:t>
      </w:r>
      <w:r w:rsidR="007E06BD">
        <w:rPr>
          <w:rFonts w:ascii="Times New Roman" w:hAnsi="Times New Roman"/>
          <w:b/>
          <w:u w:val="single"/>
        </w:rPr>
        <w:t>April 3</w:t>
      </w:r>
      <w:r w:rsidR="00E257AD">
        <w:rPr>
          <w:rFonts w:ascii="Times New Roman" w:hAnsi="Times New Roman"/>
          <w:b/>
          <w:u w:val="single"/>
        </w:rPr>
        <w:t>, 20</w:t>
      </w:r>
      <w:r w:rsidR="001504E0">
        <w:rPr>
          <w:rFonts w:ascii="Times New Roman" w:hAnsi="Times New Roman"/>
          <w:b/>
          <w:u w:val="single"/>
        </w:rPr>
        <w:t>2</w:t>
      </w:r>
      <w:r w:rsidR="004E532F">
        <w:rPr>
          <w:rFonts w:ascii="Times New Roman" w:hAnsi="Times New Roman"/>
          <w:b/>
          <w:u w:val="single"/>
        </w:rPr>
        <w:t>6</w:t>
      </w:r>
      <w:r>
        <w:rPr>
          <w:rFonts w:ascii="Times New Roman" w:hAnsi="Times New Roman"/>
          <w:b/>
          <w:u w:val="single"/>
        </w:rPr>
        <w:t xml:space="preserve"> meeting</w:t>
      </w:r>
    </w:p>
    <w:p w14:paraId="1FB85168" w14:textId="77777777" w:rsidR="0083096C" w:rsidRDefault="0083096C" w:rsidP="00C265E5">
      <w:pPr>
        <w:pStyle w:val="p1"/>
        <w:shd w:val="clear" w:color="auto" w:fill="FFFFFF"/>
        <w:spacing w:before="0" w:beforeAutospacing="0" w:after="0" w:afterAutospacing="0"/>
        <w:textAlignment w:val="baseline"/>
        <w:rPr>
          <w:color w:val="000000" w:themeColor="text1"/>
          <w:shd w:val="clear" w:color="auto" w:fill="FFFFFF"/>
        </w:rPr>
      </w:pPr>
    </w:p>
    <w:p w14:paraId="21DE458F" w14:textId="77777777" w:rsidR="00C265E5" w:rsidRPr="009D784A" w:rsidRDefault="00C265E5" w:rsidP="00C265E5">
      <w:pPr>
        <w:pStyle w:val="p1"/>
        <w:shd w:val="clear" w:color="auto" w:fill="FFFFFF"/>
        <w:spacing w:before="0" w:beforeAutospacing="0" w:after="0" w:afterAutospacing="0"/>
        <w:jc w:val="center"/>
        <w:textAlignment w:val="baseline"/>
        <w:rPr>
          <w:b/>
          <w:bCs/>
          <w:color w:val="000000" w:themeColor="text1"/>
        </w:rPr>
      </w:pPr>
      <w:r w:rsidRPr="009D784A">
        <w:rPr>
          <w:b/>
          <w:bCs/>
          <w:color w:val="000000" w:themeColor="text1"/>
        </w:rPr>
        <w:t>Program Deletions</w:t>
      </w:r>
    </w:p>
    <w:p w14:paraId="671F3EB6" w14:textId="77777777" w:rsidR="00C265E5" w:rsidRDefault="00C265E5" w:rsidP="00C265E5">
      <w:pPr>
        <w:pStyle w:val="p1"/>
        <w:shd w:val="clear" w:color="auto" w:fill="FFFFFF"/>
        <w:spacing w:before="0" w:beforeAutospacing="0" w:after="0" w:afterAutospacing="0"/>
        <w:textAlignment w:val="baseline"/>
        <w:rPr>
          <w:color w:val="000000" w:themeColor="text1"/>
          <w:u w:val="single"/>
        </w:rPr>
      </w:pPr>
    </w:p>
    <w:p w14:paraId="34B5BC10" w14:textId="77777777" w:rsidR="00C265E5" w:rsidRDefault="00C265E5" w:rsidP="00C265E5">
      <w:pPr>
        <w:pStyle w:val="p1"/>
        <w:shd w:val="clear" w:color="auto" w:fill="FFFFFF"/>
        <w:spacing w:before="0" w:beforeAutospacing="0" w:after="0" w:afterAutospacing="0"/>
        <w:textAlignment w:val="baseline"/>
        <w:rPr>
          <w:color w:val="000000" w:themeColor="text1"/>
          <w:shd w:val="clear" w:color="auto" w:fill="FFFFFF"/>
        </w:rPr>
      </w:pPr>
      <w:r w:rsidRPr="009D784A">
        <w:rPr>
          <w:color w:val="000000" w:themeColor="text1"/>
          <w:shd w:val="clear" w:color="auto" w:fill="FFFFFF"/>
        </w:rPr>
        <w:t>W</w:t>
      </w:r>
      <w:r>
        <w:rPr>
          <w:color w:val="000000" w:themeColor="text1"/>
          <w:shd w:val="clear" w:color="auto" w:fill="FFFFFF"/>
        </w:rPr>
        <w:t>EITZENHOFFER COLLEGE</w:t>
      </w:r>
      <w:r w:rsidRPr="009D784A">
        <w:rPr>
          <w:color w:val="000000" w:themeColor="text1"/>
          <w:shd w:val="clear" w:color="auto" w:fill="FFFFFF"/>
        </w:rPr>
        <w:t xml:space="preserve"> </w:t>
      </w:r>
      <w:r>
        <w:rPr>
          <w:color w:val="000000" w:themeColor="text1"/>
          <w:shd w:val="clear" w:color="auto" w:fill="FFFFFF"/>
        </w:rPr>
        <w:t>OF</w:t>
      </w:r>
      <w:r w:rsidRPr="009D784A">
        <w:rPr>
          <w:color w:val="000000" w:themeColor="text1"/>
          <w:shd w:val="clear" w:color="auto" w:fill="FFFFFF"/>
        </w:rPr>
        <w:t xml:space="preserve"> F</w:t>
      </w:r>
      <w:r>
        <w:rPr>
          <w:color w:val="000000" w:themeColor="text1"/>
          <w:shd w:val="clear" w:color="auto" w:fill="FFFFFF"/>
        </w:rPr>
        <w:t>INE</w:t>
      </w:r>
      <w:r w:rsidRPr="009D784A">
        <w:rPr>
          <w:color w:val="000000" w:themeColor="text1"/>
          <w:shd w:val="clear" w:color="auto" w:fill="FFFFFF"/>
        </w:rPr>
        <w:t xml:space="preserve"> A</w:t>
      </w:r>
      <w:r>
        <w:rPr>
          <w:color w:val="000000" w:themeColor="text1"/>
          <w:shd w:val="clear" w:color="auto" w:fill="FFFFFF"/>
        </w:rPr>
        <w:t>RTS</w:t>
      </w:r>
    </w:p>
    <w:p w14:paraId="3AFC7386" w14:textId="77777777" w:rsidR="00C265E5" w:rsidRDefault="00C265E5" w:rsidP="00C265E5">
      <w:pPr>
        <w:pStyle w:val="p1"/>
        <w:shd w:val="clear" w:color="auto" w:fill="FFFFFF"/>
        <w:spacing w:before="0" w:beforeAutospacing="0" w:after="0" w:afterAutospacing="0"/>
        <w:ind w:left="288"/>
        <w:textAlignment w:val="baseline"/>
        <w:rPr>
          <w:color w:val="000000" w:themeColor="text1"/>
          <w:shd w:val="clear" w:color="auto" w:fill="FFFFFF"/>
        </w:rPr>
      </w:pPr>
      <w:r w:rsidRPr="009D784A">
        <w:rPr>
          <w:color w:val="000000" w:themeColor="text1"/>
          <w:u w:val="single"/>
          <w:shd w:val="clear" w:color="auto" w:fill="FFFFFF"/>
        </w:rPr>
        <w:t>Piano Pedagogy, Bachelor of Music (RPC 257, MC B726)</w:t>
      </w:r>
      <w:r>
        <w:rPr>
          <w:color w:val="000000" w:themeColor="text1"/>
          <w:shd w:val="clear" w:color="auto" w:fill="FFFFFF"/>
        </w:rPr>
        <w:t xml:space="preserve">. Requesting deletion of the Bachelor of Music in </w:t>
      </w:r>
    </w:p>
    <w:p w14:paraId="01E8C0FD" w14:textId="77777777" w:rsidR="00C265E5" w:rsidRDefault="00C265E5" w:rsidP="00C265E5">
      <w:pPr>
        <w:pStyle w:val="p1"/>
        <w:shd w:val="clear" w:color="auto" w:fill="FFFFFF"/>
        <w:spacing w:before="0" w:beforeAutospacing="0" w:after="0" w:afterAutospacing="0"/>
        <w:ind w:left="720"/>
        <w:textAlignment w:val="baseline"/>
        <w:rPr>
          <w:color w:val="000000" w:themeColor="text1"/>
          <w:shd w:val="clear" w:color="auto" w:fill="FFFFFF"/>
        </w:rPr>
      </w:pPr>
      <w:r>
        <w:rPr>
          <w:color w:val="000000" w:themeColor="text1"/>
          <w:shd w:val="clear" w:color="auto" w:fill="FFFFFF"/>
        </w:rPr>
        <w:t>Piano Pedagogy. There are no students enrolled. No courses will be deleted.</w:t>
      </w:r>
    </w:p>
    <w:p w14:paraId="59404D33" w14:textId="77777777" w:rsidR="00C265E5" w:rsidRPr="00F2222E" w:rsidRDefault="00C265E5" w:rsidP="00C265E5">
      <w:pPr>
        <w:pStyle w:val="p1"/>
        <w:shd w:val="clear" w:color="auto" w:fill="FFFFFF"/>
        <w:spacing w:before="0" w:beforeAutospacing="0" w:after="0" w:afterAutospacing="0"/>
        <w:ind w:left="720"/>
        <w:textAlignment w:val="baseline"/>
        <w:rPr>
          <w:color w:val="000000" w:themeColor="text1"/>
          <w:shd w:val="clear" w:color="auto" w:fill="FFFFFF"/>
        </w:rPr>
      </w:pPr>
      <w:r w:rsidRPr="009D784A">
        <w:rPr>
          <w:color w:val="000000" w:themeColor="text1"/>
          <w:u w:val="single"/>
          <w:shd w:val="clear" w:color="auto" w:fill="FFFFFF"/>
        </w:rPr>
        <w:t>Reason for Request</w:t>
      </w:r>
      <w:r>
        <w:rPr>
          <w:color w:val="000000" w:themeColor="text1"/>
          <w:shd w:val="clear" w:color="auto" w:fill="FFFFFF"/>
        </w:rPr>
        <w:t xml:space="preserve">: </w:t>
      </w:r>
      <w:r w:rsidRPr="008E709C">
        <w:rPr>
          <w:color w:val="000000" w:themeColor="text1"/>
          <w:shd w:val="clear" w:color="auto" w:fill="FFFFFF"/>
        </w:rPr>
        <w:t xml:space="preserve">Low program enrollment. </w:t>
      </w:r>
      <w:r>
        <w:rPr>
          <w:color w:val="000000" w:themeColor="text1"/>
          <w:shd w:val="clear" w:color="auto" w:fill="FFFFFF"/>
        </w:rPr>
        <w:t>M</w:t>
      </w:r>
      <w:r w:rsidRPr="008E709C">
        <w:rPr>
          <w:color w:val="000000" w:themeColor="text1"/>
          <w:shd w:val="clear" w:color="auto" w:fill="FFFFFF"/>
        </w:rPr>
        <w:t>ost students pursue such a designation at master's or doctorate</w:t>
      </w:r>
      <w:r>
        <w:rPr>
          <w:color w:val="000000" w:themeColor="text1"/>
          <w:shd w:val="clear" w:color="auto" w:fill="FFFFFF"/>
        </w:rPr>
        <w:t xml:space="preserve"> level</w:t>
      </w:r>
      <w:r w:rsidRPr="008E709C">
        <w:rPr>
          <w:color w:val="000000" w:themeColor="text1"/>
          <w:shd w:val="clear" w:color="auto" w:fill="FFFFFF"/>
        </w:rPr>
        <w:t>, which are both offered at OU. We are moving to delete this bachelor's program in response to need in the field.</w:t>
      </w:r>
    </w:p>
    <w:p w14:paraId="50F9FFFC" w14:textId="77777777" w:rsidR="00C265E5" w:rsidRDefault="00C265E5" w:rsidP="0083096C">
      <w:pPr>
        <w:pStyle w:val="List"/>
        <w:ind w:left="0" w:firstLine="0"/>
        <w:jc w:val="center"/>
        <w:rPr>
          <w:rFonts w:ascii="Times New Roman" w:hAnsi="Times New Roman"/>
          <w:b/>
          <w:sz w:val="24"/>
          <w:szCs w:val="24"/>
        </w:rPr>
      </w:pPr>
    </w:p>
    <w:p w14:paraId="03B0D720" w14:textId="4E91F893" w:rsidR="0083096C" w:rsidRDefault="0083096C" w:rsidP="0083096C">
      <w:pPr>
        <w:pStyle w:val="List"/>
        <w:ind w:left="0" w:firstLine="0"/>
        <w:jc w:val="center"/>
        <w:rPr>
          <w:rFonts w:ascii="Times New Roman" w:hAnsi="Times New Roman"/>
          <w:b/>
          <w:sz w:val="24"/>
          <w:szCs w:val="24"/>
        </w:rPr>
      </w:pPr>
      <w:r>
        <w:rPr>
          <w:rFonts w:ascii="Times New Roman" w:hAnsi="Times New Roman"/>
          <w:b/>
          <w:sz w:val="24"/>
          <w:szCs w:val="24"/>
        </w:rPr>
        <w:t>Program Requirement Changes</w:t>
      </w:r>
    </w:p>
    <w:p w14:paraId="3239A172" w14:textId="77777777" w:rsidR="0083096C" w:rsidRDefault="0083096C" w:rsidP="0083096C">
      <w:pPr>
        <w:pStyle w:val="List"/>
        <w:ind w:left="0" w:firstLine="0"/>
        <w:jc w:val="center"/>
        <w:rPr>
          <w:rFonts w:ascii="Times New Roman" w:hAnsi="Times New Roman"/>
          <w:b/>
          <w:sz w:val="24"/>
          <w:szCs w:val="24"/>
        </w:rPr>
      </w:pPr>
    </w:p>
    <w:p w14:paraId="4CA26D62" w14:textId="77777777" w:rsidR="001475D6" w:rsidRDefault="007E06BD" w:rsidP="001475D6">
      <w:pPr>
        <w:autoSpaceDE w:val="0"/>
        <w:autoSpaceDN w:val="0"/>
        <w:adjustRightInd w:val="0"/>
        <w:ind w:left="432" w:hanging="288"/>
      </w:pPr>
      <w:r>
        <w:t xml:space="preserve">GALLOGLY </w:t>
      </w:r>
      <w:r w:rsidRPr="00682DF2">
        <w:t xml:space="preserve">COLLEGE OF </w:t>
      </w:r>
      <w:r>
        <w:t>ENGINEERING</w:t>
      </w:r>
    </w:p>
    <w:p w14:paraId="7E2E4692" w14:textId="53ADC66F" w:rsidR="0083096C" w:rsidRPr="001475D6" w:rsidRDefault="000C1C1C" w:rsidP="001475D6">
      <w:pPr>
        <w:autoSpaceDE w:val="0"/>
        <w:autoSpaceDN w:val="0"/>
        <w:adjustRightInd w:val="0"/>
        <w:ind w:left="576" w:hanging="288"/>
      </w:pPr>
      <w:r w:rsidRPr="00D1378E">
        <w:rPr>
          <w:u w:val="single"/>
        </w:rPr>
        <w:t>Applied Artificial Intelligence</w:t>
      </w:r>
      <w:r w:rsidR="0083096C" w:rsidRPr="00D1378E">
        <w:rPr>
          <w:u w:val="single"/>
        </w:rPr>
        <w:t xml:space="preserve">, Bachelor of </w:t>
      </w:r>
      <w:r w:rsidRPr="00D1378E">
        <w:rPr>
          <w:u w:val="single"/>
        </w:rPr>
        <w:t>Science</w:t>
      </w:r>
      <w:r w:rsidR="0083096C" w:rsidRPr="00D1378E">
        <w:rPr>
          <w:u w:val="single"/>
        </w:rPr>
        <w:t xml:space="preserve"> (RPC</w:t>
      </w:r>
      <w:r w:rsidRPr="00D1378E">
        <w:rPr>
          <w:u w:val="single"/>
        </w:rPr>
        <w:t xml:space="preserve"> 515</w:t>
      </w:r>
      <w:r w:rsidR="0083096C" w:rsidRPr="00D1378E">
        <w:rPr>
          <w:u w:val="single"/>
        </w:rPr>
        <w:t>, MC B</w:t>
      </w:r>
      <w:r w:rsidRPr="00D1378E">
        <w:rPr>
          <w:u w:val="single"/>
        </w:rPr>
        <w:t>026</w:t>
      </w:r>
      <w:r w:rsidR="0083096C" w:rsidRPr="00D1378E">
        <w:rPr>
          <w:u w:val="single"/>
        </w:rPr>
        <w:t>).</w:t>
      </w:r>
      <w:r w:rsidR="0083096C" w:rsidRPr="00D1378E">
        <w:t xml:space="preserve"> </w:t>
      </w:r>
      <w:r w:rsidR="00061749">
        <w:rPr>
          <w:color w:val="000000" w:themeColor="text1"/>
        </w:rPr>
        <w:t>In the major requirements, r</w:t>
      </w:r>
      <w:r w:rsidR="00061749" w:rsidRPr="00061749">
        <w:rPr>
          <w:color w:val="000000" w:themeColor="text1"/>
        </w:rPr>
        <w:t>emove AAI 3103, AAI 3323, AAI 3333, and AAI 4113.</w:t>
      </w:r>
      <w:r w:rsidR="00061749">
        <w:rPr>
          <w:color w:val="000000" w:themeColor="text1"/>
        </w:rPr>
        <w:t xml:space="preserve"> Replace these with</w:t>
      </w:r>
      <w:r w:rsidR="00061749" w:rsidRPr="00061749">
        <w:rPr>
          <w:color w:val="000000" w:themeColor="text1"/>
        </w:rPr>
        <w:t xml:space="preserve"> </w:t>
      </w:r>
      <w:r w:rsidR="00061749" w:rsidRPr="00D1378E">
        <w:t xml:space="preserve">AAI 3113 </w:t>
      </w:r>
      <w:r w:rsidR="00061749" w:rsidRPr="00061749">
        <w:rPr>
          <w:color w:val="000000" w:themeColor="text1"/>
        </w:rPr>
        <w:t xml:space="preserve">Applied Data Analysis for AI-Fundamentals, AAI 4003 Essential Math for AI, </w:t>
      </w:r>
      <w:r w:rsidR="00061749" w:rsidRPr="00D1378E">
        <w:t xml:space="preserve">AAI 4103 </w:t>
      </w:r>
      <w:r w:rsidR="00061749" w:rsidRPr="00061749">
        <w:rPr>
          <w:color w:val="000000" w:themeColor="text1"/>
        </w:rPr>
        <w:t>Natural Language Processing, and SDI 3103 Programming Languages.</w:t>
      </w:r>
      <w:r w:rsidR="00061749">
        <w:rPr>
          <w:color w:val="000000" w:themeColor="text1"/>
        </w:rPr>
        <w:t xml:space="preserve"> </w:t>
      </w:r>
      <w:r w:rsidR="0021179C" w:rsidRPr="0021179C">
        <w:rPr>
          <w:color w:val="000000" w:themeColor="text1"/>
        </w:rPr>
        <w:t>Clearly state</w:t>
      </w:r>
      <w:r w:rsidR="0021179C">
        <w:rPr>
          <w:color w:val="000000" w:themeColor="text1"/>
        </w:rPr>
        <w:t xml:space="preserve"> that the major</w:t>
      </w:r>
      <w:r w:rsidR="0021179C" w:rsidRPr="0021179C">
        <w:rPr>
          <w:color w:val="000000" w:themeColor="text1"/>
        </w:rPr>
        <w:t xml:space="preserve"> electives can come from any OUPI prefix of AAI, CYBS, DMFG, HIS and SDI</w:t>
      </w:r>
      <w:r w:rsidR="0021179C">
        <w:rPr>
          <w:color w:val="000000" w:themeColor="text1"/>
        </w:rPr>
        <w:t xml:space="preserve">. </w:t>
      </w:r>
      <w:r w:rsidR="00061749">
        <w:rPr>
          <w:color w:val="000000" w:themeColor="text1"/>
        </w:rPr>
        <w:t xml:space="preserve">In the major support requirements, remove MATH 1914. In the general education requirements, remove MATH 1523 and replace with MATH 1503. </w:t>
      </w:r>
      <w:r>
        <w:rPr>
          <w:color w:val="000000" w:themeColor="text1"/>
        </w:rPr>
        <w:t>Total Credit hours for the degree will not change.</w:t>
      </w:r>
    </w:p>
    <w:p w14:paraId="372032CE" w14:textId="2D36E4BB" w:rsidR="000C1C1C" w:rsidRPr="000C1C1C" w:rsidRDefault="0083096C" w:rsidP="00C265E5">
      <w:pPr>
        <w:pStyle w:val="NormalWeb"/>
        <w:shd w:val="clear" w:color="auto" w:fill="FFFFFF"/>
        <w:spacing w:before="0" w:beforeAutospacing="0" w:after="0" w:afterAutospacing="0"/>
        <w:ind w:left="576"/>
        <w:textAlignment w:val="baseline"/>
        <w:rPr>
          <w:color w:val="000000" w:themeColor="text1"/>
        </w:rPr>
      </w:pPr>
      <w:r w:rsidRPr="003942AB">
        <w:rPr>
          <w:color w:val="000000" w:themeColor="text1"/>
          <w:u w:val="single"/>
        </w:rPr>
        <w:t>Reason for request</w:t>
      </w:r>
      <w:r w:rsidRPr="003942AB">
        <w:rPr>
          <w:color w:val="000000" w:themeColor="text1"/>
        </w:rPr>
        <w:t xml:space="preserve">: </w:t>
      </w:r>
      <w:r w:rsidR="000C1C1C" w:rsidRPr="000C1C1C">
        <w:rPr>
          <w:color w:val="000000" w:themeColor="text1"/>
        </w:rPr>
        <w:t xml:space="preserve">To reduce the level of mathematics required for the program and align courses to this new mathematics requirement of MATH 1503 College Algebra, thus allowing for greater accessibility to this degree. To adjust content of degree with exchanging required courses and elective courses based on industry feedback. Clearly state electives can come from any OUPI prefix of AAI, CYBS, DMFG, HIS and SDI </w:t>
      </w:r>
      <w:r w:rsidR="000C1C1C">
        <w:rPr>
          <w:color w:val="000000" w:themeColor="text1"/>
        </w:rPr>
        <w:t>to facilitate programming the degree audit system</w:t>
      </w:r>
      <w:r w:rsidR="000C1C1C" w:rsidRPr="000C1C1C">
        <w:rPr>
          <w:color w:val="000000" w:themeColor="text1"/>
        </w:rPr>
        <w:t>.</w:t>
      </w:r>
    </w:p>
    <w:p w14:paraId="1EE81B61" w14:textId="77777777" w:rsidR="00C265E5" w:rsidRDefault="00C265E5" w:rsidP="003469CD">
      <w:pPr>
        <w:pStyle w:val="NormalWeb"/>
        <w:shd w:val="clear" w:color="auto" w:fill="FFFFFF"/>
        <w:spacing w:before="0" w:beforeAutospacing="0" w:after="0" w:afterAutospacing="0"/>
        <w:ind w:left="288"/>
        <w:textAlignment w:val="baseline"/>
        <w:rPr>
          <w:color w:val="000000" w:themeColor="text1"/>
          <w:u w:val="single"/>
        </w:rPr>
      </w:pPr>
    </w:p>
    <w:p w14:paraId="09267E90" w14:textId="335354C7" w:rsidR="003469CD" w:rsidRDefault="003469CD" w:rsidP="003469CD">
      <w:pPr>
        <w:pStyle w:val="NormalWeb"/>
        <w:shd w:val="clear" w:color="auto" w:fill="FFFFFF"/>
        <w:spacing w:before="0" w:beforeAutospacing="0" w:after="0" w:afterAutospacing="0"/>
        <w:ind w:left="288"/>
        <w:textAlignment w:val="baseline"/>
        <w:rPr>
          <w:color w:val="000000" w:themeColor="text1"/>
        </w:rPr>
      </w:pPr>
      <w:r w:rsidRPr="003469CD">
        <w:rPr>
          <w:color w:val="000000" w:themeColor="text1"/>
          <w:u w:val="single"/>
        </w:rPr>
        <w:t>Cybersecurit</w:t>
      </w:r>
      <w:r w:rsidR="001475D6">
        <w:rPr>
          <w:color w:val="000000" w:themeColor="text1"/>
          <w:u w:val="single"/>
        </w:rPr>
        <w:t>y</w:t>
      </w:r>
      <w:r w:rsidRPr="003469CD">
        <w:rPr>
          <w:color w:val="000000" w:themeColor="text1"/>
          <w:u w:val="single"/>
        </w:rPr>
        <w:t>, Bachelor of Science (RPC 496, MC B264)</w:t>
      </w:r>
      <w:r>
        <w:rPr>
          <w:color w:val="000000" w:themeColor="text1"/>
        </w:rPr>
        <w:t xml:space="preserve">. In the major requirements, change wording to </w:t>
      </w:r>
    </w:p>
    <w:p w14:paraId="47E7C49B" w14:textId="1B41720A" w:rsidR="003F7751" w:rsidRDefault="003469CD" w:rsidP="001475D6">
      <w:pPr>
        <w:pStyle w:val="NormalWeb"/>
        <w:shd w:val="clear" w:color="auto" w:fill="FFFFFF"/>
        <w:spacing w:before="0" w:beforeAutospacing="0" w:after="0" w:afterAutospacing="0"/>
        <w:ind w:left="720"/>
        <w:textAlignment w:val="baseline"/>
        <w:rPr>
          <w:color w:val="000000" w:themeColor="text1"/>
        </w:rPr>
      </w:pPr>
      <w:r>
        <w:rPr>
          <w:color w:val="000000" w:themeColor="text1"/>
        </w:rPr>
        <w:t xml:space="preserve">clarify that the major electives </w:t>
      </w:r>
      <w:r w:rsidRPr="003469CD">
        <w:rPr>
          <w:color w:val="000000" w:themeColor="text1"/>
        </w:rPr>
        <w:t>can come from any OUPI prefix of AAI, CYBS, DMFG, HIS and</w:t>
      </w:r>
      <w:r>
        <w:rPr>
          <w:color w:val="000000" w:themeColor="text1"/>
        </w:rPr>
        <w:t xml:space="preserve"> SDI</w:t>
      </w:r>
      <w:r w:rsidRPr="003469CD">
        <w:rPr>
          <w:color w:val="000000" w:themeColor="text1"/>
        </w:rPr>
        <w:t>. </w:t>
      </w:r>
      <w:r w:rsidR="001475D6">
        <w:rPr>
          <w:color w:val="000000" w:themeColor="text1"/>
        </w:rPr>
        <w:t>Total credit hours for the degree will not change.</w:t>
      </w:r>
    </w:p>
    <w:p w14:paraId="7699F061" w14:textId="7F34AEAD" w:rsidR="003469CD" w:rsidRDefault="003469CD" w:rsidP="003469CD">
      <w:pPr>
        <w:pStyle w:val="NormalWeb"/>
        <w:shd w:val="clear" w:color="auto" w:fill="FFFFFF"/>
        <w:spacing w:before="0" w:beforeAutospacing="0" w:after="0" w:afterAutospacing="0"/>
        <w:ind w:left="720"/>
        <w:textAlignment w:val="baseline"/>
        <w:rPr>
          <w:color w:val="000000" w:themeColor="text1"/>
        </w:rPr>
      </w:pPr>
      <w:r>
        <w:rPr>
          <w:color w:val="000000" w:themeColor="text1"/>
          <w:u w:val="single"/>
        </w:rPr>
        <w:t>Reason for request</w:t>
      </w:r>
      <w:r w:rsidRPr="003469CD">
        <w:rPr>
          <w:color w:val="000000" w:themeColor="text1"/>
        </w:rPr>
        <w:t>:</w:t>
      </w:r>
      <w:r>
        <w:rPr>
          <w:color w:val="000000" w:themeColor="text1"/>
        </w:rPr>
        <w:t xml:space="preserve"> To c</w:t>
      </w:r>
      <w:r w:rsidRPr="000C1C1C">
        <w:rPr>
          <w:color w:val="000000" w:themeColor="text1"/>
        </w:rPr>
        <w:t xml:space="preserve">learly state electives can come from any OUPI prefix of AAI, CYBS, DMFG, HIS and SDI </w:t>
      </w:r>
      <w:r>
        <w:rPr>
          <w:color w:val="000000" w:themeColor="text1"/>
        </w:rPr>
        <w:t>to facilitate programming the degree audit system</w:t>
      </w:r>
      <w:r w:rsidR="00767E63">
        <w:rPr>
          <w:color w:val="000000" w:themeColor="text1"/>
        </w:rPr>
        <w:t>.</w:t>
      </w:r>
    </w:p>
    <w:p w14:paraId="7109F3C7" w14:textId="77777777" w:rsidR="003469CD" w:rsidRDefault="003469CD" w:rsidP="003469CD">
      <w:pPr>
        <w:pStyle w:val="NormalWeb"/>
        <w:shd w:val="clear" w:color="auto" w:fill="FFFFFF"/>
        <w:spacing w:before="0" w:beforeAutospacing="0" w:after="0" w:afterAutospacing="0"/>
        <w:ind w:left="288" w:firstLine="432"/>
        <w:textAlignment w:val="baseline"/>
        <w:rPr>
          <w:color w:val="000000" w:themeColor="text1"/>
        </w:rPr>
      </w:pPr>
    </w:p>
    <w:p w14:paraId="1087B17F" w14:textId="77777777" w:rsidR="001475D6" w:rsidRDefault="001475D6" w:rsidP="001475D6">
      <w:pPr>
        <w:pStyle w:val="NormalWeb"/>
        <w:shd w:val="clear" w:color="auto" w:fill="FFFFFF"/>
        <w:spacing w:before="0" w:beforeAutospacing="0" w:after="0" w:afterAutospacing="0"/>
        <w:ind w:left="288"/>
        <w:textAlignment w:val="baseline"/>
        <w:rPr>
          <w:color w:val="000000" w:themeColor="text1"/>
        </w:rPr>
      </w:pPr>
      <w:r w:rsidRPr="001475D6">
        <w:rPr>
          <w:color w:val="000000" w:themeColor="text1"/>
          <w:u w:val="single"/>
        </w:rPr>
        <w:t>Software Development and Integration</w:t>
      </w:r>
      <w:r w:rsidRPr="003469CD">
        <w:rPr>
          <w:color w:val="000000" w:themeColor="text1"/>
          <w:u w:val="single"/>
        </w:rPr>
        <w:t>, Bachelor of Science (RPC</w:t>
      </w:r>
      <w:r>
        <w:rPr>
          <w:color w:val="000000" w:themeColor="text1"/>
          <w:u w:val="single"/>
        </w:rPr>
        <w:t xml:space="preserve"> 516</w:t>
      </w:r>
      <w:r w:rsidRPr="003469CD">
        <w:rPr>
          <w:color w:val="000000" w:themeColor="text1"/>
          <w:u w:val="single"/>
        </w:rPr>
        <w:t xml:space="preserve">, MC </w:t>
      </w:r>
      <w:r>
        <w:rPr>
          <w:color w:val="000000" w:themeColor="text1"/>
          <w:u w:val="single"/>
        </w:rPr>
        <w:t>B846/B847</w:t>
      </w:r>
      <w:r w:rsidRPr="003469CD">
        <w:rPr>
          <w:color w:val="000000" w:themeColor="text1"/>
          <w:u w:val="single"/>
        </w:rPr>
        <w:t>)</w:t>
      </w:r>
      <w:r>
        <w:rPr>
          <w:color w:val="000000" w:themeColor="text1"/>
        </w:rPr>
        <w:t>. In the major</w:t>
      </w:r>
    </w:p>
    <w:p w14:paraId="116B32BD" w14:textId="40B0FEA6" w:rsidR="001475D6" w:rsidRDefault="001475D6" w:rsidP="001475D6">
      <w:pPr>
        <w:pStyle w:val="NormalWeb"/>
        <w:shd w:val="clear" w:color="auto" w:fill="FFFFFF"/>
        <w:spacing w:before="0" w:beforeAutospacing="0" w:after="0" w:afterAutospacing="0"/>
        <w:ind w:left="720"/>
        <w:textAlignment w:val="baseline"/>
        <w:rPr>
          <w:color w:val="000000" w:themeColor="text1"/>
        </w:rPr>
      </w:pPr>
      <w:r>
        <w:rPr>
          <w:color w:val="000000" w:themeColor="text1"/>
        </w:rPr>
        <w:t xml:space="preserve">requirements, change wording to clarify that the major electives </w:t>
      </w:r>
      <w:r w:rsidRPr="003469CD">
        <w:rPr>
          <w:color w:val="000000" w:themeColor="text1"/>
        </w:rPr>
        <w:t>can come from any OUPI prefix of AAI, CYBS, DMFG, HIS and</w:t>
      </w:r>
      <w:r>
        <w:rPr>
          <w:color w:val="000000" w:themeColor="text1"/>
        </w:rPr>
        <w:t xml:space="preserve"> SDI</w:t>
      </w:r>
      <w:r w:rsidRPr="003469CD">
        <w:rPr>
          <w:color w:val="000000" w:themeColor="text1"/>
        </w:rPr>
        <w:t>. </w:t>
      </w:r>
      <w:r>
        <w:rPr>
          <w:color w:val="000000" w:themeColor="text1"/>
        </w:rPr>
        <w:t>Total credit hours for the degree will not change.</w:t>
      </w:r>
    </w:p>
    <w:p w14:paraId="58863707" w14:textId="0BD543D2" w:rsidR="001475D6" w:rsidRDefault="001475D6" w:rsidP="001475D6">
      <w:pPr>
        <w:pStyle w:val="NormalWeb"/>
        <w:shd w:val="clear" w:color="auto" w:fill="FFFFFF"/>
        <w:spacing w:before="0" w:beforeAutospacing="0" w:after="0" w:afterAutospacing="0"/>
        <w:ind w:left="720"/>
        <w:textAlignment w:val="baseline"/>
        <w:rPr>
          <w:color w:val="000000" w:themeColor="text1"/>
        </w:rPr>
      </w:pPr>
      <w:r>
        <w:rPr>
          <w:color w:val="000000" w:themeColor="text1"/>
          <w:u w:val="single"/>
        </w:rPr>
        <w:t>Reason for request</w:t>
      </w:r>
      <w:r w:rsidRPr="003469CD">
        <w:rPr>
          <w:color w:val="000000" w:themeColor="text1"/>
        </w:rPr>
        <w:t>:</w:t>
      </w:r>
      <w:r>
        <w:rPr>
          <w:color w:val="000000" w:themeColor="text1"/>
        </w:rPr>
        <w:t xml:space="preserve"> To c</w:t>
      </w:r>
      <w:r w:rsidRPr="000C1C1C">
        <w:rPr>
          <w:color w:val="000000" w:themeColor="text1"/>
        </w:rPr>
        <w:t xml:space="preserve">learly state electives can come from any OUPI prefix of AAI, CYBS, DMFG, HIS and SDI </w:t>
      </w:r>
      <w:r>
        <w:rPr>
          <w:color w:val="000000" w:themeColor="text1"/>
        </w:rPr>
        <w:t>to facilitate programming the degree audit system</w:t>
      </w:r>
      <w:r w:rsidR="006958E8">
        <w:rPr>
          <w:color w:val="000000" w:themeColor="text1"/>
        </w:rPr>
        <w:t>.</w:t>
      </w:r>
    </w:p>
    <w:p w14:paraId="5F8BA588" w14:textId="77777777" w:rsidR="00E37FD4" w:rsidRDefault="00E37FD4" w:rsidP="00E37FD4">
      <w:pPr>
        <w:pStyle w:val="NormalWeb"/>
        <w:shd w:val="clear" w:color="auto" w:fill="FFFFFF"/>
        <w:spacing w:before="0" w:beforeAutospacing="0" w:after="0" w:afterAutospacing="0"/>
        <w:textAlignment w:val="baseline"/>
        <w:rPr>
          <w:color w:val="000000" w:themeColor="text1"/>
          <w:u w:val="single"/>
        </w:rPr>
      </w:pPr>
    </w:p>
    <w:p w14:paraId="58A802E3" w14:textId="77777777" w:rsidR="00E37FD4" w:rsidRDefault="00E37FD4" w:rsidP="00E37FD4">
      <w:pPr>
        <w:pStyle w:val="NormalWeb"/>
        <w:shd w:val="clear" w:color="auto" w:fill="FFFFFF"/>
        <w:spacing w:before="0" w:beforeAutospacing="0" w:after="0" w:afterAutospacing="0"/>
        <w:ind w:left="288"/>
        <w:textAlignment w:val="baseline"/>
        <w:rPr>
          <w:color w:val="000000" w:themeColor="text1"/>
        </w:rPr>
      </w:pPr>
      <w:r w:rsidRPr="00E37FD4">
        <w:rPr>
          <w:color w:val="000000" w:themeColor="text1"/>
          <w:u w:val="single"/>
        </w:rPr>
        <w:t>Data Science and Analytics, Undergraduate Certificate (RPC 464, MC T103)</w:t>
      </w:r>
      <w:r w:rsidRPr="00E37FD4">
        <w:rPr>
          <w:color w:val="000000" w:themeColor="text1"/>
        </w:rPr>
        <w:t>.</w:t>
      </w:r>
      <w:r>
        <w:rPr>
          <w:color w:val="000000" w:themeColor="text1"/>
        </w:rPr>
        <w:t xml:space="preserve"> Request to change prefix of </w:t>
      </w:r>
    </w:p>
    <w:p w14:paraId="2003C02B" w14:textId="47CCC20F" w:rsidR="00E37FD4" w:rsidRDefault="00E37FD4" w:rsidP="00E37FD4">
      <w:pPr>
        <w:pStyle w:val="NormalWeb"/>
        <w:shd w:val="clear" w:color="auto" w:fill="FFFFFF"/>
        <w:spacing w:before="0" w:beforeAutospacing="0" w:after="0" w:afterAutospacing="0"/>
        <w:ind w:left="288" w:firstLine="432"/>
        <w:textAlignment w:val="baseline"/>
        <w:rPr>
          <w:color w:val="000000" w:themeColor="text1"/>
        </w:rPr>
      </w:pPr>
      <w:r>
        <w:rPr>
          <w:color w:val="000000" w:themeColor="text1"/>
        </w:rPr>
        <w:t>DSA courses to DSAI. Total credit hours for the program will not change.</w:t>
      </w:r>
    </w:p>
    <w:p w14:paraId="096FB060" w14:textId="22CDC965" w:rsidR="00E37FD4" w:rsidRDefault="00E37FD4" w:rsidP="00E37FD4">
      <w:pPr>
        <w:pStyle w:val="NormalWeb"/>
        <w:shd w:val="clear" w:color="auto" w:fill="FFFFFF"/>
        <w:spacing w:before="0" w:beforeAutospacing="0" w:after="0" w:afterAutospacing="0"/>
        <w:ind w:left="720"/>
        <w:textAlignment w:val="baseline"/>
        <w:rPr>
          <w:color w:val="000000" w:themeColor="text1"/>
        </w:rPr>
      </w:pPr>
      <w:r w:rsidRPr="00E37FD4">
        <w:rPr>
          <w:color w:val="000000" w:themeColor="text1"/>
          <w:u w:val="single"/>
        </w:rPr>
        <w:t>Reason for request</w:t>
      </w:r>
      <w:r>
        <w:rPr>
          <w:color w:val="000000" w:themeColor="text1"/>
        </w:rPr>
        <w:t xml:space="preserve">: </w:t>
      </w:r>
      <w:r w:rsidRPr="00E37FD4">
        <w:rPr>
          <w:color w:val="000000" w:themeColor="text1"/>
        </w:rPr>
        <w:t>The proposed change from the Data Science and Analytics (DSA) course prefix to Data Science and Artificial Intelligence (DSAI) reflects the Institute’s academic expansion and the launch of the new Bachelor of Science in Artificial Intelligence Engineering. This updated prefix more accurately represents the breadth and evolution of our curriculum, which now formally integrates artificial intelligence, machine learning, and advanced computational methodologies alongside core data science and analytics competencies. Aligning all undergraduate and graduate courses under the DSAI prefix ensures consistency across programs and improves clarity for students and external stakeholders.</w:t>
      </w:r>
    </w:p>
    <w:p w14:paraId="507B34CE" w14:textId="77777777" w:rsidR="00E37FD4" w:rsidRDefault="00E37FD4" w:rsidP="00E37FD4">
      <w:pPr>
        <w:pStyle w:val="NormalWeb"/>
        <w:shd w:val="clear" w:color="auto" w:fill="FFFFFF"/>
        <w:spacing w:before="0" w:beforeAutospacing="0" w:after="0" w:afterAutospacing="0"/>
        <w:textAlignment w:val="baseline"/>
        <w:rPr>
          <w:color w:val="000000" w:themeColor="text1"/>
          <w:u w:val="single"/>
        </w:rPr>
      </w:pPr>
    </w:p>
    <w:p w14:paraId="57EC013A" w14:textId="77777777" w:rsidR="0000729E" w:rsidRDefault="00E37FD4" w:rsidP="00E37FD4">
      <w:pPr>
        <w:pStyle w:val="NormalWeb"/>
        <w:shd w:val="clear" w:color="auto" w:fill="FFFFFF"/>
        <w:spacing w:before="0" w:beforeAutospacing="0" w:after="0" w:afterAutospacing="0"/>
        <w:ind w:left="288"/>
        <w:textAlignment w:val="baseline"/>
        <w:rPr>
          <w:color w:val="000000" w:themeColor="text1"/>
        </w:rPr>
      </w:pPr>
      <w:r w:rsidRPr="00E37FD4">
        <w:rPr>
          <w:color w:val="000000" w:themeColor="text1"/>
          <w:u w:val="single"/>
        </w:rPr>
        <w:t>Machine Learning and Artificial Intelligence, Undergraduate Certificate (RPC 527, MC T405)</w:t>
      </w:r>
      <w:r w:rsidRPr="00E37FD4">
        <w:rPr>
          <w:color w:val="000000" w:themeColor="text1"/>
        </w:rPr>
        <w:t>.</w:t>
      </w:r>
      <w:r>
        <w:rPr>
          <w:color w:val="000000" w:themeColor="text1"/>
        </w:rPr>
        <w:t xml:space="preserve"> </w:t>
      </w:r>
      <w:r w:rsidR="0000729E">
        <w:rPr>
          <w:color w:val="000000" w:themeColor="text1"/>
        </w:rPr>
        <w:t xml:space="preserve">Request to </w:t>
      </w:r>
    </w:p>
    <w:p w14:paraId="6C5289AB" w14:textId="13A2643C" w:rsidR="00E37FD4" w:rsidRDefault="0000729E" w:rsidP="0000729E">
      <w:pPr>
        <w:pStyle w:val="NormalWeb"/>
        <w:shd w:val="clear" w:color="auto" w:fill="FFFFFF"/>
        <w:spacing w:before="0" w:beforeAutospacing="0" w:after="0" w:afterAutospacing="0"/>
        <w:ind w:left="720"/>
        <w:textAlignment w:val="baseline"/>
        <w:rPr>
          <w:color w:val="000000" w:themeColor="text1"/>
        </w:rPr>
      </w:pPr>
      <w:r>
        <w:rPr>
          <w:color w:val="000000" w:themeColor="text1"/>
        </w:rPr>
        <w:t xml:space="preserve">change admission requirements to allow </w:t>
      </w:r>
      <w:r w:rsidRPr="0000729E">
        <w:rPr>
          <w:color w:val="000000" w:themeColor="text1"/>
        </w:rPr>
        <w:t>computer engineering students to complete this certificate. Several students have requested permission.</w:t>
      </w:r>
      <w:r>
        <w:rPr>
          <w:color w:val="000000" w:themeColor="text1"/>
        </w:rPr>
        <w:t xml:space="preserve"> </w:t>
      </w:r>
      <w:r w:rsidR="00E37FD4">
        <w:rPr>
          <w:color w:val="000000" w:themeColor="text1"/>
        </w:rPr>
        <w:t>Total credit hours for the program will not change.</w:t>
      </w:r>
    </w:p>
    <w:p w14:paraId="7545FC55" w14:textId="1CE87BC7" w:rsidR="00E37FD4" w:rsidRPr="00E37FD4" w:rsidRDefault="00E37FD4" w:rsidP="0000729E">
      <w:pPr>
        <w:pStyle w:val="NormalWeb"/>
        <w:shd w:val="clear" w:color="auto" w:fill="FFFFFF"/>
        <w:spacing w:before="0" w:beforeAutospacing="0" w:after="0" w:afterAutospacing="0"/>
        <w:ind w:left="720"/>
        <w:textAlignment w:val="baseline"/>
        <w:rPr>
          <w:color w:val="000000" w:themeColor="text1"/>
        </w:rPr>
      </w:pPr>
      <w:r w:rsidRPr="00E37FD4">
        <w:rPr>
          <w:color w:val="000000" w:themeColor="text1"/>
          <w:u w:val="single"/>
        </w:rPr>
        <w:t>Reason for request</w:t>
      </w:r>
      <w:r>
        <w:rPr>
          <w:color w:val="000000" w:themeColor="text1"/>
        </w:rPr>
        <w:t>:</w:t>
      </w:r>
      <w:r w:rsidR="0000729E" w:rsidRPr="0000729E">
        <w:t xml:space="preserve"> </w:t>
      </w:r>
      <w:r w:rsidR="0000729E" w:rsidRPr="0000729E">
        <w:rPr>
          <w:color w:val="000000" w:themeColor="text1"/>
        </w:rPr>
        <w:t>To allow computer engineering students to receive the professional benefit of having deep knowledge of artificial intelligence and machine learning visible on their academic transcript.</w:t>
      </w:r>
    </w:p>
    <w:p w14:paraId="350C3C91" w14:textId="77777777" w:rsidR="003942AB" w:rsidRDefault="003942AB" w:rsidP="001475D6">
      <w:pPr>
        <w:pStyle w:val="List"/>
        <w:ind w:left="0" w:firstLine="0"/>
        <w:rPr>
          <w:rFonts w:ascii="Times New Roman" w:hAnsi="Times New Roman"/>
          <w:b/>
          <w:sz w:val="24"/>
          <w:szCs w:val="24"/>
        </w:rPr>
      </w:pPr>
    </w:p>
    <w:p w14:paraId="7AEC919D" w14:textId="77777777" w:rsidR="00E64FBE" w:rsidRDefault="00E64FBE" w:rsidP="00E64FBE">
      <w:pPr>
        <w:pStyle w:val="p1"/>
        <w:shd w:val="clear" w:color="auto" w:fill="FFFFFF"/>
        <w:spacing w:before="0" w:beforeAutospacing="0" w:after="0" w:afterAutospacing="0"/>
        <w:textAlignment w:val="baseline"/>
        <w:rPr>
          <w:color w:val="000000" w:themeColor="text1"/>
          <w:shd w:val="clear" w:color="auto" w:fill="FFFFFF"/>
        </w:rPr>
      </w:pPr>
      <w:r w:rsidRPr="009D784A">
        <w:rPr>
          <w:color w:val="000000" w:themeColor="text1"/>
          <w:shd w:val="clear" w:color="auto" w:fill="FFFFFF"/>
        </w:rPr>
        <w:t>W</w:t>
      </w:r>
      <w:r>
        <w:rPr>
          <w:color w:val="000000" w:themeColor="text1"/>
          <w:shd w:val="clear" w:color="auto" w:fill="FFFFFF"/>
        </w:rPr>
        <w:t>EITZENHOFFER COLLEGE</w:t>
      </w:r>
      <w:r w:rsidRPr="009D784A">
        <w:rPr>
          <w:color w:val="000000" w:themeColor="text1"/>
          <w:shd w:val="clear" w:color="auto" w:fill="FFFFFF"/>
        </w:rPr>
        <w:t xml:space="preserve"> </w:t>
      </w:r>
      <w:r>
        <w:rPr>
          <w:color w:val="000000" w:themeColor="text1"/>
          <w:shd w:val="clear" w:color="auto" w:fill="FFFFFF"/>
        </w:rPr>
        <w:t>OF</w:t>
      </w:r>
      <w:r w:rsidRPr="009D784A">
        <w:rPr>
          <w:color w:val="000000" w:themeColor="text1"/>
          <w:shd w:val="clear" w:color="auto" w:fill="FFFFFF"/>
        </w:rPr>
        <w:t xml:space="preserve"> F</w:t>
      </w:r>
      <w:r>
        <w:rPr>
          <w:color w:val="000000" w:themeColor="text1"/>
          <w:shd w:val="clear" w:color="auto" w:fill="FFFFFF"/>
        </w:rPr>
        <w:t>INE</w:t>
      </w:r>
      <w:r w:rsidRPr="009D784A">
        <w:rPr>
          <w:color w:val="000000" w:themeColor="text1"/>
          <w:shd w:val="clear" w:color="auto" w:fill="FFFFFF"/>
        </w:rPr>
        <w:t xml:space="preserve"> A</w:t>
      </w:r>
      <w:r>
        <w:rPr>
          <w:color w:val="000000" w:themeColor="text1"/>
          <w:shd w:val="clear" w:color="auto" w:fill="FFFFFF"/>
        </w:rPr>
        <w:t>RTS</w:t>
      </w:r>
    </w:p>
    <w:p w14:paraId="49FA47D5" w14:textId="77777777" w:rsidR="00744545" w:rsidRDefault="00E64FBE" w:rsidP="00E64FBE">
      <w:pPr>
        <w:pStyle w:val="p1"/>
        <w:shd w:val="clear" w:color="auto" w:fill="FFFFFF"/>
        <w:spacing w:before="0" w:beforeAutospacing="0" w:after="0" w:afterAutospacing="0"/>
        <w:ind w:left="288"/>
        <w:textAlignment w:val="baseline"/>
        <w:rPr>
          <w:color w:val="000000" w:themeColor="text1"/>
          <w:shd w:val="clear" w:color="auto" w:fill="FFFFFF"/>
        </w:rPr>
      </w:pPr>
      <w:r>
        <w:rPr>
          <w:color w:val="000000" w:themeColor="text1"/>
          <w:u w:val="single"/>
          <w:shd w:val="clear" w:color="auto" w:fill="FFFFFF"/>
        </w:rPr>
        <w:t>Art, Technology &amp; Culture</w:t>
      </w:r>
      <w:r w:rsidRPr="009D784A">
        <w:rPr>
          <w:color w:val="000000" w:themeColor="text1"/>
          <w:u w:val="single"/>
          <w:shd w:val="clear" w:color="auto" w:fill="FFFFFF"/>
        </w:rPr>
        <w:t xml:space="preserve">, Bachelor of </w:t>
      </w:r>
      <w:r>
        <w:rPr>
          <w:color w:val="000000" w:themeColor="text1"/>
          <w:u w:val="single"/>
          <w:shd w:val="clear" w:color="auto" w:fill="FFFFFF"/>
        </w:rPr>
        <w:t>Fine Arts</w:t>
      </w:r>
      <w:r w:rsidRPr="009D784A">
        <w:rPr>
          <w:color w:val="000000" w:themeColor="text1"/>
          <w:u w:val="single"/>
          <w:shd w:val="clear" w:color="auto" w:fill="FFFFFF"/>
        </w:rPr>
        <w:t xml:space="preserve"> (RPC </w:t>
      </w:r>
      <w:r>
        <w:rPr>
          <w:color w:val="000000" w:themeColor="text1"/>
          <w:u w:val="single"/>
          <w:shd w:val="clear" w:color="auto" w:fill="FFFFFF"/>
        </w:rPr>
        <w:t>268</w:t>
      </w:r>
      <w:r w:rsidRPr="009D784A">
        <w:rPr>
          <w:color w:val="000000" w:themeColor="text1"/>
          <w:u w:val="single"/>
          <w:shd w:val="clear" w:color="auto" w:fill="FFFFFF"/>
        </w:rPr>
        <w:t xml:space="preserve">, MC </w:t>
      </w:r>
      <w:r>
        <w:rPr>
          <w:color w:val="000000" w:themeColor="text1"/>
          <w:u w:val="single"/>
          <w:shd w:val="clear" w:color="auto" w:fill="FFFFFF"/>
        </w:rPr>
        <w:t>B063</w:t>
      </w:r>
      <w:r w:rsidRPr="009D784A">
        <w:rPr>
          <w:color w:val="000000" w:themeColor="text1"/>
          <w:u w:val="single"/>
          <w:shd w:val="clear" w:color="auto" w:fill="FFFFFF"/>
        </w:rPr>
        <w:t>)</w:t>
      </w:r>
      <w:r>
        <w:rPr>
          <w:color w:val="000000" w:themeColor="text1"/>
          <w:shd w:val="clear" w:color="auto" w:fill="FFFFFF"/>
        </w:rPr>
        <w:t>.</w:t>
      </w:r>
      <w:r w:rsidR="00E11A7B">
        <w:rPr>
          <w:color w:val="000000" w:themeColor="text1"/>
          <w:shd w:val="clear" w:color="auto" w:fill="FFFFFF"/>
        </w:rPr>
        <w:t xml:space="preserve"> </w:t>
      </w:r>
      <w:r w:rsidR="00A526E4">
        <w:rPr>
          <w:color w:val="000000" w:themeColor="text1"/>
          <w:shd w:val="clear" w:color="auto" w:fill="FFFFFF"/>
        </w:rPr>
        <w:t xml:space="preserve">In the major requirements, </w:t>
      </w:r>
      <w:r w:rsidR="00A526E4" w:rsidRPr="00A526E4">
        <w:rPr>
          <w:color w:val="000000" w:themeColor="text1"/>
          <w:shd w:val="clear" w:color="auto" w:fill="FFFFFF"/>
        </w:rPr>
        <w:t xml:space="preserve">ATC </w:t>
      </w:r>
    </w:p>
    <w:p w14:paraId="609B28C6" w14:textId="7372724C" w:rsidR="00E64FBE" w:rsidRDefault="00A526E4" w:rsidP="00744545">
      <w:pPr>
        <w:pStyle w:val="p1"/>
        <w:shd w:val="clear" w:color="auto" w:fill="FFFFFF"/>
        <w:spacing w:before="0" w:beforeAutospacing="0" w:after="0" w:afterAutospacing="0"/>
        <w:ind w:left="720"/>
        <w:textAlignment w:val="baseline"/>
        <w:rPr>
          <w:color w:val="000000" w:themeColor="text1"/>
          <w:shd w:val="clear" w:color="auto" w:fill="FFFFFF"/>
        </w:rPr>
      </w:pPr>
      <w:r w:rsidRPr="00A526E4">
        <w:rPr>
          <w:color w:val="000000" w:themeColor="text1"/>
          <w:shd w:val="clear" w:color="auto" w:fill="FFFFFF"/>
        </w:rPr>
        <w:t xml:space="preserve">2823 </w:t>
      </w:r>
      <w:r>
        <w:rPr>
          <w:color w:val="000000" w:themeColor="text1"/>
          <w:shd w:val="clear" w:color="auto" w:fill="FFFFFF"/>
        </w:rPr>
        <w:t xml:space="preserve">is changing title to </w:t>
      </w:r>
      <w:r w:rsidRPr="00A526E4">
        <w:rPr>
          <w:color w:val="000000" w:themeColor="text1"/>
          <w:shd w:val="clear" w:color="auto" w:fill="FFFFFF"/>
        </w:rPr>
        <w:t>Introduction to Animation</w:t>
      </w:r>
      <w:r>
        <w:rPr>
          <w:color w:val="000000" w:themeColor="text1"/>
          <w:shd w:val="clear" w:color="auto" w:fill="FFFFFF"/>
        </w:rPr>
        <w:t xml:space="preserve">. In the major support requirements, remove the notation that </w:t>
      </w:r>
      <w:r w:rsidRPr="00A526E4">
        <w:rPr>
          <w:color w:val="000000" w:themeColor="text1"/>
          <w:shd w:val="clear" w:color="auto" w:fill="FFFFFF"/>
        </w:rPr>
        <w:t>A H</w:t>
      </w:r>
      <w:r>
        <w:rPr>
          <w:color w:val="000000" w:themeColor="text1"/>
          <w:shd w:val="clear" w:color="auto" w:fill="FFFFFF"/>
        </w:rPr>
        <w:t>I</w:t>
      </w:r>
      <w:r w:rsidRPr="00A526E4">
        <w:rPr>
          <w:color w:val="000000" w:themeColor="text1"/>
          <w:shd w:val="clear" w:color="auto" w:fill="FFFFFF"/>
        </w:rPr>
        <w:t xml:space="preserve"> must be General Educ. approved selected from Core IV</w:t>
      </w:r>
      <w:r>
        <w:rPr>
          <w:color w:val="000000" w:themeColor="text1"/>
          <w:shd w:val="clear" w:color="auto" w:fill="FFFFFF"/>
        </w:rPr>
        <w:t>. In the General Education and College requirements, u</w:t>
      </w:r>
      <w:r w:rsidRPr="00A526E4">
        <w:rPr>
          <w:color w:val="000000" w:themeColor="text1"/>
          <w:shd w:val="clear" w:color="auto" w:fill="FFFFFF"/>
        </w:rPr>
        <w:t>pdate 3-4 hours of Advised Elective to 3-4 hours of General Education Approved Advised Elective.</w:t>
      </w:r>
      <w:r>
        <w:rPr>
          <w:color w:val="000000" w:themeColor="text1"/>
          <w:shd w:val="clear" w:color="auto" w:fill="FFFFFF"/>
        </w:rPr>
        <w:t xml:space="preserve"> </w:t>
      </w:r>
      <w:r w:rsidRPr="00A526E4">
        <w:rPr>
          <w:color w:val="000000" w:themeColor="text1"/>
          <w:shd w:val="clear" w:color="auto" w:fill="FFFFFF"/>
        </w:rPr>
        <w:t>Total credit hours for the degree</w:t>
      </w:r>
      <w:r>
        <w:rPr>
          <w:color w:val="000000" w:themeColor="text1"/>
          <w:shd w:val="clear" w:color="auto" w:fill="FFFFFF"/>
        </w:rPr>
        <w:t xml:space="preserve"> will not change.</w:t>
      </w:r>
    </w:p>
    <w:p w14:paraId="7FB0A324" w14:textId="2C7424B0" w:rsidR="00AF606D" w:rsidRPr="00C265E5" w:rsidRDefault="00E64FBE" w:rsidP="00C265E5">
      <w:pPr>
        <w:pStyle w:val="p1"/>
        <w:shd w:val="clear" w:color="auto" w:fill="FFFFFF"/>
        <w:spacing w:before="0" w:beforeAutospacing="0" w:after="0" w:afterAutospacing="0"/>
        <w:ind w:left="720"/>
        <w:textAlignment w:val="baseline"/>
        <w:rPr>
          <w:color w:val="000000" w:themeColor="text1"/>
          <w:shd w:val="clear" w:color="auto" w:fill="FFFFFF"/>
        </w:rPr>
      </w:pPr>
      <w:r w:rsidRPr="009D784A">
        <w:rPr>
          <w:color w:val="000000" w:themeColor="text1"/>
          <w:u w:val="single"/>
          <w:shd w:val="clear" w:color="auto" w:fill="FFFFFF"/>
        </w:rPr>
        <w:t>Reason for Request</w:t>
      </w:r>
      <w:r>
        <w:rPr>
          <w:color w:val="000000" w:themeColor="text1"/>
          <w:shd w:val="clear" w:color="auto" w:fill="FFFFFF"/>
        </w:rPr>
        <w:t>:</w:t>
      </w:r>
      <w:r w:rsidR="00E517A1">
        <w:rPr>
          <w:color w:val="000000" w:themeColor="text1"/>
          <w:shd w:val="clear" w:color="auto" w:fill="FFFFFF"/>
        </w:rPr>
        <w:t xml:space="preserve"> Course name change and clarification of required general education credit hours.</w:t>
      </w:r>
    </w:p>
    <w:p w14:paraId="7CBF77E9" w14:textId="77777777" w:rsidR="009D784A" w:rsidRDefault="009D784A" w:rsidP="00AF606D">
      <w:pPr>
        <w:pStyle w:val="p1"/>
        <w:shd w:val="clear" w:color="auto" w:fill="FFFFFF"/>
        <w:spacing w:before="0" w:beforeAutospacing="0" w:after="0" w:afterAutospacing="0"/>
        <w:textAlignment w:val="baseline"/>
        <w:rPr>
          <w:color w:val="000000" w:themeColor="text1"/>
          <w:u w:val="single"/>
        </w:rPr>
      </w:pPr>
    </w:p>
    <w:p w14:paraId="47E6D58A" w14:textId="77777777" w:rsidR="00F2222E" w:rsidRDefault="00F2222E" w:rsidP="00F2222E">
      <w:pPr>
        <w:pStyle w:val="p1"/>
        <w:shd w:val="clear" w:color="auto" w:fill="FFFFFF"/>
        <w:spacing w:before="0" w:beforeAutospacing="0" w:after="0" w:afterAutospacing="0"/>
        <w:ind w:left="576"/>
        <w:textAlignment w:val="baseline"/>
        <w:rPr>
          <w:b/>
        </w:rPr>
      </w:pPr>
    </w:p>
    <w:p w14:paraId="0C2ACB81" w14:textId="1F1225BA" w:rsidR="004E532F" w:rsidRDefault="00810F70" w:rsidP="00C265E5">
      <w:pPr>
        <w:pStyle w:val="List"/>
        <w:ind w:left="0" w:firstLine="0"/>
        <w:jc w:val="center"/>
        <w:rPr>
          <w:rFonts w:ascii="Times New Roman" w:hAnsi="Times New Roman"/>
          <w:b/>
          <w:sz w:val="24"/>
          <w:szCs w:val="24"/>
        </w:rPr>
      </w:pPr>
      <w:r w:rsidRPr="00682DF2">
        <w:rPr>
          <w:rFonts w:ascii="Times New Roman" w:hAnsi="Times New Roman"/>
          <w:b/>
          <w:sz w:val="24"/>
          <w:szCs w:val="24"/>
        </w:rPr>
        <w:t>A</w:t>
      </w:r>
      <w:r w:rsidR="00682DF2" w:rsidRPr="00682DF2">
        <w:rPr>
          <w:rFonts w:ascii="Times New Roman" w:hAnsi="Times New Roman"/>
          <w:b/>
          <w:sz w:val="24"/>
          <w:szCs w:val="24"/>
        </w:rPr>
        <w:t>DMINISTRATIVE/INTERNAL</w:t>
      </w:r>
    </w:p>
    <w:p w14:paraId="6C3222E2" w14:textId="440FA2AB" w:rsidR="00810F70" w:rsidRDefault="00F458ED" w:rsidP="00D61DF9">
      <w:pPr>
        <w:pStyle w:val="List"/>
        <w:ind w:left="0" w:firstLine="0"/>
        <w:jc w:val="center"/>
        <w:rPr>
          <w:rFonts w:ascii="Times New Roman" w:hAnsi="Times New Roman"/>
          <w:b/>
          <w:sz w:val="24"/>
          <w:szCs w:val="24"/>
        </w:rPr>
      </w:pPr>
      <w:r>
        <w:rPr>
          <w:rFonts w:ascii="Times New Roman" w:hAnsi="Times New Roman"/>
          <w:b/>
          <w:sz w:val="24"/>
          <w:szCs w:val="24"/>
        </w:rPr>
        <w:t xml:space="preserve">Admin/Internal </w:t>
      </w:r>
      <w:r w:rsidR="00D61DF9">
        <w:rPr>
          <w:rFonts w:ascii="Times New Roman" w:hAnsi="Times New Roman"/>
          <w:b/>
          <w:sz w:val="24"/>
          <w:szCs w:val="24"/>
        </w:rPr>
        <w:t xml:space="preserve">Program </w:t>
      </w:r>
      <w:r w:rsidR="004E532F">
        <w:rPr>
          <w:rFonts w:ascii="Times New Roman" w:hAnsi="Times New Roman"/>
          <w:b/>
          <w:sz w:val="24"/>
          <w:szCs w:val="24"/>
        </w:rPr>
        <w:t xml:space="preserve">Requirement </w:t>
      </w:r>
      <w:r w:rsidR="00AB54B6">
        <w:rPr>
          <w:rFonts w:ascii="Times New Roman" w:hAnsi="Times New Roman"/>
          <w:b/>
          <w:sz w:val="24"/>
          <w:szCs w:val="24"/>
        </w:rPr>
        <w:t>Changes</w:t>
      </w:r>
    </w:p>
    <w:p w14:paraId="743D44FA" w14:textId="77777777" w:rsidR="00F458ED" w:rsidRDefault="00F458ED" w:rsidP="00D61DF9">
      <w:pPr>
        <w:pStyle w:val="List"/>
        <w:ind w:left="0" w:firstLine="0"/>
        <w:jc w:val="center"/>
        <w:rPr>
          <w:rFonts w:ascii="Times New Roman" w:hAnsi="Times New Roman"/>
          <w:b/>
          <w:sz w:val="24"/>
          <w:szCs w:val="24"/>
        </w:rPr>
      </w:pPr>
    </w:p>
    <w:p w14:paraId="22770188" w14:textId="64808FAF" w:rsidR="00F2222E" w:rsidRDefault="00F2222E" w:rsidP="00F2222E">
      <w:pPr>
        <w:autoSpaceDE w:val="0"/>
        <w:autoSpaceDN w:val="0"/>
        <w:adjustRightInd w:val="0"/>
        <w:ind w:left="432" w:hanging="288"/>
      </w:pPr>
      <w:r>
        <w:t xml:space="preserve">GALLOGLY </w:t>
      </w:r>
      <w:r w:rsidRPr="00682DF2">
        <w:t xml:space="preserve">COLLEGE OF </w:t>
      </w:r>
      <w:r>
        <w:t>ENGINEERING</w:t>
      </w:r>
    </w:p>
    <w:p w14:paraId="7912537F" w14:textId="26FEFD85" w:rsidR="002339C8" w:rsidRPr="0015654E" w:rsidRDefault="002339C8" w:rsidP="002339C8">
      <w:pPr>
        <w:autoSpaceDE w:val="0"/>
        <w:autoSpaceDN w:val="0"/>
        <w:adjustRightInd w:val="0"/>
        <w:ind w:left="432" w:hanging="288"/>
      </w:pPr>
      <w:r>
        <w:t>(Change role to GC Dean Program Graduate Council to view)</w:t>
      </w:r>
    </w:p>
    <w:p w14:paraId="47D45F4F" w14:textId="77777777" w:rsidR="00B42E70" w:rsidRDefault="00F2222E" w:rsidP="00B42E70">
      <w:pPr>
        <w:pStyle w:val="NormalWeb"/>
        <w:shd w:val="clear" w:color="auto" w:fill="FFFFFF"/>
        <w:spacing w:before="0" w:beforeAutospacing="0" w:after="0" w:afterAutospacing="0"/>
        <w:ind w:left="576" w:hanging="288"/>
        <w:textAlignment w:val="baseline"/>
        <w:rPr>
          <w:u w:val="single"/>
        </w:rPr>
      </w:pPr>
      <w:r>
        <w:rPr>
          <w:color w:val="000000" w:themeColor="text1"/>
          <w:u w:val="single"/>
        </w:rPr>
        <w:t>Bachelor of Science (in</w:t>
      </w:r>
      <w:r w:rsidR="00836E16">
        <w:rPr>
          <w:color w:val="000000" w:themeColor="text1"/>
          <w:u w:val="single"/>
        </w:rPr>
        <w:t xml:space="preserve"> Cybersecurity</w:t>
      </w:r>
      <w:r>
        <w:rPr>
          <w:color w:val="000000" w:themeColor="text1"/>
          <w:u w:val="single"/>
        </w:rPr>
        <w:t>)</w:t>
      </w:r>
      <w:r w:rsidRPr="008349FA">
        <w:rPr>
          <w:color w:val="000000" w:themeColor="text1"/>
          <w:u w:val="single"/>
        </w:rPr>
        <w:t xml:space="preserve">, </w:t>
      </w:r>
      <w:r>
        <w:rPr>
          <w:color w:val="000000" w:themeColor="text1"/>
          <w:u w:val="single"/>
        </w:rPr>
        <w:t>Master</w:t>
      </w:r>
      <w:r w:rsidRPr="008349FA">
        <w:rPr>
          <w:color w:val="000000" w:themeColor="text1"/>
          <w:u w:val="single"/>
        </w:rPr>
        <w:t xml:space="preserve"> of Science</w:t>
      </w:r>
      <w:r>
        <w:rPr>
          <w:color w:val="000000" w:themeColor="text1"/>
          <w:u w:val="single"/>
        </w:rPr>
        <w:t xml:space="preserve"> (in </w:t>
      </w:r>
      <w:r w:rsidR="00836E16">
        <w:rPr>
          <w:color w:val="000000" w:themeColor="text1"/>
          <w:u w:val="single"/>
        </w:rPr>
        <w:t>Cybersecurity)</w:t>
      </w:r>
      <w:r w:rsidRPr="008349FA">
        <w:rPr>
          <w:color w:val="000000" w:themeColor="text1"/>
          <w:u w:val="single"/>
        </w:rPr>
        <w:t xml:space="preserve"> (RPC </w:t>
      </w:r>
      <w:r w:rsidR="00836E16" w:rsidRPr="00836E16">
        <w:rPr>
          <w:color w:val="000000" w:themeColor="text1"/>
          <w:u w:val="single"/>
        </w:rPr>
        <w:t>496/534</w:t>
      </w:r>
      <w:r w:rsidRPr="008349FA">
        <w:rPr>
          <w:color w:val="000000" w:themeColor="text1"/>
          <w:u w:val="single"/>
        </w:rPr>
        <w:t>, MC</w:t>
      </w:r>
      <w:r w:rsidR="00B42E70">
        <w:rPr>
          <w:u w:val="single"/>
        </w:rPr>
        <w:t xml:space="preserve"> </w:t>
      </w:r>
    </w:p>
    <w:p w14:paraId="051D660F" w14:textId="77777777" w:rsidR="00241233" w:rsidRDefault="00836E16" w:rsidP="00241233">
      <w:pPr>
        <w:pStyle w:val="NormalWeb"/>
        <w:shd w:val="clear" w:color="auto" w:fill="FFFFFF"/>
        <w:spacing w:before="0" w:beforeAutospacing="0" w:after="0" w:afterAutospacing="0"/>
        <w:ind w:left="576" w:hanging="288"/>
        <w:textAlignment w:val="baseline"/>
        <w:rPr>
          <w:color w:val="000000" w:themeColor="text1"/>
        </w:rPr>
      </w:pPr>
      <w:r w:rsidRPr="00836E16">
        <w:rPr>
          <w:color w:val="000000" w:themeColor="text1"/>
          <w:u w:val="single"/>
        </w:rPr>
        <w:t>A264/F261</w:t>
      </w:r>
      <w:r w:rsidR="00F2222E" w:rsidRPr="008349FA">
        <w:rPr>
          <w:color w:val="000000" w:themeColor="text1"/>
          <w:u w:val="single"/>
        </w:rPr>
        <w:t>).</w:t>
      </w:r>
      <w:r w:rsidR="00F2222E" w:rsidRPr="008349FA">
        <w:rPr>
          <w:color w:val="000000" w:themeColor="text1"/>
        </w:rPr>
        <w:t xml:space="preserve"> </w:t>
      </w:r>
      <w:r w:rsidR="00B42E70">
        <w:rPr>
          <w:color w:val="000000" w:themeColor="text1"/>
        </w:rPr>
        <w:t xml:space="preserve">Request to </w:t>
      </w:r>
      <w:r w:rsidR="00B42E70" w:rsidRPr="00B42E70">
        <w:rPr>
          <w:color w:val="000000" w:themeColor="text1"/>
        </w:rPr>
        <w:t>change wording to clarify that the major electives</w:t>
      </w:r>
      <w:r w:rsidR="00B42E70">
        <w:rPr>
          <w:color w:val="000000" w:themeColor="text1"/>
        </w:rPr>
        <w:t>, at both undergraduate and</w:t>
      </w:r>
      <w:r w:rsidR="005E0E1A">
        <w:rPr>
          <w:color w:val="000000" w:themeColor="text1"/>
        </w:rPr>
        <w:t xml:space="preserve"> </w:t>
      </w:r>
    </w:p>
    <w:p w14:paraId="4A829493" w14:textId="5D4D9A18" w:rsidR="00F2222E" w:rsidRPr="00F52814" w:rsidRDefault="00B42E70" w:rsidP="00241233">
      <w:pPr>
        <w:pStyle w:val="NormalWeb"/>
        <w:shd w:val="clear" w:color="auto" w:fill="FFFFFF"/>
        <w:spacing w:before="0" w:beforeAutospacing="0" w:after="0" w:afterAutospacing="0"/>
        <w:ind w:left="720"/>
        <w:textAlignment w:val="baseline"/>
        <w:rPr>
          <w:color w:val="000000" w:themeColor="text1"/>
        </w:rPr>
      </w:pPr>
      <w:r>
        <w:rPr>
          <w:color w:val="000000" w:themeColor="text1"/>
        </w:rPr>
        <w:t>graduate level,</w:t>
      </w:r>
      <w:r w:rsidRPr="00B42E70">
        <w:rPr>
          <w:color w:val="000000" w:themeColor="text1"/>
        </w:rPr>
        <w:t xml:space="preserve"> can come from any OUPI prefix of AAI, CYBS, DMFG, HIS and SDI. Total credit hours for the degree will not change.</w:t>
      </w:r>
      <w:r w:rsidR="00F2222E">
        <w:rPr>
          <w:color w:val="000000" w:themeColor="text1"/>
        </w:rPr>
        <w:t xml:space="preserve"> </w:t>
      </w:r>
    </w:p>
    <w:p w14:paraId="7D5ED6DB" w14:textId="77777777" w:rsidR="005E0E1A" w:rsidRDefault="00F2222E" w:rsidP="005E0E1A">
      <w:pPr>
        <w:pStyle w:val="NormalWeb"/>
        <w:shd w:val="clear" w:color="auto" w:fill="FFFFFF"/>
        <w:spacing w:before="0" w:beforeAutospacing="0" w:after="0" w:afterAutospacing="0"/>
        <w:ind w:left="720"/>
        <w:textAlignment w:val="baseline"/>
        <w:rPr>
          <w:color w:val="000000" w:themeColor="text1"/>
        </w:rPr>
      </w:pPr>
      <w:r w:rsidRPr="00F2222E">
        <w:rPr>
          <w:color w:val="000000" w:themeColor="text1"/>
          <w:u w:val="single"/>
        </w:rPr>
        <w:t>Reason for request</w:t>
      </w:r>
      <w:r w:rsidRPr="00F2222E">
        <w:rPr>
          <w:color w:val="000000" w:themeColor="text1"/>
        </w:rPr>
        <w:t xml:space="preserve">: </w:t>
      </w:r>
      <w:r w:rsidR="005E0E1A">
        <w:rPr>
          <w:color w:val="000000" w:themeColor="text1"/>
        </w:rPr>
        <w:t>To c</w:t>
      </w:r>
      <w:r w:rsidR="005E0E1A" w:rsidRPr="000C1C1C">
        <w:rPr>
          <w:color w:val="000000" w:themeColor="text1"/>
        </w:rPr>
        <w:t xml:space="preserve">learly state electives can come from any OUPI prefix of AAI, CYBS, DMFG, HIS and SDI </w:t>
      </w:r>
      <w:r w:rsidR="005E0E1A">
        <w:rPr>
          <w:color w:val="000000" w:themeColor="text1"/>
        </w:rPr>
        <w:t>to facilitate programming the degree audit system.</w:t>
      </w:r>
    </w:p>
    <w:p w14:paraId="630C79D8" w14:textId="77777777" w:rsidR="00152EF6" w:rsidRDefault="00152EF6" w:rsidP="005E0E1A">
      <w:pPr>
        <w:pStyle w:val="NormalWeb"/>
        <w:shd w:val="clear" w:color="auto" w:fill="FFFFFF"/>
        <w:spacing w:before="0" w:beforeAutospacing="0" w:after="0" w:afterAutospacing="0"/>
        <w:ind w:left="720"/>
        <w:textAlignment w:val="baseline"/>
        <w:rPr>
          <w:color w:val="000000" w:themeColor="text1"/>
        </w:rPr>
      </w:pPr>
    </w:p>
    <w:p w14:paraId="6757BED3" w14:textId="77777777" w:rsidR="00DB510C" w:rsidRDefault="00152EF6" w:rsidP="00DB510C">
      <w:pPr>
        <w:pStyle w:val="NormalWeb"/>
        <w:shd w:val="clear" w:color="auto" w:fill="FFFFFF"/>
        <w:spacing w:before="0" w:beforeAutospacing="0" w:after="0" w:afterAutospacing="0"/>
        <w:ind w:left="576" w:hanging="288"/>
        <w:textAlignment w:val="baseline"/>
        <w:rPr>
          <w:color w:val="000000" w:themeColor="text1"/>
          <w:u w:val="single"/>
        </w:rPr>
      </w:pPr>
      <w:r>
        <w:rPr>
          <w:color w:val="000000" w:themeColor="text1"/>
          <w:u w:val="single"/>
        </w:rPr>
        <w:t>Bachelor of Science (in Cybersecurity)</w:t>
      </w:r>
      <w:r w:rsidRPr="008349FA">
        <w:rPr>
          <w:color w:val="000000" w:themeColor="text1"/>
          <w:u w:val="single"/>
        </w:rPr>
        <w:t xml:space="preserve">, </w:t>
      </w:r>
      <w:r>
        <w:rPr>
          <w:color w:val="000000" w:themeColor="text1"/>
          <w:u w:val="single"/>
        </w:rPr>
        <w:t>Master</w:t>
      </w:r>
      <w:r w:rsidRPr="008349FA">
        <w:rPr>
          <w:color w:val="000000" w:themeColor="text1"/>
          <w:u w:val="single"/>
        </w:rPr>
        <w:t xml:space="preserve"> of Science</w:t>
      </w:r>
      <w:r>
        <w:rPr>
          <w:color w:val="000000" w:themeColor="text1"/>
          <w:u w:val="single"/>
        </w:rPr>
        <w:t xml:space="preserve"> (in </w:t>
      </w:r>
      <w:r w:rsidR="00DB510C" w:rsidRPr="00DB510C">
        <w:rPr>
          <w:color w:val="000000" w:themeColor="text1"/>
          <w:u w:val="single"/>
        </w:rPr>
        <w:t>Software Development and Integration</w:t>
      </w:r>
      <w:r>
        <w:rPr>
          <w:color w:val="000000" w:themeColor="text1"/>
          <w:u w:val="single"/>
        </w:rPr>
        <w:t>)</w:t>
      </w:r>
      <w:r w:rsidRPr="008349FA">
        <w:rPr>
          <w:color w:val="000000" w:themeColor="text1"/>
          <w:u w:val="single"/>
        </w:rPr>
        <w:t xml:space="preserve"> (RPC</w:t>
      </w:r>
      <w:r w:rsidR="00DB510C">
        <w:rPr>
          <w:color w:val="000000" w:themeColor="text1"/>
          <w:u w:val="single"/>
        </w:rPr>
        <w:t xml:space="preserve"> </w:t>
      </w:r>
    </w:p>
    <w:p w14:paraId="156B5A78" w14:textId="784C8C26" w:rsidR="00DB510C" w:rsidRDefault="00DB510C" w:rsidP="00DB510C">
      <w:pPr>
        <w:pStyle w:val="NormalWeb"/>
        <w:shd w:val="clear" w:color="auto" w:fill="FFFFFF"/>
        <w:spacing w:before="0" w:beforeAutospacing="0" w:after="0" w:afterAutospacing="0"/>
        <w:ind w:left="288"/>
        <w:textAlignment w:val="baseline"/>
        <w:rPr>
          <w:color w:val="000000" w:themeColor="text1"/>
        </w:rPr>
      </w:pPr>
      <w:r w:rsidRPr="00DB510C">
        <w:rPr>
          <w:color w:val="000000" w:themeColor="text1"/>
          <w:u w:val="single"/>
        </w:rPr>
        <w:t>496/53</w:t>
      </w:r>
      <w:r w:rsidR="00BC5D67">
        <w:rPr>
          <w:color w:val="000000" w:themeColor="text1"/>
          <w:u w:val="single"/>
        </w:rPr>
        <w:t>5</w:t>
      </w:r>
      <w:r w:rsidR="00152EF6" w:rsidRPr="008349FA">
        <w:rPr>
          <w:color w:val="000000" w:themeColor="text1"/>
          <w:u w:val="single"/>
        </w:rPr>
        <w:t>, MC</w:t>
      </w:r>
      <w:r w:rsidRPr="005622A8">
        <w:rPr>
          <w:u w:val="single"/>
        </w:rPr>
        <w:t xml:space="preserve"> </w:t>
      </w:r>
      <w:r w:rsidRPr="00DB510C">
        <w:rPr>
          <w:color w:val="000000" w:themeColor="text1"/>
          <w:u w:val="single"/>
        </w:rPr>
        <w:t>A266/F847 Q168</w:t>
      </w:r>
      <w:r w:rsidR="00152EF6" w:rsidRPr="008349FA">
        <w:rPr>
          <w:color w:val="000000" w:themeColor="text1"/>
          <w:u w:val="single"/>
        </w:rPr>
        <w:t>).</w:t>
      </w:r>
      <w:r w:rsidR="00152EF6" w:rsidRPr="008349FA">
        <w:rPr>
          <w:color w:val="000000" w:themeColor="text1"/>
        </w:rPr>
        <w:t xml:space="preserve"> </w:t>
      </w:r>
      <w:r w:rsidR="00152EF6">
        <w:rPr>
          <w:color w:val="000000" w:themeColor="text1"/>
        </w:rPr>
        <w:t xml:space="preserve">Request to </w:t>
      </w:r>
      <w:r w:rsidR="00152EF6" w:rsidRPr="00B42E70">
        <w:rPr>
          <w:color w:val="000000" w:themeColor="text1"/>
        </w:rPr>
        <w:t>change wording to clarify that the major electives</w:t>
      </w:r>
      <w:r w:rsidR="00152EF6">
        <w:rPr>
          <w:color w:val="000000" w:themeColor="text1"/>
        </w:rPr>
        <w:t xml:space="preserve">, at both </w:t>
      </w:r>
    </w:p>
    <w:p w14:paraId="6C141792" w14:textId="42A029AB" w:rsidR="00152EF6" w:rsidRPr="00DB510C" w:rsidRDefault="00152EF6" w:rsidP="00DB510C">
      <w:pPr>
        <w:pStyle w:val="NormalWeb"/>
        <w:shd w:val="clear" w:color="auto" w:fill="FFFFFF"/>
        <w:spacing w:before="0" w:beforeAutospacing="0" w:after="0" w:afterAutospacing="0"/>
        <w:ind w:left="720"/>
        <w:textAlignment w:val="baseline"/>
        <w:rPr>
          <w:u w:val="single"/>
        </w:rPr>
      </w:pPr>
      <w:r>
        <w:rPr>
          <w:color w:val="000000" w:themeColor="text1"/>
        </w:rPr>
        <w:t>undergraduate and graduate level,</w:t>
      </w:r>
      <w:r w:rsidRPr="00B42E70">
        <w:rPr>
          <w:color w:val="000000" w:themeColor="text1"/>
        </w:rPr>
        <w:t xml:space="preserve"> can come from any OUPI prefix of AAI, CYBS, DMFG, HIS and SDI. Total credit hours for the degree will not change.</w:t>
      </w:r>
      <w:r>
        <w:rPr>
          <w:color w:val="000000" w:themeColor="text1"/>
        </w:rPr>
        <w:t xml:space="preserve"> </w:t>
      </w:r>
    </w:p>
    <w:p w14:paraId="59D93592" w14:textId="77777777" w:rsidR="00152EF6" w:rsidRDefault="00152EF6" w:rsidP="00152EF6">
      <w:pPr>
        <w:pStyle w:val="NormalWeb"/>
        <w:shd w:val="clear" w:color="auto" w:fill="FFFFFF"/>
        <w:spacing w:before="0" w:beforeAutospacing="0" w:after="0" w:afterAutospacing="0"/>
        <w:ind w:left="720"/>
        <w:textAlignment w:val="baseline"/>
        <w:rPr>
          <w:color w:val="000000" w:themeColor="text1"/>
        </w:rPr>
      </w:pPr>
      <w:r w:rsidRPr="00F2222E">
        <w:rPr>
          <w:color w:val="000000" w:themeColor="text1"/>
          <w:u w:val="single"/>
        </w:rPr>
        <w:t>Reason for request</w:t>
      </w:r>
      <w:r w:rsidRPr="00F2222E">
        <w:rPr>
          <w:color w:val="000000" w:themeColor="text1"/>
        </w:rPr>
        <w:t xml:space="preserve">: </w:t>
      </w:r>
      <w:r>
        <w:rPr>
          <w:color w:val="000000" w:themeColor="text1"/>
        </w:rPr>
        <w:t>To c</w:t>
      </w:r>
      <w:r w:rsidRPr="000C1C1C">
        <w:rPr>
          <w:color w:val="000000" w:themeColor="text1"/>
        </w:rPr>
        <w:t xml:space="preserve">learly state electives can come from any OUPI prefix of AAI, CYBS, DMFG, HIS and SDI </w:t>
      </w:r>
      <w:r>
        <w:rPr>
          <w:color w:val="000000" w:themeColor="text1"/>
        </w:rPr>
        <w:t>to facilitate programming the degree audit system.</w:t>
      </w:r>
    </w:p>
    <w:p w14:paraId="598379D4" w14:textId="77777777" w:rsidR="00E64FBE" w:rsidRDefault="00E64FBE" w:rsidP="00E64FBE">
      <w:pPr>
        <w:pStyle w:val="p1"/>
        <w:shd w:val="clear" w:color="auto" w:fill="FFFFFF"/>
        <w:spacing w:before="0" w:beforeAutospacing="0" w:after="0" w:afterAutospacing="0"/>
        <w:textAlignment w:val="baseline"/>
        <w:rPr>
          <w:color w:val="000000" w:themeColor="text1"/>
          <w:u w:val="single"/>
        </w:rPr>
      </w:pPr>
    </w:p>
    <w:p w14:paraId="7CDD1C5E" w14:textId="77777777" w:rsidR="000A0012" w:rsidRDefault="000A0012" w:rsidP="000A0012">
      <w:pPr>
        <w:pStyle w:val="NormalWeb"/>
        <w:shd w:val="clear" w:color="auto" w:fill="FFFFFF"/>
        <w:spacing w:before="0" w:beforeAutospacing="0" w:after="0" w:afterAutospacing="0"/>
        <w:ind w:left="576" w:hanging="288"/>
        <w:textAlignment w:val="baseline"/>
        <w:rPr>
          <w:color w:val="000000" w:themeColor="text1"/>
          <w:u w:val="single"/>
        </w:rPr>
      </w:pPr>
      <w:r>
        <w:rPr>
          <w:color w:val="000000" w:themeColor="text1"/>
          <w:u w:val="single"/>
        </w:rPr>
        <w:t xml:space="preserve">Bachelor of Science (in </w:t>
      </w:r>
      <w:r w:rsidRPr="00DB510C">
        <w:rPr>
          <w:color w:val="000000" w:themeColor="text1"/>
          <w:u w:val="single"/>
        </w:rPr>
        <w:t>Software Development and Integration</w:t>
      </w:r>
      <w:r>
        <w:rPr>
          <w:color w:val="000000" w:themeColor="text1"/>
          <w:u w:val="single"/>
        </w:rPr>
        <w:t>)</w:t>
      </w:r>
      <w:r w:rsidRPr="008349FA">
        <w:rPr>
          <w:color w:val="000000" w:themeColor="text1"/>
          <w:u w:val="single"/>
        </w:rPr>
        <w:t xml:space="preserve">, </w:t>
      </w:r>
      <w:r>
        <w:rPr>
          <w:color w:val="000000" w:themeColor="text1"/>
          <w:u w:val="single"/>
        </w:rPr>
        <w:t>Master</w:t>
      </w:r>
      <w:r w:rsidRPr="008349FA">
        <w:rPr>
          <w:color w:val="000000" w:themeColor="text1"/>
          <w:u w:val="single"/>
        </w:rPr>
        <w:t xml:space="preserve"> of Science</w:t>
      </w:r>
      <w:r>
        <w:rPr>
          <w:color w:val="000000" w:themeColor="text1"/>
          <w:u w:val="single"/>
        </w:rPr>
        <w:t xml:space="preserve"> (in </w:t>
      </w:r>
      <w:r w:rsidRPr="00DB510C">
        <w:rPr>
          <w:color w:val="000000" w:themeColor="text1"/>
          <w:u w:val="single"/>
        </w:rPr>
        <w:t>Software</w:t>
      </w:r>
      <w:r>
        <w:rPr>
          <w:color w:val="000000" w:themeColor="text1"/>
          <w:u w:val="single"/>
        </w:rPr>
        <w:t xml:space="preserve"> </w:t>
      </w:r>
    </w:p>
    <w:p w14:paraId="35835B11" w14:textId="77777777" w:rsidR="000A0012" w:rsidRDefault="000A0012" w:rsidP="000A0012">
      <w:pPr>
        <w:pStyle w:val="NormalWeb"/>
        <w:shd w:val="clear" w:color="auto" w:fill="FFFFFF"/>
        <w:spacing w:before="0" w:beforeAutospacing="0" w:after="0" w:afterAutospacing="0"/>
        <w:ind w:left="576" w:hanging="288"/>
        <w:textAlignment w:val="baseline"/>
        <w:rPr>
          <w:color w:val="000000" w:themeColor="text1"/>
        </w:rPr>
      </w:pPr>
      <w:r w:rsidRPr="00DB510C">
        <w:rPr>
          <w:color w:val="000000" w:themeColor="text1"/>
          <w:u w:val="single"/>
        </w:rPr>
        <w:t>Development and Integration</w:t>
      </w:r>
      <w:r>
        <w:rPr>
          <w:color w:val="000000" w:themeColor="text1"/>
          <w:u w:val="single"/>
        </w:rPr>
        <w:t>)</w:t>
      </w:r>
      <w:r w:rsidRPr="008349FA">
        <w:rPr>
          <w:color w:val="000000" w:themeColor="text1"/>
          <w:u w:val="single"/>
        </w:rPr>
        <w:t xml:space="preserve"> (RPC</w:t>
      </w:r>
      <w:r>
        <w:rPr>
          <w:color w:val="000000" w:themeColor="text1"/>
          <w:u w:val="single"/>
        </w:rPr>
        <w:t xml:space="preserve"> </w:t>
      </w:r>
      <w:r w:rsidRPr="000A0012">
        <w:rPr>
          <w:color w:val="000000" w:themeColor="text1"/>
          <w:u w:val="single"/>
        </w:rPr>
        <w:t>516/535</w:t>
      </w:r>
      <w:r w:rsidRPr="008349FA">
        <w:rPr>
          <w:color w:val="000000" w:themeColor="text1"/>
          <w:u w:val="single"/>
        </w:rPr>
        <w:t>, MC</w:t>
      </w:r>
      <w:r w:rsidRPr="005622A8">
        <w:rPr>
          <w:u w:val="single"/>
        </w:rPr>
        <w:t xml:space="preserve"> </w:t>
      </w:r>
      <w:r w:rsidRPr="000A0012">
        <w:rPr>
          <w:color w:val="000000" w:themeColor="text1"/>
          <w:u w:val="single"/>
        </w:rPr>
        <w:t>A846/F847</w:t>
      </w:r>
      <w:r w:rsidRPr="008349FA">
        <w:rPr>
          <w:color w:val="000000" w:themeColor="text1"/>
          <w:u w:val="single"/>
        </w:rPr>
        <w:t>).</w:t>
      </w:r>
      <w:r w:rsidRPr="008349FA">
        <w:rPr>
          <w:color w:val="000000" w:themeColor="text1"/>
        </w:rPr>
        <w:t xml:space="preserve"> </w:t>
      </w:r>
      <w:r>
        <w:rPr>
          <w:color w:val="000000" w:themeColor="text1"/>
        </w:rPr>
        <w:t xml:space="preserve">Request to </w:t>
      </w:r>
      <w:r w:rsidRPr="00B42E70">
        <w:rPr>
          <w:color w:val="000000" w:themeColor="text1"/>
        </w:rPr>
        <w:t xml:space="preserve">change wording to clarify that the </w:t>
      </w:r>
    </w:p>
    <w:p w14:paraId="727CE545" w14:textId="0B496A74" w:rsidR="000A0012" w:rsidRPr="000A0012" w:rsidRDefault="000A0012" w:rsidP="000A0012">
      <w:pPr>
        <w:pStyle w:val="NormalWeb"/>
        <w:shd w:val="clear" w:color="auto" w:fill="FFFFFF"/>
        <w:spacing w:before="0" w:beforeAutospacing="0" w:after="0" w:afterAutospacing="0"/>
        <w:ind w:left="720"/>
        <w:textAlignment w:val="baseline"/>
        <w:rPr>
          <w:color w:val="000000" w:themeColor="text1"/>
          <w:u w:val="single"/>
        </w:rPr>
      </w:pPr>
      <w:r w:rsidRPr="00B42E70">
        <w:rPr>
          <w:color w:val="000000" w:themeColor="text1"/>
        </w:rPr>
        <w:t>major electives</w:t>
      </w:r>
      <w:r>
        <w:rPr>
          <w:color w:val="000000" w:themeColor="text1"/>
        </w:rPr>
        <w:t>, at both undergraduate and graduate level,</w:t>
      </w:r>
      <w:r w:rsidRPr="00B42E70">
        <w:rPr>
          <w:color w:val="000000" w:themeColor="text1"/>
        </w:rPr>
        <w:t xml:space="preserve"> can come from any OUPI prefix of AAI, CYBS, DMFG, HIS and SDI. Total credit hours for the degree will not change.</w:t>
      </w:r>
      <w:r>
        <w:rPr>
          <w:color w:val="000000" w:themeColor="text1"/>
        </w:rPr>
        <w:t xml:space="preserve"> </w:t>
      </w:r>
    </w:p>
    <w:p w14:paraId="3C747A7C" w14:textId="77777777" w:rsidR="000A0012" w:rsidRDefault="000A0012" w:rsidP="000A0012">
      <w:pPr>
        <w:pStyle w:val="NormalWeb"/>
        <w:shd w:val="clear" w:color="auto" w:fill="FFFFFF"/>
        <w:spacing w:before="0" w:beforeAutospacing="0" w:after="0" w:afterAutospacing="0"/>
        <w:ind w:left="720"/>
        <w:textAlignment w:val="baseline"/>
        <w:rPr>
          <w:color w:val="000000" w:themeColor="text1"/>
        </w:rPr>
      </w:pPr>
      <w:r w:rsidRPr="00F2222E">
        <w:rPr>
          <w:color w:val="000000" w:themeColor="text1"/>
          <w:u w:val="single"/>
        </w:rPr>
        <w:t>Reason for request</w:t>
      </w:r>
      <w:r w:rsidRPr="00F2222E">
        <w:rPr>
          <w:color w:val="000000" w:themeColor="text1"/>
        </w:rPr>
        <w:t xml:space="preserve">: </w:t>
      </w:r>
      <w:r>
        <w:rPr>
          <w:color w:val="000000" w:themeColor="text1"/>
        </w:rPr>
        <w:t>To c</w:t>
      </w:r>
      <w:r w:rsidRPr="000C1C1C">
        <w:rPr>
          <w:color w:val="000000" w:themeColor="text1"/>
        </w:rPr>
        <w:t xml:space="preserve">learly state electives can come from any OUPI prefix of AAI, CYBS, DMFG, HIS and SDI </w:t>
      </w:r>
      <w:r>
        <w:rPr>
          <w:color w:val="000000" w:themeColor="text1"/>
        </w:rPr>
        <w:t>to facilitate programming the degree audit system.</w:t>
      </w:r>
    </w:p>
    <w:p w14:paraId="3B26760E" w14:textId="77777777" w:rsidR="00E64FBE" w:rsidRDefault="00E64FBE" w:rsidP="00E64FBE">
      <w:pPr>
        <w:pStyle w:val="p1"/>
        <w:shd w:val="clear" w:color="auto" w:fill="FFFFFF"/>
        <w:spacing w:before="0" w:beforeAutospacing="0" w:after="0" w:afterAutospacing="0"/>
        <w:textAlignment w:val="baseline"/>
        <w:rPr>
          <w:color w:val="000000" w:themeColor="text1"/>
          <w:shd w:val="clear" w:color="auto" w:fill="FFFFFF"/>
        </w:rPr>
      </w:pPr>
    </w:p>
    <w:sectPr w:rsidR="00E64FBE" w:rsidSect="005D4F6F">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6FCB" w14:textId="77777777" w:rsidR="00EB2408" w:rsidRDefault="00EB2408">
      <w:r>
        <w:separator/>
      </w:r>
    </w:p>
  </w:endnote>
  <w:endnote w:type="continuationSeparator" w:id="0">
    <w:p w14:paraId="4F3070B6" w14:textId="77777777" w:rsidR="00EB2408" w:rsidRDefault="00EB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CenturySchlbk">
    <w:altName w:val="Century Schoolbook"/>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499508"/>
      <w:docPartObj>
        <w:docPartGallery w:val="Page Numbers (Bottom of Page)"/>
        <w:docPartUnique/>
      </w:docPartObj>
    </w:sdtPr>
    <w:sdtEndPr>
      <w:rPr>
        <w:noProof/>
      </w:rPr>
    </w:sdtEndPr>
    <w:sdtContent>
      <w:p w14:paraId="430BF08A" w14:textId="77777777" w:rsidR="00E140EF" w:rsidRDefault="005D4F6F">
        <w:pPr>
          <w:pStyle w:val="Footer"/>
          <w:jc w:val="center"/>
        </w:pPr>
        <w:r>
          <w:fldChar w:fldCharType="begin"/>
        </w:r>
        <w:r>
          <w:instrText xml:space="preserve"> PAGE   \* MERGEFORMAT </w:instrText>
        </w:r>
        <w:r>
          <w:fldChar w:fldCharType="separate"/>
        </w:r>
        <w:r w:rsidR="005101F6">
          <w:rPr>
            <w:noProof/>
          </w:rPr>
          <w:t>1</w:t>
        </w:r>
        <w:r>
          <w:rPr>
            <w:noProof/>
          </w:rPr>
          <w:fldChar w:fldCharType="end"/>
        </w:r>
      </w:p>
    </w:sdtContent>
  </w:sdt>
  <w:p w14:paraId="3C17B38D" w14:textId="77777777" w:rsidR="00E140EF" w:rsidRDefault="00E14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2A8B" w14:textId="77777777" w:rsidR="00EB2408" w:rsidRDefault="00EB2408">
      <w:r>
        <w:separator/>
      </w:r>
    </w:p>
  </w:footnote>
  <w:footnote w:type="continuationSeparator" w:id="0">
    <w:p w14:paraId="56EF06F1" w14:textId="77777777" w:rsidR="00EB2408" w:rsidRDefault="00EB2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76"/>
    <w:rsid w:val="0000132C"/>
    <w:rsid w:val="00006958"/>
    <w:rsid w:val="0000729E"/>
    <w:rsid w:val="00013AD1"/>
    <w:rsid w:val="0001560F"/>
    <w:rsid w:val="00026821"/>
    <w:rsid w:val="000276DE"/>
    <w:rsid w:val="00034BD9"/>
    <w:rsid w:val="00040A38"/>
    <w:rsid w:val="00043BDF"/>
    <w:rsid w:val="00044B90"/>
    <w:rsid w:val="00061749"/>
    <w:rsid w:val="00061B0C"/>
    <w:rsid w:val="00062489"/>
    <w:rsid w:val="00064D61"/>
    <w:rsid w:val="000761CF"/>
    <w:rsid w:val="00082842"/>
    <w:rsid w:val="000838C6"/>
    <w:rsid w:val="00084334"/>
    <w:rsid w:val="00087022"/>
    <w:rsid w:val="00093239"/>
    <w:rsid w:val="000A0012"/>
    <w:rsid w:val="000A008D"/>
    <w:rsid w:val="000A7069"/>
    <w:rsid w:val="000B17C7"/>
    <w:rsid w:val="000B2AE4"/>
    <w:rsid w:val="000B39FD"/>
    <w:rsid w:val="000C1C1C"/>
    <w:rsid w:val="000C674C"/>
    <w:rsid w:val="000D02A6"/>
    <w:rsid w:val="000D19AA"/>
    <w:rsid w:val="000E23E7"/>
    <w:rsid w:val="000E408F"/>
    <w:rsid w:val="000E62AF"/>
    <w:rsid w:val="000F064D"/>
    <w:rsid w:val="000F1831"/>
    <w:rsid w:val="000F5D77"/>
    <w:rsid w:val="000F7714"/>
    <w:rsid w:val="0010398A"/>
    <w:rsid w:val="00116565"/>
    <w:rsid w:val="00116671"/>
    <w:rsid w:val="00130C60"/>
    <w:rsid w:val="00131299"/>
    <w:rsid w:val="001365AD"/>
    <w:rsid w:val="00141B73"/>
    <w:rsid w:val="001475D6"/>
    <w:rsid w:val="001504E0"/>
    <w:rsid w:val="001528C7"/>
    <w:rsid w:val="00152EF6"/>
    <w:rsid w:val="0015654E"/>
    <w:rsid w:val="00157E18"/>
    <w:rsid w:val="001639E1"/>
    <w:rsid w:val="001712E3"/>
    <w:rsid w:val="00172DDF"/>
    <w:rsid w:val="00177D86"/>
    <w:rsid w:val="00186064"/>
    <w:rsid w:val="001949BC"/>
    <w:rsid w:val="001A0C79"/>
    <w:rsid w:val="001B42A1"/>
    <w:rsid w:val="001B5FA5"/>
    <w:rsid w:val="001C3480"/>
    <w:rsid w:val="001D1316"/>
    <w:rsid w:val="001F707A"/>
    <w:rsid w:val="001F73EC"/>
    <w:rsid w:val="00200106"/>
    <w:rsid w:val="00205395"/>
    <w:rsid w:val="0021179C"/>
    <w:rsid w:val="00215888"/>
    <w:rsid w:val="00216102"/>
    <w:rsid w:val="002219B8"/>
    <w:rsid w:val="00221E24"/>
    <w:rsid w:val="0022651A"/>
    <w:rsid w:val="00231A68"/>
    <w:rsid w:val="002339C8"/>
    <w:rsid w:val="0024002B"/>
    <w:rsid w:val="00241233"/>
    <w:rsid w:val="00255F32"/>
    <w:rsid w:val="00257263"/>
    <w:rsid w:val="00260C76"/>
    <w:rsid w:val="00266F0B"/>
    <w:rsid w:val="00273E8F"/>
    <w:rsid w:val="00274537"/>
    <w:rsid w:val="002747E6"/>
    <w:rsid w:val="0028275A"/>
    <w:rsid w:val="00286E3B"/>
    <w:rsid w:val="00286F73"/>
    <w:rsid w:val="00294F09"/>
    <w:rsid w:val="0029505C"/>
    <w:rsid w:val="00297B5C"/>
    <w:rsid w:val="00297DB7"/>
    <w:rsid w:val="002A5E68"/>
    <w:rsid w:val="002A64C7"/>
    <w:rsid w:val="002A7A7B"/>
    <w:rsid w:val="002B1842"/>
    <w:rsid w:val="002B4759"/>
    <w:rsid w:val="002B5079"/>
    <w:rsid w:val="002C3FD8"/>
    <w:rsid w:val="002C687E"/>
    <w:rsid w:val="002D2B49"/>
    <w:rsid w:val="002D2B57"/>
    <w:rsid w:val="002D4111"/>
    <w:rsid w:val="002E1937"/>
    <w:rsid w:val="002E2AF8"/>
    <w:rsid w:val="002E4189"/>
    <w:rsid w:val="00300D23"/>
    <w:rsid w:val="00310D38"/>
    <w:rsid w:val="00336180"/>
    <w:rsid w:val="00341908"/>
    <w:rsid w:val="00344E8E"/>
    <w:rsid w:val="00345F16"/>
    <w:rsid w:val="003469CD"/>
    <w:rsid w:val="00350BF0"/>
    <w:rsid w:val="00351830"/>
    <w:rsid w:val="00354EE1"/>
    <w:rsid w:val="0035625F"/>
    <w:rsid w:val="003635F7"/>
    <w:rsid w:val="00385C8D"/>
    <w:rsid w:val="00392429"/>
    <w:rsid w:val="003942AB"/>
    <w:rsid w:val="003A1721"/>
    <w:rsid w:val="003A4455"/>
    <w:rsid w:val="003B2A64"/>
    <w:rsid w:val="003B7419"/>
    <w:rsid w:val="003D2DCD"/>
    <w:rsid w:val="003D596D"/>
    <w:rsid w:val="003E2C54"/>
    <w:rsid w:val="003E7144"/>
    <w:rsid w:val="003F021B"/>
    <w:rsid w:val="003F7751"/>
    <w:rsid w:val="00402A9C"/>
    <w:rsid w:val="00404488"/>
    <w:rsid w:val="00413781"/>
    <w:rsid w:val="00414F24"/>
    <w:rsid w:val="0042338A"/>
    <w:rsid w:val="004234C9"/>
    <w:rsid w:val="004258C6"/>
    <w:rsid w:val="004473B0"/>
    <w:rsid w:val="0044740A"/>
    <w:rsid w:val="0045006C"/>
    <w:rsid w:val="004521FF"/>
    <w:rsid w:val="0045377F"/>
    <w:rsid w:val="00454038"/>
    <w:rsid w:val="00456A67"/>
    <w:rsid w:val="00462BBD"/>
    <w:rsid w:val="00470BD3"/>
    <w:rsid w:val="004737B8"/>
    <w:rsid w:val="00487501"/>
    <w:rsid w:val="00487D68"/>
    <w:rsid w:val="00492966"/>
    <w:rsid w:val="00496005"/>
    <w:rsid w:val="004A5F69"/>
    <w:rsid w:val="004A7E75"/>
    <w:rsid w:val="004B1086"/>
    <w:rsid w:val="004C0401"/>
    <w:rsid w:val="004D0C63"/>
    <w:rsid w:val="004D3630"/>
    <w:rsid w:val="004E0618"/>
    <w:rsid w:val="004E532F"/>
    <w:rsid w:val="004F4399"/>
    <w:rsid w:val="005101F6"/>
    <w:rsid w:val="005143BD"/>
    <w:rsid w:val="00521405"/>
    <w:rsid w:val="00524CBF"/>
    <w:rsid w:val="005366C5"/>
    <w:rsid w:val="00546E0E"/>
    <w:rsid w:val="00551362"/>
    <w:rsid w:val="00557909"/>
    <w:rsid w:val="005614AD"/>
    <w:rsid w:val="005622A8"/>
    <w:rsid w:val="00563165"/>
    <w:rsid w:val="00572321"/>
    <w:rsid w:val="00576304"/>
    <w:rsid w:val="00580FA8"/>
    <w:rsid w:val="00582505"/>
    <w:rsid w:val="005840A6"/>
    <w:rsid w:val="00590F71"/>
    <w:rsid w:val="00595BA8"/>
    <w:rsid w:val="005B14FC"/>
    <w:rsid w:val="005B474B"/>
    <w:rsid w:val="005B7957"/>
    <w:rsid w:val="005C2053"/>
    <w:rsid w:val="005C2AE2"/>
    <w:rsid w:val="005D4F6F"/>
    <w:rsid w:val="005D72E3"/>
    <w:rsid w:val="005E0E1A"/>
    <w:rsid w:val="005E37D6"/>
    <w:rsid w:val="005E782F"/>
    <w:rsid w:val="005E7975"/>
    <w:rsid w:val="005F1ED7"/>
    <w:rsid w:val="005F2083"/>
    <w:rsid w:val="005F6C4B"/>
    <w:rsid w:val="005F77CE"/>
    <w:rsid w:val="00611C34"/>
    <w:rsid w:val="006204F5"/>
    <w:rsid w:val="00641851"/>
    <w:rsid w:val="006432D0"/>
    <w:rsid w:val="00645190"/>
    <w:rsid w:val="00653C09"/>
    <w:rsid w:val="00664A17"/>
    <w:rsid w:val="00676C34"/>
    <w:rsid w:val="0068246B"/>
    <w:rsid w:val="00682DF2"/>
    <w:rsid w:val="006958E8"/>
    <w:rsid w:val="006974AA"/>
    <w:rsid w:val="006A5420"/>
    <w:rsid w:val="006A587C"/>
    <w:rsid w:val="006B2BFE"/>
    <w:rsid w:val="006D08B4"/>
    <w:rsid w:val="006D22B4"/>
    <w:rsid w:val="006D2B30"/>
    <w:rsid w:val="006E5C32"/>
    <w:rsid w:val="006F6BAA"/>
    <w:rsid w:val="007046FC"/>
    <w:rsid w:val="0071451D"/>
    <w:rsid w:val="00715913"/>
    <w:rsid w:val="00726E2A"/>
    <w:rsid w:val="00727457"/>
    <w:rsid w:val="007326CA"/>
    <w:rsid w:val="00734050"/>
    <w:rsid w:val="00734FC2"/>
    <w:rsid w:val="00737196"/>
    <w:rsid w:val="00744545"/>
    <w:rsid w:val="00754471"/>
    <w:rsid w:val="00757181"/>
    <w:rsid w:val="00760A4B"/>
    <w:rsid w:val="007642DF"/>
    <w:rsid w:val="00767E63"/>
    <w:rsid w:val="007836A0"/>
    <w:rsid w:val="0079128A"/>
    <w:rsid w:val="0079282B"/>
    <w:rsid w:val="007B4F89"/>
    <w:rsid w:val="007D1362"/>
    <w:rsid w:val="007D411A"/>
    <w:rsid w:val="007D428A"/>
    <w:rsid w:val="007D705B"/>
    <w:rsid w:val="007D7E2E"/>
    <w:rsid w:val="007E06BD"/>
    <w:rsid w:val="007F3544"/>
    <w:rsid w:val="007F67FE"/>
    <w:rsid w:val="00800D4F"/>
    <w:rsid w:val="00801F7A"/>
    <w:rsid w:val="008042CC"/>
    <w:rsid w:val="00810F70"/>
    <w:rsid w:val="008112BE"/>
    <w:rsid w:val="008177BA"/>
    <w:rsid w:val="00820A9C"/>
    <w:rsid w:val="00827982"/>
    <w:rsid w:val="008305AA"/>
    <w:rsid w:val="0083096C"/>
    <w:rsid w:val="00831EB1"/>
    <w:rsid w:val="008349FA"/>
    <w:rsid w:val="008351DF"/>
    <w:rsid w:val="00836E16"/>
    <w:rsid w:val="00836E89"/>
    <w:rsid w:val="00840294"/>
    <w:rsid w:val="008415DE"/>
    <w:rsid w:val="0085363B"/>
    <w:rsid w:val="00861DB2"/>
    <w:rsid w:val="008755F6"/>
    <w:rsid w:val="0088557E"/>
    <w:rsid w:val="00885C61"/>
    <w:rsid w:val="00886E6D"/>
    <w:rsid w:val="00892F71"/>
    <w:rsid w:val="00895850"/>
    <w:rsid w:val="008A59DB"/>
    <w:rsid w:val="008B1953"/>
    <w:rsid w:val="008B1EA2"/>
    <w:rsid w:val="008B4274"/>
    <w:rsid w:val="008B6DFA"/>
    <w:rsid w:val="008B75A4"/>
    <w:rsid w:val="008C00D4"/>
    <w:rsid w:val="008C37AB"/>
    <w:rsid w:val="008C6BFC"/>
    <w:rsid w:val="008D3618"/>
    <w:rsid w:val="008D7B67"/>
    <w:rsid w:val="008E2A3B"/>
    <w:rsid w:val="008E2A6E"/>
    <w:rsid w:val="008E709C"/>
    <w:rsid w:val="008F3291"/>
    <w:rsid w:val="008F759A"/>
    <w:rsid w:val="009110CA"/>
    <w:rsid w:val="009133F3"/>
    <w:rsid w:val="009222BD"/>
    <w:rsid w:val="00922A3C"/>
    <w:rsid w:val="00924037"/>
    <w:rsid w:val="00934890"/>
    <w:rsid w:val="0094415B"/>
    <w:rsid w:val="009451D2"/>
    <w:rsid w:val="00950C08"/>
    <w:rsid w:val="0095290E"/>
    <w:rsid w:val="00956BB6"/>
    <w:rsid w:val="00961F50"/>
    <w:rsid w:val="009635E7"/>
    <w:rsid w:val="009643AD"/>
    <w:rsid w:val="00971E32"/>
    <w:rsid w:val="00974C22"/>
    <w:rsid w:val="00980444"/>
    <w:rsid w:val="009A3984"/>
    <w:rsid w:val="009B46B2"/>
    <w:rsid w:val="009C158D"/>
    <w:rsid w:val="009C34AA"/>
    <w:rsid w:val="009D1A56"/>
    <w:rsid w:val="009D397F"/>
    <w:rsid w:val="009D4A42"/>
    <w:rsid w:val="009D784A"/>
    <w:rsid w:val="009F2660"/>
    <w:rsid w:val="009F3B69"/>
    <w:rsid w:val="00A00A68"/>
    <w:rsid w:val="00A04CF7"/>
    <w:rsid w:val="00A07497"/>
    <w:rsid w:val="00A21A80"/>
    <w:rsid w:val="00A224A1"/>
    <w:rsid w:val="00A23019"/>
    <w:rsid w:val="00A244EB"/>
    <w:rsid w:val="00A33B79"/>
    <w:rsid w:val="00A526E4"/>
    <w:rsid w:val="00A557F8"/>
    <w:rsid w:val="00A6042F"/>
    <w:rsid w:val="00A607D8"/>
    <w:rsid w:val="00A60DAC"/>
    <w:rsid w:val="00A6339F"/>
    <w:rsid w:val="00A65BD0"/>
    <w:rsid w:val="00A73690"/>
    <w:rsid w:val="00A81D98"/>
    <w:rsid w:val="00A86068"/>
    <w:rsid w:val="00A94051"/>
    <w:rsid w:val="00AA3E0F"/>
    <w:rsid w:val="00AA6D0F"/>
    <w:rsid w:val="00AA7EB0"/>
    <w:rsid w:val="00AB0FD2"/>
    <w:rsid w:val="00AB54B6"/>
    <w:rsid w:val="00AB5522"/>
    <w:rsid w:val="00AC0481"/>
    <w:rsid w:val="00AC117D"/>
    <w:rsid w:val="00AC26C4"/>
    <w:rsid w:val="00AC6A78"/>
    <w:rsid w:val="00AD1214"/>
    <w:rsid w:val="00AD1335"/>
    <w:rsid w:val="00AD590D"/>
    <w:rsid w:val="00AD6178"/>
    <w:rsid w:val="00AF40F4"/>
    <w:rsid w:val="00AF460C"/>
    <w:rsid w:val="00AF606D"/>
    <w:rsid w:val="00AF6BC4"/>
    <w:rsid w:val="00B01D28"/>
    <w:rsid w:val="00B11273"/>
    <w:rsid w:val="00B20D3E"/>
    <w:rsid w:val="00B25027"/>
    <w:rsid w:val="00B27133"/>
    <w:rsid w:val="00B303AC"/>
    <w:rsid w:val="00B30B56"/>
    <w:rsid w:val="00B34B3D"/>
    <w:rsid w:val="00B379AA"/>
    <w:rsid w:val="00B42E70"/>
    <w:rsid w:val="00B43007"/>
    <w:rsid w:val="00B43789"/>
    <w:rsid w:val="00B4509E"/>
    <w:rsid w:val="00B56773"/>
    <w:rsid w:val="00B636F8"/>
    <w:rsid w:val="00B91A1E"/>
    <w:rsid w:val="00B93789"/>
    <w:rsid w:val="00B95977"/>
    <w:rsid w:val="00BA15D1"/>
    <w:rsid w:val="00BA6210"/>
    <w:rsid w:val="00BB66CE"/>
    <w:rsid w:val="00BC5D67"/>
    <w:rsid w:val="00BD1546"/>
    <w:rsid w:val="00BE040B"/>
    <w:rsid w:val="00BF4F5C"/>
    <w:rsid w:val="00C138CF"/>
    <w:rsid w:val="00C1618A"/>
    <w:rsid w:val="00C1720D"/>
    <w:rsid w:val="00C1747B"/>
    <w:rsid w:val="00C21050"/>
    <w:rsid w:val="00C265E5"/>
    <w:rsid w:val="00C3757F"/>
    <w:rsid w:val="00C4320D"/>
    <w:rsid w:val="00C47AE0"/>
    <w:rsid w:val="00C62C54"/>
    <w:rsid w:val="00C63D67"/>
    <w:rsid w:val="00C663FA"/>
    <w:rsid w:val="00C7037C"/>
    <w:rsid w:val="00C80622"/>
    <w:rsid w:val="00C80D9E"/>
    <w:rsid w:val="00C87998"/>
    <w:rsid w:val="00C97133"/>
    <w:rsid w:val="00CA6D4C"/>
    <w:rsid w:val="00CB137D"/>
    <w:rsid w:val="00CD08A7"/>
    <w:rsid w:val="00CD25BA"/>
    <w:rsid w:val="00CD48A3"/>
    <w:rsid w:val="00CE5EAF"/>
    <w:rsid w:val="00CE5F2E"/>
    <w:rsid w:val="00CF27EF"/>
    <w:rsid w:val="00D011E1"/>
    <w:rsid w:val="00D04F6F"/>
    <w:rsid w:val="00D1378E"/>
    <w:rsid w:val="00D14C12"/>
    <w:rsid w:val="00D16CE3"/>
    <w:rsid w:val="00D346FD"/>
    <w:rsid w:val="00D35258"/>
    <w:rsid w:val="00D367A4"/>
    <w:rsid w:val="00D53410"/>
    <w:rsid w:val="00D56455"/>
    <w:rsid w:val="00D61DF9"/>
    <w:rsid w:val="00D64B47"/>
    <w:rsid w:val="00D749C6"/>
    <w:rsid w:val="00D90E1E"/>
    <w:rsid w:val="00DA004B"/>
    <w:rsid w:val="00DA47A0"/>
    <w:rsid w:val="00DB2FBF"/>
    <w:rsid w:val="00DB510C"/>
    <w:rsid w:val="00DB5B4F"/>
    <w:rsid w:val="00DB6C9C"/>
    <w:rsid w:val="00DC2115"/>
    <w:rsid w:val="00DC7B0A"/>
    <w:rsid w:val="00DD13BB"/>
    <w:rsid w:val="00DD1729"/>
    <w:rsid w:val="00DE1AF2"/>
    <w:rsid w:val="00DE6783"/>
    <w:rsid w:val="00DE7DCF"/>
    <w:rsid w:val="00DF11AD"/>
    <w:rsid w:val="00DF1240"/>
    <w:rsid w:val="00E01015"/>
    <w:rsid w:val="00E05F2C"/>
    <w:rsid w:val="00E10111"/>
    <w:rsid w:val="00E114DC"/>
    <w:rsid w:val="00E11A7B"/>
    <w:rsid w:val="00E140EF"/>
    <w:rsid w:val="00E257AD"/>
    <w:rsid w:val="00E26036"/>
    <w:rsid w:val="00E33CBF"/>
    <w:rsid w:val="00E37FD4"/>
    <w:rsid w:val="00E46A1A"/>
    <w:rsid w:val="00E517A1"/>
    <w:rsid w:val="00E56A5E"/>
    <w:rsid w:val="00E60042"/>
    <w:rsid w:val="00E61B3D"/>
    <w:rsid w:val="00E62AD8"/>
    <w:rsid w:val="00E63A1A"/>
    <w:rsid w:val="00E64FBE"/>
    <w:rsid w:val="00E7536D"/>
    <w:rsid w:val="00E814D7"/>
    <w:rsid w:val="00E8788E"/>
    <w:rsid w:val="00E93E25"/>
    <w:rsid w:val="00EB2408"/>
    <w:rsid w:val="00EC07F0"/>
    <w:rsid w:val="00ED00A9"/>
    <w:rsid w:val="00ED3A66"/>
    <w:rsid w:val="00EE21AB"/>
    <w:rsid w:val="00EE457C"/>
    <w:rsid w:val="00EE4CBA"/>
    <w:rsid w:val="00F01EC7"/>
    <w:rsid w:val="00F03CA4"/>
    <w:rsid w:val="00F06433"/>
    <w:rsid w:val="00F2222E"/>
    <w:rsid w:val="00F231F5"/>
    <w:rsid w:val="00F231FB"/>
    <w:rsid w:val="00F27DAD"/>
    <w:rsid w:val="00F3469D"/>
    <w:rsid w:val="00F364AC"/>
    <w:rsid w:val="00F4049A"/>
    <w:rsid w:val="00F418ED"/>
    <w:rsid w:val="00F41EF1"/>
    <w:rsid w:val="00F45384"/>
    <w:rsid w:val="00F458ED"/>
    <w:rsid w:val="00F46DA4"/>
    <w:rsid w:val="00F51BD3"/>
    <w:rsid w:val="00F52814"/>
    <w:rsid w:val="00F55F2E"/>
    <w:rsid w:val="00F60E4F"/>
    <w:rsid w:val="00F707D3"/>
    <w:rsid w:val="00F746B0"/>
    <w:rsid w:val="00F74F6D"/>
    <w:rsid w:val="00F81D1A"/>
    <w:rsid w:val="00F94776"/>
    <w:rsid w:val="00FA1902"/>
    <w:rsid w:val="00FA1E5D"/>
    <w:rsid w:val="00FB64C2"/>
    <w:rsid w:val="00FB78F5"/>
    <w:rsid w:val="00FB7996"/>
    <w:rsid w:val="00FC4509"/>
    <w:rsid w:val="00FC7A09"/>
    <w:rsid w:val="00FC7EBA"/>
    <w:rsid w:val="00FD25AB"/>
    <w:rsid w:val="00FD6158"/>
    <w:rsid w:val="00FF3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CCF5"/>
  <w15:chartTrackingRefBased/>
  <w15:docId w15:val="{C857EAF3-A1FC-43F6-9F91-99F40C87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D4F6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D4F6F"/>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5D4F6F"/>
    <w:pPr>
      <w:spacing w:after="60"/>
      <w:jc w:val="center"/>
      <w:outlineLvl w:val="1"/>
    </w:pPr>
    <w:rPr>
      <w:rFonts w:ascii="Cambria" w:hAnsi="Cambria"/>
    </w:rPr>
  </w:style>
  <w:style w:type="character" w:customStyle="1" w:styleId="SubtitleChar">
    <w:name w:val="Subtitle Char"/>
    <w:basedOn w:val="DefaultParagraphFont"/>
    <w:link w:val="Subtitle"/>
    <w:rsid w:val="005D4F6F"/>
    <w:rPr>
      <w:rFonts w:ascii="Cambria" w:eastAsia="Times New Roman" w:hAnsi="Cambria" w:cs="Times New Roman"/>
      <w:sz w:val="24"/>
      <w:szCs w:val="24"/>
    </w:rPr>
  </w:style>
  <w:style w:type="paragraph" w:styleId="Footer">
    <w:name w:val="footer"/>
    <w:basedOn w:val="Normal"/>
    <w:link w:val="FooterChar"/>
    <w:uiPriority w:val="99"/>
    <w:unhideWhenUsed/>
    <w:rsid w:val="005D4F6F"/>
    <w:pPr>
      <w:tabs>
        <w:tab w:val="center" w:pos="4680"/>
        <w:tab w:val="right" w:pos="9360"/>
      </w:tabs>
    </w:pPr>
  </w:style>
  <w:style w:type="character" w:customStyle="1" w:styleId="FooterChar">
    <w:name w:val="Footer Char"/>
    <w:basedOn w:val="DefaultParagraphFont"/>
    <w:link w:val="Footer"/>
    <w:uiPriority w:val="99"/>
    <w:rsid w:val="005D4F6F"/>
    <w:rPr>
      <w:rFonts w:ascii="Calibri" w:eastAsia="Calibri" w:hAnsi="Calibri" w:cs="Times New Roman"/>
      <w:sz w:val="24"/>
      <w:szCs w:val="24"/>
    </w:rPr>
  </w:style>
  <w:style w:type="paragraph" w:styleId="List">
    <w:name w:val="List"/>
    <w:basedOn w:val="Normal"/>
    <w:uiPriority w:val="99"/>
    <w:rsid w:val="005D4F6F"/>
    <w:pPr>
      <w:ind w:left="720" w:hanging="360"/>
      <w:jc w:val="both"/>
    </w:pPr>
    <w:rPr>
      <w:rFonts w:ascii="NewCenturySchlbk" w:hAnsi="NewCenturySchlbk"/>
      <w:sz w:val="22"/>
      <w:szCs w:val="20"/>
    </w:rPr>
  </w:style>
  <w:style w:type="paragraph" w:styleId="ListParagraph">
    <w:name w:val="List Paragraph"/>
    <w:basedOn w:val="Normal"/>
    <w:uiPriority w:val="1"/>
    <w:qFormat/>
    <w:rsid w:val="008B75A4"/>
    <w:pPr>
      <w:ind w:left="720"/>
      <w:contextualSpacing/>
      <w:jc w:val="both"/>
    </w:pPr>
    <w:rPr>
      <w:sz w:val="22"/>
      <w:szCs w:val="20"/>
    </w:rPr>
  </w:style>
  <w:style w:type="paragraph" w:customStyle="1" w:styleId="p1">
    <w:name w:val="p1"/>
    <w:basedOn w:val="Normal"/>
    <w:rsid w:val="008F759A"/>
    <w:pPr>
      <w:spacing w:before="100" w:beforeAutospacing="1" w:after="100" w:afterAutospacing="1"/>
    </w:pPr>
  </w:style>
  <w:style w:type="character" w:styleId="Emphasis">
    <w:name w:val="Emphasis"/>
    <w:basedOn w:val="DefaultParagraphFont"/>
    <w:uiPriority w:val="20"/>
    <w:qFormat/>
    <w:rsid w:val="008F759A"/>
    <w:rPr>
      <w:i/>
      <w:iCs/>
    </w:rPr>
  </w:style>
  <w:style w:type="paragraph" w:styleId="NormalWeb">
    <w:name w:val="Normal (Web)"/>
    <w:basedOn w:val="Normal"/>
    <w:uiPriority w:val="99"/>
    <w:unhideWhenUsed/>
    <w:rsid w:val="00551362"/>
    <w:pPr>
      <w:spacing w:before="100" w:beforeAutospacing="1" w:after="100" w:afterAutospacing="1"/>
    </w:pPr>
  </w:style>
  <w:style w:type="paragraph" w:customStyle="1" w:styleId="noindent">
    <w:name w:val="noindent"/>
    <w:basedOn w:val="Normal"/>
    <w:rsid w:val="007B4F89"/>
    <w:pPr>
      <w:spacing w:before="100" w:beforeAutospacing="1" w:after="100" w:afterAutospacing="1"/>
    </w:pPr>
  </w:style>
  <w:style w:type="character" w:customStyle="1" w:styleId="value">
    <w:name w:val="value"/>
    <w:basedOn w:val="DefaultParagraphFont"/>
    <w:rsid w:val="007B4F89"/>
  </w:style>
  <w:style w:type="character" w:customStyle="1" w:styleId="diffadded">
    <w:name w:val="diffadded"/>
    <w:basedOn w:val="DefaultParagraphFont"/>
    <w:rsid w:val="002E4189"/>
  </w:style>
  <w:style w:type="paragraph" w:styleId="BodyText">
    <w:name w:val="Body Text"/>
    <w:basedOn w:val="Normal"/>
    <w:link w:val="BodyTextChar"/>
    <w:uiPriority w:val="1"/>
    <w:qFormat/>
    <w:rsid w:val="00B56773"/>
    <w:pPr>
      <w:widowControl w:val="0"/>
      <w:autoSpaceDE w:val="0"/>
      <w:autoSpaceDN w:val="0"/>
      <w:ind w:left="112"/>
    </w:pPr>
    <w:rPr>
      <w:sz w:val="14"/>
      <w:szCs w:val="14"/>
    </w:rPr>
  </w:style>
  <w:style w:type="character" w:customStyle="1" w:styleId="BodyTextChar">
    <w:name w:val="Body Text Char"/>
    <w:basedOn w:val="DefaultParagraphFont"/>
    <w:link w:val="BodyText"/>
    <w:uiPriority w:val="1"/>
    <w:rsid w:val="00B56773"/>
    <w:rPr>
      <w:rFonts w:ascii="Times New Roman" w:eastAsia="Times New Roman" w:hAnsi="Times New Roman" w:cs="Times New Roman"/>
      <w:sz w:val="14"/>
      <w:szCs w:val="14"/>
    </w:rPr>
  </w:style>
  <w:style w:type="character" w:customStyle="1" w:styleId="faux-label">
    <w:name w:val="faux-label"/>
    <w:basedOn w:val="DefaultParagraphFont"/>
    <w:rsid w:val="006A587C"/>
  </w:style>
  <w:style w:type="character" w:styleId="Strong">
    <w:name w:val="Strong"/>
    <w:basedOn w:val="DefaultParagraphFont"/>
    <w:uiPriority w:val="22"/>
    <w:qFormat/>
    <w:rsid w:val="00A60DAC"/>
    <w:rPr>
      <w:b/>
      <w:bCs/>
    </w:rPr>
  </w:style>
  <w:style w:type="paragraph" w:customStyle="1" w:styleId="xelementtoproof">
    <w:name w:val="x_elementtoproof"/>
    <w:basedOn w:val="Normal"/>
    <w:rsid w:val="00F528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3212">
      <w:bodyDiv w:val="1"/>
      <w:marLeft w:val="0"/>
      <w:marRight w:val="0"/>
      <w:marTop w:val="0"/>
      <w:marBottom w:val="0"/>
      <w:divBdr>
        <w:top w:val="none" w:sz="0" w:space="0" w:color="auto"/>
        <w:left w:val="none" w:sz="0" w:space="0" w:color="auto"/>
        <w:bottom w:val="none" w:sz="0" w:space="0" w:color="auto"/>
        <w:right w:val="none" w:sz="0" w:space="0" w:color="auto"/>
      </w:divBdr>
    </w:div>
    <w:div w:id="431515876">
      <w:bodyDiv w:val="1"/>
      <w:marLeft w:val="0"/>
      <w:marRight w:val="0"/>
      <w:marTop w:val="0"/>
      <w:marBottom w:val="0"/>
      <w:divBdr>
        <w:top w:val="none" w:sz="0" w:space="0" w:color="auto"/>
        <w:left w:val="none" w:sz="0" w:space="0" w:color="auto"/>
        <w:bottom w:val="none" w:sz="0" w:space="0" w:color="auto"/>
        <w:right w:val="none" w:sz="0" w:space="0" w:color="auto"/>
      </w:divBdr>
    </w:div>
    <w:div w:id="619840615">
      <w:bodyDiv w:val="1"/>
      <w:marLeft w:val="0"/>
      <w:marRight w:val="0"/>
      <w:marTop w:val="0"/>
      <w:marBottom w:val="0"/>
      <w:divBdr>
        <w:top w:val="none" w:sz="0" w:space="0" w:color="auto"/>
        <w:left w:val="none" w:sz="0" w:space="0" w:color="auto"/>
        <w:bottom w:val="none" w:sz="0" w:space="0" w:color="auto"/>
        <w:right w:val="none" w:sz="0" w:space="0" w:color="auto"/>
      </w:divBdr>
    </w:div>
    <w:div w:id="1274359236">
      <w:bodyDiv w:val="1"/>
      <w:marLeft w:val="0"/>
      <w:marRight w:val="0"/>
      <w:marTop w:val="0"/>
      <w:marBottom w:val="0"/>
      <w:divBdr>
        <w:top w:val="none" w:sz="0" w:space="0" w:color="auto"/>
        <w:left w:val="none" w:sz="0" w:space="0" w:color="auto"/>
        <w:bottom w:val="none" w:sz="0" w:space="0" w:color="auto"/>
        <w:right w:val="none" w:sz="0" w:space="0" w:color="auto"/>
      </w:divBdr>
    </w:div>
    <w:div w:id="1315178762">
      <w:bodyDiv w:val="1"/>
      <w:marLeft w:val="0"/>
      <w:marRight w:val="0"/>
      <w:marTop w:val="0"/>
      <w:marBottom w:val="0"/>
      <w:divBdr>
        <w:top w:val="none" w:sz="0" w:space="0" w:color="auto"/>
        <w:left w:val="none" w:sz="0" w:space="0" w:color="auto"/>
        <w:bottom w:val="none" w:sz="0" w:space="0" w:color="auto"/>
        <w:right w:val="none" w:sz="0" w:space="0" w:color="auto"/>
      </w:divBdr>
    </w:div>
    <w:div w:id="1553148555">
      <w:bodyDiv w:val="1"/>
      <w:marLeft w:val="0"/>
      <w:marRight w:val="0"/>
      <w:marTop w:val="0"/>
      <w:marBottom w:val="0"/>
      <w:divBdr>
        <w:top w:val="none" w:sz="0" w:space="0" w:color="auto"/>
        <w:left w:val="none" w:sz="0" w:space="0" w:color="auto"/>
        <w:bottom w:val="none" w:sz="0" w:space="0" w:color="auto"/>
        <w:right w:val="none" w:sz="0" w:space="0" w:color="auto"/>
      </w:divBdr>
    </w:div>
    <w:div w:id="1609196849">
      <w:bodyDiv w:val="1"/>
      <w:marLeft w:val="0"/>
      <w:marRight w:val="0"/>
      <w:marTop w:val="0"/>
      <w:marBottom w:val="0"/>
      <w:divBdr>
        <w:top w:val="none" w:sz="0" w:space="0" w:color="auto"/>
        <w:left w:val="none" w:sz="0" w:space="0" w:color="auto"/>
        <w:bottom w:val="none" w:sz="0" w:space="0" w:color="auto"/>
        <w:right w:val="none" w:sz="0" w:space="0" w:color="auto"/>
      </w:divBdr>
    </w:div>
    <w:div w:id="1657688333">
      <w:bodyDiv w:val="1"/>
      <w:marLeft w:val="0"/>
      <w:marRight w:val="0"/>
      <w:marTop w:val="0"/>
      <w:marBottom w:val="0"/>
      <w:divBdr>
        <w:top w:val="none" w:sz="0" w:space="0" w:color="auto"/>
        <w:left w:val="none" w:sz="0" w:space="0" w:color="auto"/>
        <w:bottom w:val="none" w:sz="0" w:space="0" w:color="auto"/>
        <w:right w:val="none" w:sz="0" w:space="0" w:color="auto"/>
      </w:divBdr>
    </w:div>
    <w:div w:id="1730030284">
      <w:bodyDiv w:val="1"/>
      <w:marLeft w:val="0"/>
      <w:marRight w:val="0"/>
      <w:marTop w:val="0"/>
      <w:marBottom w:val="0"/>
      <w:divBdr>
        <w:top w:val="none" w:sz="0" w:space="0" w:color="auto"/>
        <w:left w:val="none" w:sz="0" w:space="0" w:color="auto"/>
        <w:bottom w:val="none" w:sz="0" w:space="0" w:color="auto"/>
        <w:right w:val="none" w:sz="0" w:space="0" w:color="auto"/>
      </w:divBdr>
    </w:div>
    <w:div w:id="1948779841">
      <w:bodyDiv w:val="1"/>
      <w:marLeft w:val="0"/>
      <w:marRight w:val="0"/>
      <w:marTop w:val="0"/>
      <w:marBottom w:val="0"/>
      <w:divBdr>
        <w:top w:val="none" w:sz="0" w:space="0" w:color="auto"/>
        <w:left w:val="none" w:sz="0" w:space="0" w:color="auto"/>
        <w:bottom w:val="none" w:sz="0" w:space="0" w:color="auto"/>
        <w:right w:val="none" w:sz="0" w:space="0" w:color="auto"/>
      </w:divBdr>
    </w:div>
    <w:div w:id="1950627303">
      <w:bodyDiv w:val="1"/>
      <w:marLeft w:val="0"/>
      <w:marRight w:val="0"/>
      <w:marTop w:val="0"/>
      <w:marBottom w:val="0"/>
      <w:divBdr>
        <w:top w:val="none" w:sz="0" w:space="0" w:color="auto"/>
        <w:left w:val="none" w:sz="0" w:space="0" w:color="auto"/>
        <w:bottom w:val="none" w:sz="0" w:space="0" w:color="auto"/>
        <w:right w:val="none" w:sz="0" w:space="0" w:color="auto"/>
      </w:divBdr>
    </w:div>
    <w:div w:id="20159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itscdl</dc:creator>
  <cp:keywords/>
  <dc:description/>
  <cp:lastModifiedBy>Davis, Virginia W.</cp:lastModifiedBy>
  <cp:revision>2</cp:revision>
  <dcterms:created xsi:type="dcterms:W3CDTF">2026-03-24T16:58:00Z</dcterms:created>
  <dcterms:modified xsi:type="dcterms:W3CDTF">2026-03-24T16:58:00Z</dcterms:modified>
</cp:coreProperties>
</file>