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body>
    <w:p w:rsidR="0056668A" w:rsidRDefault="00000000" w14:paraId="7151FAC8" w14:textId="77777777">
      <w:pPr>
        <w:spacing w:after="104" w:line="259" w:lineRule="auto"/>
        <w:ind w:left="2821" w:firstLine="0"/>
      </w:pPr>
      <w:r>
        <w:rPr>
          <w:noProof/>
        </w:rPr>
        <w:drawing>
          <wp:inline distT="0" distB="0" distL="0" distR="0" wp14:anchorId="19F8578B" wp14:editId="674325AB">
            <wp:extent cx="3822213" cy="1044575"/>
            <wp:effectExtent l="0" t="0" r="0" b="0"/>
            <wp:docPr id="170" name="Picture 170"/>
            <wp:cNvGraphicFramePr/>
            <a:graphic xmlns:a="http://schemas.openxmlformats.org/drawingml/2006/main">
              <a:graphicData uri="http://schemas.openxmlformats.org/drawingml/2006/picture">
                <pic:pic xmlns:pic="http://schemas.openxmlformats.org/drawingml/2006/picture">
                  <pic:nvPicPr>
                    <pic:cNvPr id="170" name="Picture 170"/>
                    <pic:cNvPicPr/>
                  </pic:nvPicPr>
                  <pic:blipFill>
                    <a:blip r:embed="rId7"/>
                    <a:stretch>
                      <a:fillRect/>
                    </a:stretch>
                  </pic:blipFill>
                  <pic:spPr>
                    <a:xfrm>
                      <a:off x="0" y="0"/>
                      <a:ext cx="3822213" cy="1044575"/>
                    </a:xfrm>
                    <a:prstGeom prst="rect">
                      <a:avLst/>
                    </a:prstGeom>
                  </pic:spPr>
                </pic:pic>
              </a:graphicData>
            </a:graphic>
          </wp:inline>
        </w:drawing>
      </w:r>
    </w:p>
    <w:p w:rsidR="0056668A" w:rsidRDefault="00114A22" w14:paraId="710EAD69" w14:textId="73CB4D4A">
      <w:pPr>
        <w:spacing w:line="259" w:lineRule="auto"/>
        <w:ind w:left="759" w:firstLine="0"/>
        <w:jc w:val="center"/>
      </w:pPr>
      <w:proofErr w:type="gramStart"/>
      <w:r>
        <w:rPr>
          <w:b/>
        </w:rPr>
        <w:t>DSO</w:t>
      </w:r>
      <w:proofErr w:type="gramEnd"/>
      <w:r>
        <w:rPr>
          <w:b/>
        </w:rPr>
        <w:t xml:space="preserve"> CONSTITUTION  </w:t>
      </w:r>
    </w:p>
    <w:p w:rsidR="0056668A" w:rsidRDefault="00000000" w14:paraId="5B1F7E91" w14:textId="77777777">
      <w:pPr>
        <w:spacing w:line="259" w:lineRule="auto"/>
        <w:ind w:left="720" w:firstLine="0"/>
      </w:pPr>
      <w:r>
        <w:t xml:space="preserve"> </w:t>
      </w:r>
    </w:p>
    <w:p w:rsidR="0056668A" w:rsidRDefault="00000000" w14:paraId="62477064" w14:textId="77777777">
      <w:pPr>
        <w:pStyle w:val="Heading1"/>
        <w:ind w:left="715"/>
      </w:pPr>
      <w:r>
        <w:t xml:space="preserve">ARTICLE I: Name  </w:t>
      </w:r>
    </w:p>
    <w:p w:rsidR="0056668A" w:rsidRDefault="00000000" w14:paraId="69AFA5DC" w14:textId="77777777">
      <w:pPr>
        <w:spacing w:line="259" w:lineRule="auto"/>
        <w:ind w:left="720" w:firstLine="0"/>
      </w:pPr>
      <w:r>
        <w:t xml:space="preserve"> </w:t>
      </w:r>
    </w:p>
    <w:p w:rsidR="0056668A" w:rsidRDefault="00000000" w14:paraId="127ADA97" w14:textId="77777777">
      <w:r>
        <w:t>The name of this student organization shall be</w:t>
      </w:r>
      <w:r w:rsidR="00FC6289">
        <w:t xml:space="preserve"> the</w:t>
      </w:r>
      <w:r>
        <w:t xml:space="preserve"> </w:t>
      </w:r>
      <w:r w:rsidR="00FC6289">
        <w:t>[</w:t>
      </w:r>
      <w:r w:rsidRPr="00FC6289" w:rsidR="00FC6289">
        <w:rPr>
          <w:highlight w:val="yellow"/>
        </w:rPr>
        <w:t>Name</w:t>
      </w:r>
      <w:r w:rsidR="00FC6289">
        <w:t>]</w:t>
      </w:r>
      <w:r>
        <w:t xml:space="preserve">, hereinafter referred to as “the Organization.” </w:t>
      </w:r>
    </w:p>
    <w:p w:rsidR="0056668A" w:rsidRDefault="00000000" w14:paraId="0E209B64" w14:textId="77777777">
      <w:pPr>
        <w:spacing w:line="259" w:lineRule="auto"/>
        <w:ind w:left="720" w:firstLine="0"/>
      </w:pPr>
      <w:r>
        <w:t xml:space="preserve"> </w:t>
      </w:r>
    </w:p>
    <w:p w:rsidR="0056668A" w:rsidRDefault="00000000" w14:paraId="13F5F837" w14:textId="77777777">
      <w:pPr>
        <w:pStyle w:val="Heading1"/>
        <w:ind w:left="715"/>
      </w:pPr>
      <w:r>
        <w:t xml:space="preserve">ARTICLE II: Recognition </w:t>
      </w:r>
    </w:p>
    <w:p w:rsidR="0056668A" w:rsidRDefault="00000000" w14:paraId="5E4001E3" w14:textId="77777777">
      <w:pPr>
        <w:spacing w:line="259" w:lineRule="auto"/>
        <w:ind w:left="720" w:firstLine="0"/>
      </w:pPr>
      <w:r>
        <w:t xml:space="preserve"> </w:t>
      </w:r>
    </w:p>
    <w:p w:rsidR="0056668A" w:rsidRDefault="00000000" w14:paraId="58954C3D" w14:textId="31F81705">
      <w:pPr>
        <w:ind w:left="2160" w:hanging="1440"/>
      </w:pPr>
      <w:r>
        <w:t xml:space="preserve">Section 1: </w:t>
      </w:r>
      <w:r>
        <w:tab/>
      </w:r>
      <w:r>
        <w:t xml:space="preserve">The University of Oklahoma, </w:t>
      </w:r>
      <w:r w:rsidR="00461BDC">
        <w:t xml:space="preserve">hereinafter referred to as “the University,” </w:t>
      </w:r>
      <w:r>
        <w:t xml:space="preserve">through the registration process of </w:t>
      </w:r>
      <w:r w:rsidRPr="00FC6289" w:rsidR="00FC6289">
        <w:t>the Student Government and Organization</w:t>
      </w:r>
      <w:r w:rsidR="00FC6289">
        <w:t xml:space="preserve"> </w:t>
      </w:r>
      <w:r w:rsidRPr="00FC6289" w:rsidR="00FC6289">
        <w:t xml:space="preserve">Services </w:t>
      </w:r>
      <w:r w:rsidR="00FC6289">
        <w:t>O</w:t>
      </w:r>
      <w:r w:rsidRPr="00FC6289" w:rsidR="00FC6289">
        <w:t>ffice within the</w:t>
      </w:r>
      <w:r w:rsidR="00FC6289">
        <w:t xml:space="preserve"> </w:t>
      </w:r>
      <w:r>
        <w:t xml:space="preserve">Division of Student Affairs, recognizes the Organization as a </w:t>
      </w:r>
      <w:r w:rsidR="00E66D65">
        <w:rPr>
          <w:b/>
          <w:u w:val="single" w:color="000000"/>
        </w:rPr>
        <w:t>Departmental</w:t>
      </w:r>
      <w:r w:rsidR="009A200C">
        <w:rPr>
          <w:b/>
          <w:u w:val="single" w:color="000000"/>
        </w:rPr>
        <w:t xml:space="preserve"> </w:t>
      </w:r>
      <w:r>
        <w:rPr>
          <w:b/>
          <w:u w:val="single" w:color="000000"/>
        </w:rPr>
        <w:t>Student Organization (</w:t>
      </w:r>
      <w:r w:rsidR="008144C4">
        <w:rPr>
          <w:b/>
          <w:u w:val="single" w:color="000000"/>
        </w:rPr>
        <w:t>CC</w:t>
      </w:r>
      <w:r>
        <w:rPr>
          <w:b/>
          <w:u w:val="single" w:color="000000"/>
        </w:rPr>
        <w:t>SO)</w:t>
      </w:r>
      <w:r>
        <w:rPr>
          <w:b/>
        </w:rPr>
        <w:t xml:space="preserve">. </w:t>
      </w:r>
    </w:p>
    <w:p w:rsidR="0056668A" w:rsidRDefault="00000000" w14:paraId="729A93C7" w14:textId="77777777">
      <w:pPr>
        <w:spacing w:line="259" w:lineRule="auto"/>
        <w:ind w:left="720" w:firstLine="0"/>
      </w:pPr>
      <w:r>
        <w:t xml:space="preserve"> </w:t>
      </w:r>
    </w:p>
    <w:p w:rsidR="00461BDC" w:rsidP="00461BDC" w:rsidRDefault="00000000" w14:paraId="2F242E68" w14:textId="55ECA61C">
      <w:pPr>
        <w:pStyle w:val="ListParagraph"/>
        <w:numPr>
          <w:ilvl w:val="0"/>
          <w:numId w:val="4"/>
        </w:numPr>
        <w:tabs>
          <w:tab w:val="center" w:pos="1580"/>
          <w:tab w:val="center" w:pos="5082"/>
        </w:tabs>
      </w:pPr>
      <w:r>
        <w:t>Every registered student organization must register</w:t>
      </w:r>
      <w:r w:rsidR="008E3961">
        <w:t xml:space="preserve"> or re-register</w:t>
      </w:r>
      <w:r>
        <w:t xml:space="preserve"> annually.</w:t>
      </w:r>
    </w:p>
    <w:p w:rsidR="00461BDC" w:rsidP="00461BDC" w:rsidRDefault="00461BDC" w14:paraId="1A152207" w14:textId="77777777">
      <w:pPr>
        <w:pStyle w:val="ListParagraph"/>
        <w:tabs>
          <w:tab w:val="center" w:pos="1580"/>
          <w:tab w:val="center" w:pos="5082"/>
        </w:tabs>
        <w:ind w:left="2190" w:firstLine="0"/>
      </w:pPr>
    </w:p>
    <w:p w:rsidR="0056668A" w:rsidP="00461BDC" w:rsidRDefault="00461BDC" w14:paraId="37C71CA4" w14:textId="77777777">
      <w:pPr>
        <w:pStyle w:val="ListParagraph"/>
        <w:numPr>
          <w:ilvl w:val="0"/>
          <w:numId w:val="4"/>
        </w:numPr>
        <w:tabs>
          <w:tab w:val="center" w:pos="1580"/>
          <w:tab w:val="center" w:pos="5082"/>
        </w:tabs>
      </w:pPr>
      <w:r>
        <w:t xml:space="preserve">Recognition of Registered Student Organizations shall not be construed as an agreement, support, or approval by the University, but only as acknowledgement of the rights of the organization to exist at the University, subject to the conditions enumerated herein.  </w:t>
      </w:r>
    </w:p>
    <w:p w:rsidR="0056668A" w:rsidRDefault="00000000" w14:paraId="6CA29EF6" w14:textId="77777777">
      <w:pPr>
        <w:spacing w:line="259" w:lineRule="auto"/>
        <w:ind w:left="720" w:firstLine="0"/>
      </w:pPr>
      <w:r>
        <w:t xml:space="preserve"> </w:t>
      </w:r>
    </w:p>
    <w:p w:rsidR="0056668A" w:rsidRDefault="00000000" w14:paraId="35B925F9" w14:textId="77777777">
      <w:pPr>
        <w:ind w:left="2160" w:hanging="1440"/>
      </w:pPr>
      <w:r>
        <w:t xml:space="preserve">Section 2: </w:t>
      </w:r>
      <w:r>
        <w:tab/>
      </w:r>
      <w:r>
        <w:t xml:space="preserve">Recognition of the Organization may be rescinded at any time by the </w:t>
      </w:r>
      <w:r w:rsidR="00FC6289">
        <w:t>Division</w:t>
      </w:r>
      <w:r>
        <w:t xml:space="preserve"> of Student Affairs. Failure to adhere to the Registered Student Organization </w:t>
      </w:r>
      <w:r w:rsidR="00461BDC">
        <w:t>P</w:t>
      </w:r>
      <w:r>
        <w:t xml:space="preserve">olicy and/or the guidelines within, may result in rescinded recognition and/or Student Conduct charges. </w:t>
      </w:r>
    </w:p>
    <w:p w:rsidR="0056668A" w:rsidRDefault="00000000" w14:paraId="1AF29CCC" w14:textId="77777777">
      <w:pPr>
        <w:spacing w:line="259" w:lineRule="auto"/>
        <w:ind w:left="720" w:firstLine="0"/>
      </w:pPr>
      <w:r>
        <w:t xml:space="preserve"> </w:t>
      </w:r>
    </w:p>
    <w:p w:rsidR="008144C4" w:rsidP="008144C4" w:rsidRDefault="00000000" w14:paraId="687601B1" w14:textId="7820EB36">
      <w:pPr>
        <w:ind w:left="2160" w:hanging="1440"/>
      </w:pPr>
      <w:r w:rsidR="00000000">
        <w:rPr/>
        <w:t xml:space="preserve">Section 3: </w:t>
      </w:r>
      <w:r>
        <w:tab/>
      </w:r>
      <w:r w:rsidR="00000000">
        <w:rPr/>
        <w:t>A</w:t>
      </w:r>
      <w:r w:rsidR="008144C4">
        <w:rPr/>
        <w:t xml:space="preserve"> </w:t>
      </w:r>
      <w:r w:rsidR="00114A22">
        <w:rPr/>
        <w:t>Departmental Student Organization</w:t>
      </w:r>
      <w:r w:rsidR="00000000">
        <w:rPr/>
        <w:t xml:space="preserve"> </w:t>
      </w:r>
      <w:r w:rsidR="00114A22">
        <w:rPr/>
        <w:t>is an</w:t>
      </w:r>
      <w:r w:rsidR="00000000">
        <w:rPr/>
        <w:t xml:space="preserve"> organization </w:t>
      </w:r>
      <w:r w:rsidR="00250C6C">
        <w:rPr/>
        <w:t>that exists for the benefit of the students involved in an academic unit by promoting its awareness. [</w:t>
      </w:r>
      <w:r w:rsidRPr="2F7DE70B" w:rsidR="00250C6C">
        <w:rPr>
          <w:highlight w:val="yellow"/>
        </w:rPr>
        <w:t xml:space="preserve">Where funded by an administrative department, the </w:t>
      </w:r>
      <w:r w:rsidRPr="2F7DE70B" w:rsidR="00250C6C">
        <w:rPr>
          <w:highlight w:val="yellow"/>
        </w:rPr>
        <w:t>previous</w:t>
      </w:r>
      <w:r w:rsidRPr="2F7DE70B" w:rsidR="00250C6C">
        <w:rPr>
          <w:highlight w:val="yellow"/>
        </w:rPr>
        <w:t xml:space="preserve"> sentence can be replaced w</w:t>
      </w:r>
      <w:r w:rsidRPr="2F7DE70B" w:rsidR="001F13C2">
        <w:rPr>
          <w:highlight w:val="yellow"/>
        </w:rPr>
        <w:t xml:space="preserve">ith: A Departmental Student Organization is an organization that </w:t>
      </w:r>
      <w:r w:rsidRPr="2F7DE70B" w:rsidR="001F13C2">
        <w:rPr>
          <w:highlight w:val="yellow"/>
        </w:rPr>
        <w:t>exists to</w:t>
      </w:r>
      <w:r w:rsidRPr="2F7DE70B" w:rsidR="001F13C2">
        <w:rPr>
          <w:highlight w:val="yellow"/>
        </w:rPr>
        <w:t xml:space="preserve"> </w:t>
      </w:r>
      <w:r w:rsidRPr="2F7DE70B" w:rsidR="001F13C2">
        <w:rPr>
          <w:highlight w:val="yellow"/>
        </w:rPr>
        <w:t>benefit</w:t>
      </w:r>
      <w:r w:rsidRPr="2F7DE70B" w:rsidR="001F13C2">
        <w:rPr>
          <w:highlight w:val="yellow"/>
        </w:rPr>
        <w:t xml:space="preserve"> students in the University community through the programs and services of that administrative department.] </w:t>
      </w:r>
      <w:r w:rsidR="00250C6C">
        <w:rPr/>
        <w:t xml:space="preserve"> </w:t>
      </w:r>
    </w:p>
    <w:p w:rsidR="0056668A" w:rsidP="008144C4" w:rsidRDefault="0056668A" w14:paraId="122BDD5D" w14:textId="77777777">
      <w:pPr>
        <w:spacing w:line="259" w:lineRule="auto"/>
        <w:ind w:left="0" w:firstLine="0"/>
      </w:pPr>
    </w:p>
    <w:p w:rsidR="0056668A" w:rsidRDefault="00000000" w14:paraId="37D7E824" w14:textId="0EF2A845">
      <w:pPr>
        <w:ind w:left="2160" w:hanging="1440"/>
      </w:pPr>
      <w:r w:rsidR="00000000">
        <w:rPr/>
        <w:t xml:space="preserve">Section 4: </w:t>
      </w:r>
      <w:r>
        <w:tab/>
      </w:r>
      <w:r w:rsidR="00000000">
        <w:rPr/>
        <w:t xml:space="preserve">For organization events requiring insurance, it is the responsibility of the organization </w:t>
      </w:r>
      <w:r w:rsidR="00000000">
        <w:rPr/>
        <w:t>to secure</w:t>
      </w:r>
      <w:r w:rsidR="00000000">
        <w:rPr/>
        <w:t xml:space="preserve"> their own </w:t>
      </w:r>
      <w:r w:rsidR="00461BDC">
        <w:rPr/>
        <w:t>insurance conforming to the Registered Student Organization Policy</w:t>
      </w:r>
      <w:r w:rsidR="00000000">
        <w:rPr/>
        <w:t xml:space="preserve">.  </w:t>
      </w:r>
    </w:p>
    <w:p w:rsidR="0056668A" w:rsidRDefault="00000000" w14:paraId="70F17F1F" w14:textId="77777777">
      <w:pPr>
        <w:spacing w:line="259" w:lineRule="auto"/>
        <w:ind w:left="720" w:firstLine="0"/>
      </w:pPr>
      <w:r>
        <w:t xml:space="preserve"> </w:t>
      </w:r>
    </w:p>
    <w:p w:rsidR="0056668A" w:rsidRDefault="00000000" w14:paraId="7BA6C47D" w14:textId="0E3F5FE5">
      <w:pPr>
        <w:ind w:left="2160" w:right="441" w:hanging="1440"/>
      </w:pPr>
      <w:r>
        <w:t xml:space="preserve">Section 5: </w:t>
      </w:r>
      <w:r>
        <w:tab/>
      </w:r>
      <w:r w:rsidR="00114A22">
        <w:t>DSOs</w:t>
      </w:r>
      <w:r w:rsidR="00112270">
        <w:t xml:space="preserve"> may use the following trademarks upon OU Licensing and Trademark Office approval:</w:t>
      </w:r>
    </w:p>
    <w:p w:rsidR="00112270" w:rsidP="00112270" w:rsidRDefault="00112270" w14:paraId="47CCF5E8" w14:textId="77777777">
      <w:pPr>
        <w:spacing w:line="259" w:lineRule="auto"/>
        <w:ind w:left="720" w:firstLine="0"/>
      </w:pPr>
    </w:p>
    <w:p w:rsidR="00112270" w:rsidP="00112270" w:rsidRDefault="00112270" w14:paraId="1D02A0EC" w14:textId="77777777">
      <w:pPr>
        <w:numPr>
          <w:ilvl w:val="0"/>
          <w:numId w:val="1"/>
        </w:numPr>
        <w:spacing w:line="247" w:lineRule="auto"/>
        <w:ind w:left="2146" w:hanging="720"/>
      </w:pPr>
      <w:r>
        <w:t>Interlocking OU</w:t>
      </w:r>
    </w:p>
    <w:p w:rsidR="00112270" w:rsidP="00112270" w:rsidRDefault="00112270" w14:paraId="08E436D5" w14:textId="77777777">
      <w:pPr>
        <w:spacing w:line="247" w:lineRule="auto"/>
        <w:ind w:left="2146" w:firstLine="0"/>
      </w:pPr>
    </w:p>
    <w:p w:rsidR="00112270" w:rsidP="00112270" w:rsidRDefault="00112270" w14:paraId="36184C97" w14:textId="77777777">
      <w:pPr>
        <w:numPr>
          <w:ilvl w:val="0"/>
          <w:numId w:val="1"/>
        </w:numPr>
        <w:spacing w:line="247" w:lineRule="auto"/>
        <w:ind w:left="2146" w:hanging="720"/>
      </w:pPr>
      <w:r>
        <w:t>Boomer Sooner</w:t>
      </w:r>
    </w:p>
    <w:p w:rsidR="00112270" w:rsidP="00112270" w:rsidRDefault="00112270" w14:paraId="5D3F1412" w14:textId="77777777">
      <w:pPr>
        <w:pStyle w:val="ListParagraph"/>
      </w:pPr>
    </w:p>
    <w:p w:rsidR="00112270" w:rsidP="00112270" w:rsidRDefault="00112270" w14:paraId="57F1E0DC" w14:textId="77777777">
      <w:pPr>
        <w:numPr>
          <w:ilvl w:val="0"/>
          <w:numId w:val="1"/>
        </w:numPr>
        <w:spacing w:line="247" w:lineRule="auto"/>
        <w:ind w:left="2146" w:hanging="720"/>
      </w:pPr>
      <w:r>
        <w:t>Sooner</w:t>
      </w:r>
      <w:r w:rsidR="00B258CC">
        <w:t>(s)</w:t>
      </w:r>
    </w:p>
    <w:p w:rsidR="00112270" w:rsidP="00112270" w:rsidRDefault="00112270" w14:paraId="754C4E75" w14:textId="77777777">
      <w:pPr>
        <w:pStyle w:val="ListParagraph"/>
      </w:pPr>
    </w:p>
    <w:p w:rsidR="00112270" w:rsidP="00112270" w:rsidRDefault="00112270" w14:paraId="0B6AC5FC" w14:textId="77777777">
      <w:pPr>
        <w:numPr>
          <w:ilvl w:val="0"/>
          <w:numId w:val="1"/>
        </w:numPr>
        <w:spacing w:line="247" w:lineRule="auto"/>
        <w:ind w:left="2146" w:hanging="720"/>
      </w:pPr>
      <w:r>
        <w:t>Oklahoma</w:t>
      </w:r>
    </w:p>
    <w:p w:rsidR="00112270" w:rsidP="00112270" w:rsidRDefault="00112270" w14:paraId="1A3A022E" w14:textId="77777777">
      <w:pPr>
        <w:pStyle w:val="ListParagraph"/>
      </w:pPr>
    </w:p>
    <w:p w:rsidR="00112270" w:rsidP="00112270" w:rsidRDefault="00112270" w14:paraId="3E7269F0" w14:textId="77777777">
      <w:pPr>
        <w:numPr>
          <w:ilvl w:val="0"/>
          <w:numId w:val="1"/>
        </w:numPr>
        <w:spacing w:line="247" w:lineRule="auto"/>
        <w:ind w:left="2146" w:hanging="720"/>
      </w:pPr>
      <w:r>
        <w:t>(The) University of Oklahoma</w:t>
      </w:r>
    </w:p>
    <w:p w:rsidR="00112270" w:rsidP="00112270" w:rsidRDefault="00112270" w14:paraId="4657041D" w14:textId="77777777">
      <w:pPr>
        <w:pStyle w:val="ListParagraph"/>
      </w:pPr>
    </w:p>
    <w:p w:rsidR="00112270" w:rsidP="00112270" w:rsidRDefault="00112270" w14:paraId="1345A3E8" w14:textId="77777777">
      <w:pPr>
        <w:numPr>
          <w:ilvl w:val="0"/>
          <w:numId w:val="1"/>
        </w:numPr>
        <w:spacing w:line="247" w:lineRule="auto"/>
        <w:ind w:left="2146" w:hanging="720"/>
      </w:pPr>
      <w:r>
        <w:t>Campus imagery specific to the relevant department or academic unit.</w:t>
      </w:r>
    </w:p>
    <w:p w:rsidR="00112270" w:rsidP="00112270" w:rsidRDefault="00112270" w14:paraId="71ADA6D0" w14:textId="77777777">
      <w:pPr>
        <w:pStyle w:val="ListParagraph"/>
      </w:pPr>
    </w:p>
    <w:p w:rsidR="0056668A" w:rsidP="2F7DE70B" w:rsidRDefault="00000000" w14:paraId="54CE24C8" w14:textId="4BE1CF16">
      <w:pPr>
        <w:spacing w:line="247" w:lineRule="auto"/>
        <w:ind w:left="2146" w:firstLine="0"/>
      </w:pPr>
      <w:r w:rsidR="00112270">
        <w:rPr/>
        <w:t>The use of trademarks does not suggest that the University endorses a</w:t>
      </w:r>
      <w:r w:rsidR="1D007603">
        <w:rPr/>
        <w:t xml:space="preserve"> </w:t>
      </w:r>
      <w:r w:rsidR="00112270">
        <w:rPr/>
        <w:t>particular point of view, action, or speaker.</w:t>
      </w:r>
    </w:p>
    <w:p w:rsidR="00863EF5" w:rsidP="00863EF5" w:rsidRDefault="00863EF5" w14:paraId="61800DDA" w14:textId="77777777">
      <w:pPr>
        <w:pStyle w:val="ListParagraph"/>
      </w:pPr>
    </w:p>
    <w:p w:rsidR="00863EF5" w:rsidP="00863EF5" w:rsidRDefault="00863EF5" w14:paraId="08A03F03" w14:textId="2CC12B81">
      <w:r w:rsidR="00863EF5">
        <w:rPr/>
        <w:t xml:space="preserve">Section </w:t>
      </w:r>
      <w:r w:rsidR="1078DC4F">
        <w:rPr/>
        <w:t>6</w:t>
      </w:r>
      <w:r w:rsidR="00863EF5">
        <w:rPr/>
        <w:t>:</w:t>
      </w:r>
      <w:r>
        <w:tab/>
      </w:r>
      <w:r w:rsidR="76706A1B">
        <w:rPr/>
        <w:t xml:space="preserve">The Organization receives support / funds in whole, or significant part, from its </w:t>
      </w:r>
      <w:r>
        <w:tab/>
      </w:r>
      <w:r>
        <w:tab/>
      </w:r>
      <w:r>
        <w:tab/>
      </w:r>
      <w:r>
        <w:tab/>
      </w:r>
      <w:r w:rsidR="76706A1B">
        <w:rPr/>
        <w:t>administrative department or academic unit.</w:t>
      </w:r>
    </w:p>
    <w:p w:rsidR="00C81E11" w:rsidP="00863EF5" w:rsidRDefault="00C81E11" w14:paraId="069E0F44" w14:textId="77777777"/>
    <w:p w:rsidR="00C81E11" w:rsidP="00C81E11" w:rsidRDefault="00C81E11" w14:paraId="78BC4784" w14:textId="6D583F65">
      <w:pPr>
        <w:ind w:left="2160" w:hanging="1440"/>
      </w:pPr>
      <w:r w:rsidR="00C81E11">
        <w:rPr/>
        <w:t xml:space="preserve">Section </w:t>
      </w:r>
      <w:r w:rsidR="7342F5E6">
        <w:rPr/>
        <w:t>7</w:t>
      </w:r>
      <w:r w:rsidR="00C81E11">
        <w:rPr/>
        <w:t>:</w:t>
      </w:r>
      <w:r>
        <w:tab/>
      </w:r>
      <w:r w:rsidRPr="2F7DE70B" w:rsidR="445DD8E8">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All events/competitions must be posted to the student organization calendar through the university’s event registration system.</w:t>
      </w:r>
    </w:p>
    <w:p w:rsidR="0056668A" w:rsidRDefault="00000000" w14:paraId="6A108C69" w14:textId="77777777">
      <w:pPr>
        <w:spacing w:line="259" w:lineRule="auto"/>
        <w:ind w:left="720" w:firstLine="0"/>
      </w:pPr>
      <w:r>
        <w:t xml:space="preserve"> </w:t>
      </w:r>
    </w:p>
    <w:p w:rsidR="0056668A" w:rsidRDefault="00000000" w14:paraId="17E782EC" w14:textId="77777777">
      <w:pPr>
        <w:pStyle w:val="Heading1"/>
        <w:ind w:left="715"/>
      </w:pPr>
      <w:r>
        <w:t xml:space="preserve">ARTICLE III: Purpose </w:t>
      </w:r>
    </w:p>
    <w:p w:rsidR="0056668A" w:rsidRDefault="00000000" w14:paraId="279644FE" w14:textId="77777777">
      <w:pPr>
        <w:spacing w:line="259" w:lineRule="auto"/>
        <w:ind w:left="720" w:firstLine="0"/>
      </w:pPr>
      <w:r>
        <w:t xml:space="preserve"> </w:t>
      </w:r>
    </w:p>
    <w:p w:rsidR="0056668A" w:rsidRDefault="00000000" w14:paraId="4AE19306" w14:textId="1AA72DC7">
      <w:r w:rsidR="00000000">
        <w:rPr/>
        <w:t xml:space="preserve">Section 1: </w:t>
      </w:r>
      <w:r>
        <w:tab/>
      </w:r>
      <w:r w:rsidR="00000000">
        <w:rPr/>
        <w:t xml:space="preserve"> </w:t>
      </w:r>
      <w:r w:rsidRPr="2F7DE70B" w:rsidR="774DB82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t>
      </w:r>
      <w:r w:rsidRPr="2F7DE70B" w:rsidR="774DB822">
        <w:rPr>
          <w:rFonts w:ascii="Times New Roman" w:hAnsi="Times New Roman" w:eastAsia="Times New Roman" w:cs="Times New Roman"/>
          <w:b w:val="0"/>
          <w:bCs w:val="0"/>
          <w:i w:val="0"/>
          <w:iCs w:val="0"/>
          <w:caps w:val="0"/>
          <w:smallCaps w:val="0"/>
          <w:noProof w:val="0"/>
          <w:color w:val="000000" w:themeColor="text1" w:themeTint="FF" w:themeShade="FF"/>
          <w:sz w:val="24"/>
          <w:szCs w:val="24"/>
          <w:highlight w:val="yellow"/>
          <w:lang w:val="en-US"/>
        </w:rPr>
        <w:t xml:space="preserve">Purpose – This should be taken from your organization description in the university’s </w:t>
      </w:r>
      <w:r>
        <w:tab/>
      </w:r>
      <w:r>
        <w:tab/>
      </w:r>
      <w:r>
        <w:tab/>
      </w:r>
      <w:r w:rsidRPr="2F7DE70B" w:rsidR="774DB822">
        <w:rPr>
          <w:rFonts w:ascii="Times New Roman" w:hAnsi="Times New Roman" w:eastAsia="Times New Roman" w:cs="Times New Roman"/>
          <w:b w:val="0"/>
          <w:bCs w:val="0"/>
          <w:i w:val="0"/>
          <w:iCs w:val="0"/>
          <w:caps w:val="0"/>
          <w:smallCaps w:val="0"/>
          <w:noProof w:val="0"/>
          <w:color w:val="000000" w:themeColor="text1" w:themeTint="FF" w:themeShade="FF"/>
          <w:sz w:val="24"/>
          <w:szCs w:val="24"/>
          <w:highlight w:val="yellow"/>
          <w:lang w:val="en-US"/>
        </w:rPr>
        <w:t>student organization’s profile description.</w:t>
      </w:r>
      <w:r w:rsidRPr="2F7DE70B" w:rsidR="774DB82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t>
      </w:r>
    </w:p>
    <w:p w:rsidR="0056668A" w:rsidRDefault="00000000" w14:paraId="4AD22359" w14:textId="77777777">
      <w:pPr>
        <w:spacing w:line="259" w:lineRule="auto"/>
        <w:ind w:left="720" w:firstLine="0"/>
      </w:pPr>
      <w:r>
        <w:t xml:space="preserve"> </w:t>
      </w:r>
    </w:p>
    <w:p w:rsidR="0056668A" w:rsidRDefault="00000000" w14:paraId="7AA2E2D2" w14:textId="77777777">
      <w:pPr>
        <w:tabs>
          <w:tab w:val="center" w:pos="1580"/>
          <w:tab w:val="right" w:pos="10905"/>
        </w:tabs>
        <w:ind w:left="0" w:firstLine="0"/>
      </w:pPr>
      <w:r>
        <w:rPr>
          <w:rFonts w:ascii="Calibri" w:hAnsi="Calibri" w:eastAsia="Calibri" w:cs="Calibri"/>
          <w:sz w:val="22"/>
        </w:rPr>
        <w:tab/>
      </w:r>
      <w:r w:rsidRPr="008144C4">
        <w:rPr>
          <w:rStyle w:val="NewListChar"/>
        </w:rPr>
        <w:t xml:space="preserve">(1) </w:t>
      </w:r>
      <w:r w:rsidRPr="008144C4">
        <w:rPr>
          <w:rStyle w:val="NewListChar"/>
        </w:rPr>
        <w:tab/>
      </w:r>
      <w:r w:rsidRPr="008144C4">
        <w:rPr>
          <w:rStyle w:val="NewListChar"/>
        </w:rPr>
        <w:t>The purpose and/or functions of a registered student</w:t>
      </w:r>
      <w:r>
        <w:t xml:space="preserve"> organization must not be duplicated.  </w:t>
      </w:r>
    </w:p>
    <w:p w:rsidR="0056668A" w:rsidRDefault="00000000" w14:paraId="55E49C28" w14:textId="77777777">
      <w:pPr>
        <w:spacing w:line="259" w:lineRule="auto"/>
        <w:ind w:left="720" w:firstLine="0"/>
      </w:pPr>
      <w:r>
        <w:t xml:space="preserve"> </w:t>
      </w:r>
    </w:p>
    <w:p w:rsidR="0056668A" w:rsidRDefault="00000000" w14:paraId="3E478CC3" w14:textId="624A2256">
      <w:pPr>
        <w:ind w:left="2160" w:hanging="1440"/>
      </w:pPr>
      <w:r>
        <w:t xml:space="preserve">Section 2: </w:t>
      </w:r>
      <w:r>
        <w:tab/>
      </w:r>
      <w:r w:rsidRPr="004141A2" w:rsidR="004141A2">
        <w:t xml:space="preserve">No organization may serve as an “umbrella organization” and / or receive funding </w:t>
      </w:r>
      <w:r w:rsidRPr="004141A2" w:rsidR="004141A2">
        <w:t>on behalf</w:t>
      </w:r>
      <w:r w:rsidRPr="004141A2" w:rsidR="004141A2">
        <w:t xml:space="preserve"> of another organization.</w:t>
      </w:r>
    </w:p>
    <w:p w:rsidR="0056668A" w:rsidRDefault="00000000" w14:paraId="59EFF3B3" w14:textId="77777777">
      <w:pPr>
        <w:spacing w:line="259" w:lineRule="auto"/>
        <w:ind w:left="720" w:firstLine="0"/>
      </w:pPr>
      <w:r>
        <w:t xml:space="preserve"> </w:t>
      </w:r>
    </w:p>
    <w:p w:rsidR="0056668A" w:rsidRDefault="00000000" w14:paraId="6564F237" w14:textId="77777777">
      <w:pPr>
        <w:pStyle w:val="Heading1"/>
        <w:ind w:left="715"/>
      </w:pPr>
      <w:r>
        <w:t xml:space="preserve">ARTICLE IV: Membership </w:t>
      </w:r>
    </w:p>
    <w:p w:rsidR="0056668A" w:rsidRDefault="00000000" w14:paraId="6CAD202A" w14:textId="77777777">
      <w:pPr>
        <w:spacing w:line="259" w:lineRule="auto"/>
        <w:ind w:left="720" w:firstLine="0"/>
      </w:pPr>
      <w:r>
        <w:t xml:space="preserve"> </w:t>
      </w:r>
    </w:p>
    <w:p w:rsidR="0056668A" w:rsidP="00EB2595" w:rsidRDefault="00000000" w14:paraId="48B7D295" w14:textId="77777777">
      <w:pPr>
        <w:spacing w:line="247" w:lineRule="auto"/>
        <w:ind w:left="2160" w:hanging="1440"/>
      </w:pPr>
      <w:r>
        <w:t xml:space="preserve">Section 1: </w:t>
      </w:r>
      <w:r>
        <w:tab/>
      </w:r>
      <w:r w:rsidR="00EB2595">
        <w:t>M</w:t>
      </w:r>
      <w:r w:rsidRPr="00380EB2" w:rsidR="00EB2595">
        <w:t xml:space="preserve">embers of the Organization must be University students. </w:t>
      </w:r>
      <w:r w:rsidRPr="00EB2595" w:rsidR="00EB2595">
        <w:rPr>
          <w:highlight w:val="yellow"/>
        </w:rPr>
        <w:t>[Optional: Other members of the University community may be granted associate member status. Associate members cannot hold office.]</w:t>
      </w:r>
    </w:p>
    <w:p w:rsidR="0056668A" w:rsidRDefault="00000000" w14:paraId="4F168A8D" w14:textId="77777777">
      <w:pPr>
        <w:spacing w:line="259" w:lineRule="auto"/>
        <w:ind w:left="720" w:firstLine="0"/>
      </w:pPr>
      <w:r>
        <w:t xml:space="preserve"> </w:t>
      </w:r>
    </w:p>
    <w:p w:rsidR="00544470" w:rsidP="00544470" w:rsidRDefault="00000000" w14:paraId="2ECE16B2" w14:textId="77777777">
      <w:pPr>
        <w:pStyle w:val="ListParagraph"/>
        <w:numPr>
          <w:ilvl w:val="0"/>
          <w:numId w:val="5"/>
        </w:numPr>
        <w:tabs>
          <w:tab w:val="center" w:pos="1580"/>
          <w:tab w:val="center" w:pos="5493"/>
        </w:tabs>
      </w:pPr>
      <w:r>
        <w:t>Dually enrolled high school students are not eligible for membership.</w:t>
      </w:r>
    </w:p>
    <w:p w:rsidR="00544470" w:rsidP="00544470" w:rsidRDefault="00544470" w14:paraId="33496B7A" w14:textId="77777777">
      <w:pPr>
        <w:pStyle w:val="ListParagraph"/>
        <w:tabs>
          <w:tab w:val="center" w:pos="1580"/>
          <w:tab w:val="center" w:pos="5493"/>
        </w:tabs>
        <w:ind w:left="2175" w:firstLine="0"/>
      </w:pPr>
    </w:p>
    <w:p w:rsidR="00EB2595" w:rsidP="00EB2595" w:rsidRDefault="00380EB2" w14:paraId="22AD05BB" w14:textId="77777777">
      <w:pPr>
        <w:pStyle w:val="ListParagraph"/>
        <w:numPr>
          <w:ilvl w:val="0"/>
          <w:numId w:val="5"/>
        </w:numPr>
        <w:tabs>
          <w:tab w:val="center" w:pos="1580"/>
          <w:tab w:val="center" w:pos="5493"/>
        </w:tabs>
      </w:pPr>
      <w:r>
        <w:t>Registered Student Organizations require at least ten (10) active, currently enrolled University student members.</w:t>
      </w:r>
    </w:p>
    <w:p w:rsidR="0056668A" w:rsidRDefault="0056668A" w14:paraId="62C1ABAD" w14:textId="77777777">
      <w:pPr>
        <w:spacing w:line="259" w:lineRule="auto"/>
        <w:ind w:left="720" w:firstLine="0"/>
      </w:pPr>
    </w:p>
    <w:p w:rsidR="00534326" w:rsidP="00534326" w:rsidRDefault="00000000" w14:paraId="3AE3F665" w14:textId="2717FF6A">
      <w:pPr>
        <w:ind w:left="2160" w:right="294" w:hanging="1440"/>
      </w:pPr>
      <w:r w:rsidR="00000000">
        <w:rPr/>
        <w:t xml:space="preserve">Section 2: </w:t>
      </w:r>
      <w:r>
        <w:tab/>
      </w:r>
      <w:r w:rsidR="00000000">
        <w:rPr/>
        <w:t xml:space="preserve">Membership </w:t>
      </w:r>
      <w:r w:rsidR="00000000">
        <w:rPr/>
        <w:t>in,</w:t>
      </w:r>
      <w:r w:rsidR="00000000">
        <w:rPr/>
        <w:t xml:space="preserve"> association with, and benefits emanating from the Organization and its related activities shall be based upon such considerations as performance, educational achievement, and other criteria related to the goals of the Organization and purposes of the activities. Judgments in this regard based solely on an individual’s race, color, national origin, age, </w:t>
      </w:r>
      <w:r w:rsidRPr="2F7DE70B" w:rsidR="00000000">
        <w:rPr>
          <w:highlight w:val="yellow"/>
        </w:rPr>
        <w:t>religion</w:t>
      </w:r>
      <w:r w:rsidR="00000000">
        <w:rPr/>
        <w:t>, gender,</w:t>
      </w:r>
      <w:r w:rsidR="00D87971">
        <w:rPr/>
        <w:t xml:space="preserve"> </w:t>
      </w:r>
      <w:r w:rsidRPr="2F7DE70B" w:rsidR="00D87971">
        <w:rPr>
          <w:highlight w:val="yellow"/>
        </w:rPr>
        <w:t>sex</w:t>
      </w:r>
      <w:r w:rsidR="00D87971">
        <w:rPr/>
        <w:t>,</w:t>
      </w:r>
      <w:r w:rsidR="00000000">
        <w:rPr/>
        <w:t xml:space="preserve"> sexual orientation, disability, veteran status, marital status, or political belief are not judgments based on such considerations.</w:t>
      </w:r>
      <w:r w:rsidR="00376E31">
        <w:rPr/>
        <w:t xml:space="preserve"> </w:t>
      </w:r>
      <w:r w:rsidRPr="2F7DE70B" w:rsidR="6617D1F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t>
      </w:r>
      <w:r w:rsidRPr="2F7DE70B" w:rsidR="6617D1FA">
        <w:rPr>
          <w:rFonts w:ascii="Times New Roman" w:hAnsi="Times New Roman" w:eastAsia="Times New Roman" w:cs="Times New Roman"/>
          <w:b w:val="0"/>
          <w:bCs w:val="0"/>
          <w:i w:val="0"/>
          <w:iCs w:val="0"/>
          <w:caps w:val="0"/>
          <w:smallCaps w:val="0"/>
          <w:noProof w:val="0"/>
          <w:color w:val="000000" w:themeColor="text1" w:themeTint="FF" w:themeShade="FF"/>
          <w:sz w:val="24"/>
          <w:szCs w:val="24"/>
          <w:highlight w:val="yellow"/>
          <w:lang w:val="en-US"/>
        </w:rPr>
        <w:t>Change this only if you have an exemption that has been approved by the university during the registration process.]</w:t>
      </w:r>
    </w:p>
    <w:p w:rsidR="00EB2595" w:rsidP="00534326" w:rsidRDefault="00EB2595" w14:paraId="567065C5" w14:textId="77777777">
      <w:pPr>
        <w:ind w:left="2160" w:right="294" w:hanging="1440"/>
      </w:pPr>
    </w:p>
    <w:p w:rsidR="0056668A" w:rsidP="00EB2595" w:rsidRDefault="00EB2595" w14:paraId="30FD11AE" w14:textId="6F60CCCE">
      <w:pPr>
        <w:spacing w:line="259" w:lineRule="auto"/>
        <w:ind w:left="2160" w:hanging="1440"/>
      </w:pPr>
      <w:r>
        <w:t>Section 3:</w:t>
      </w:r>
      <w:r>
        <w:tab/>
      </w:r>
      <w:r w:rsidR="003840DF">
        <w:t>[</w:t>
      </w:r>
      <w:r w:rsidRPr="00FB6F0C">
        <w:rPr>
          <w:highlight w:val="yellow"/>
        </w:rPr>
        <w:t>Optional</w:t>
      </w:r>
      <w:r w:rsidR="003840DF">
        <w:rPr>
          <w:highlight w:val="yellow"/>
        </w:rPr>
        <w:t>:</w:t>
      </w:r>
      <w:r w:rsidRPr="00FB6F0C">
        <w:rPr>
          <w:highlight w:val="yellow"/>
        </w:rPr>
        <w:t xml:space="preserve"> Describe any additional requirements </w:t>
      </w:r>
      <w:r w:rsidRPr="00FB6F0C" w:rsidR="00FB6F0C">
        <w:rPr>
          <w:highlight w:val="yellow"/>
        </w:rPr>
        <w:t xml:space="preserve">or procedures </w:t>
      </w:r>
      <w:r w:rsidRPr="00FB6F0C">
        <w:rPr>
          <w:highlight w:val="yellow"/>
        </w:rPr>
        <w:t>for members, like a specific major</w:t>
      </w:r>
      <w:r w:rsidRPr="00FB6F0C" w:rsidR="00FB6F0C">
        <w:rPr>
          <w:highlight w:val="yellow"/>
        </w:rPr>
        <w:t>,</w:t>
      </w:r>
      <w:r w:rsidRPr="00FB6F0C">
        <w:rPr>
          <w:highlight w:val="yellow"/>
        </w:rPr>
        <w:t xml:space="preserve"> GPA</w:t>
      </w:r>
      <w:r w:rsidRPr="00FB6F0C" w:rsidR="00FB6F0C">
        <w:rPr>
          <w:highlight w:val="yellow"/>
        </w:rPr>
        <w:t>, application</w:t>
      </w:r>
      <w:r w:rsidR="001E00C7">
        <w:rPr>
          <w:highlight w:val="yellow"/>
        </w:rPr>
        <w:t xml:space="preserve"> process</w:t>
      </w:r>
      <w:r w:rsidRPr="00FB6F0C" w:rsidR="00FB6F0C">
        <w:rPr>
          <w:highlight w:val="yellow"/>
        </w:rPr>
        <w:t>, etc.</w:t>
      </w:r>
      <w:r w:rsidR="003840DF">
        <w:t>]</w:t>
      </w:r>
    </w:p>
    <w:p w:rsidR="00FB6F0C" w:rsidP="00EB2595" w:rsidRDefault="00FB6F0C" w14:paraId="779C1540" w14:textId="77777777">
      <w:pPr>
        <w:spacing w:line="259" w:lineRule="auto"/>
        <w:ind w:left="2160" w:hanging="1440"/>
      </w:pPr>
    </w:p>
    <w:p w:rsidR="00FB6F0C" w:rsidP="00EB2595" w:rsidRDefault="00FB6F0C" w14:paraId="39E83EAC" w14:textId="77777777">
      <w:pPr>
        <w:spacing w:line="259" w:lineRule="auto"/>
        <w:ind w:left="2160" w:hanging="1440"/>
      </w:pPr>
      <w:r>
        <w:t>Section 4:</w:t>
      </w:r>
      <w:r>
        <w:tab/>
      </w:r>
      <w:r w:rsidR="00A948F6">
        <w:rPr>
          <w:highlight w:val="yellow"/>
        </w:rPr>
        <w:t>[</w:t>
      </w:r>
      <w:r w:rsidRPr="00FB6F0C">
        <w:rPr>
          <w:highlight w:val="yellow"/>
        </w:rPr>
        <w:t>Optional</w:t>
      </w:r>
      <w:r w:rsidR="00A948F6">
        <w:rPr>
          <w:highlight w:val="yellow"/>
        </w:rPr>
        <w:t>:</w:t>
      </w:r>
      <w:r w:rsidRPr="00FB6F0C">
        <w:rPr>
          <w:highlight w:val="yellow"/>
        </w:rPr>
        <w:t xml:space="preserve"> Describe how members may be removed.</w:t>
      </w:r>
      <w:r w:rsidR="00A948F6">
        <w:t>]</w:t>
      </w:r>
    </w:p>
    <w:p w:rsidR="00EB2595" w:rsidRDefault="00EB2595" w14:paraId="1DB9213B" w14:textId="77777777">
      <w:pPr>
        <w:spacing w:line="259" w:lineRule="auto"/>
        <w:ind w:left="720" w:firstLine="0"/>
      </w:pPr>
    </w:p>
    <w:p w:rsidRPr="008D0A4C" w:rsidR="008D0A4C" w:rsidP="008D0A4C" w:rsidRDefault="00000000" w14:paraId="623C989E" w14:textId="54205CCC">
      <w:pPr>
        <w:pStyle w:val="Heading1"/>
        <w:ind w:left="715"/>
      </w:pPr>
      <w:r w:rsidR="00000000">
        <w:rPr/>
        <w:t>ARTICLE V: Officers &amp; Advis</w:t>
      </w:r>
      <w:r w:rsidR="15543239">
        <w:rPr/>
        <w:t>e</w:t>
      </w:r>
      <w:r w:rsidR="00000000">
        <w:rPr/>
        <w:t>r</w:t>
      </w:r>
      <w:r w:rsidR="008D0A4C">
        <w:rPr/>
        <w:t>s</w:t>
      </w:r>
    </w:p>
    <w:p w:rsidR="0056668A" w:rsidRDefault="00000000" w14:paraId="49B7CA7A" w14:textId="77777777">
      <w:pPr>
        <w:spacing w:line="259" w:lineRule="auto"/>
        <w:ind w:left="720" w:firstLine="0"/>
      </w:pPr>
      <w:r>
        <w:t xml:space="preserve"> </w:t>
      </w:r>
    </w:p>
    <w:p w:rsidR="0056668A" w:rsidRDefault="00000000" w14:paraId="2ADF856F" w14:textId="77777777">
      <w:pPr>
        <w:ind w:left="2160" w:hanging="1440"/>
      </w:pPr>
      <w:r>
        <w:t xml:space="preserve">Section 1: </w:t>
      </w:r>
      <w:r>
        <w:tab/>
      </w:r>
      <w:r>
        <w:t>The student officer (</w:t>
      </w:r>
      <w:r w:rsidR="00376E31">
        <w:t>hereinafter referred to as “L</w:t>
      </w:r>
      <w:r>
        <w:t>eadership</w:t>
      </w:r>
      <w:r w:rsidR="00376E31">
        <w:t>”</w:t>
      </w:r>
      <w:r>
        <w:t>) positions of the Organization are determined by the Organization</w:t>
      </w:r>
      <w:r w:rsidR="00376E31">
        <w:t>.</w:t>
      </w:r>
    </w:p>
    <w:p w:rsidR="0056668A" w:rsidRDefault="00000000" w14:paraId="5C0EC85E" w14:textId="77777777">
      <w:pPr>
        <w:spacing w:line="259" w:lineRule="auto"/>
        <w:ind w:left="720" w:firstLine="0"/>
      </w:pPr>
      <w:r>
        <w:t xml:space="preserve"> </w:t>
      </w:r>
    </w:p>
    <w:p w:rsidR="0056668A" w:rsidRDefault="00000000" w14:paraId="3E299E35" w14:textId="3DEC4C3D">
      <w:pPr>
        <w:numPr>
          <w:ilvl w:val="0"/>
          <w:numId w:val="2"/>
        </w:numPr>
        <w:ind w:hanging="720"/>
        <w:rPr/>
      </w:pPr>
      <w:r w:rsidR="00000000">
        <w:rPr/>
        <w:t xml:space="preserve">Leadership for the Organization </w:t>
      </w:r>
      <w:r w:rsidR="001F13C2">
        <w:rPr/>
        <w:t xml:space="preserve">must be elected through an SGA-approved election. </w:t>
      </w:r>
      <w:r w:rsidR="001F13C2">
        <w:rPr/>
        <w:t>Appointment</w:t>
      </w:r>
      <w:r w:rsidR="001F13C2">
        <w:rPr/>
        <w:t xml:space="preserve"> or </w:t>
      </w:r>
      <w:r w:rsidR="001F13C2">
        <w:rPr/>
        <w:t>selection</w:t>
      </w:r>
      <w:r w:rsidR="001F13C2">
        <w:rPr/>
        <w:t xml:space="preserve"> </w:t>
      </w:r>
      <w:r w:rsidR="66E35889">
        <w:rPr/>
        <w:t xml:space="preserve">by an individual( or committee) </w:t>
      </w:r>
      <w:r w:rsidR="001F13C2">
        <w:rPr/>
        <w:t>of Leadership is prohibited.</w:t>
      </w:r>
    </w:p>
    <w:p w:rsidR="0056668A" w:rsidRDefault="00000000" w14:paraId="5DA72BD9" w14:textId="77777777">
      <w:pPr>
        <w:spacing w:line="259" w:lineRule="auto"/>
        <w:ind w:left="990" w:firstLine="0"/>
      </w:pPr>
      <w:r>
        <w:t xml:space="preserve"> </w:t>
      </w:r>
    </w:p>
    <w:p w:rsidR="0056668A" w:rsidP="00677146" w:rsidRDefault="00000000" w14:paraId="714A0071" w14:textId="77777777">
      <w:pPr>
        <w:numPr>
          <w:ilvl w:val="0"/>
          <w:numId w:val="2"/>
        </w:numPr>
        <w:ind w:hanging="720"/>
      </w:pPr>
      <w:r>
        <w:t xml:space="preserve">To be eligible to serve in a </w:t>
      </w:r>
      <w:r w:rsidR="00380EB2">
        <w:t>L</w:t>
      </w:r>
      <w:r>
        <w:t xml:space="preserve">eadership capacity, </w:t>
      </w:r>
      <w:r w:rsidR="00677146">
        <w:t>students must be currently enrolled and in good standing with the University and with their academic college during their appointment or election and throughout their term in Leadership.</w:t>
      </w:r>
    </w:p>
    <w:p w:rsidR="0056668A" w:rsidRDefault="0056668A" w14:paraId="3EFFDC5F" w14:textId="77777777">
      <w:pPr>
        <w:spacing w:line="259" w:lineRule="auto"/>
        <w:ind w:left="0" w:firstLine="0"/>
      </w:pPr>
    </w:p>
    <w:p w:rsidR="0056668A" w:rsidRDefault="00000000" w14:paraId="78B602F2" w14:textId="77777777">
      <w:pPr>
        <w:numPr>
          <w:ilvl w:val="0"/>
          <w:numId w:val="2"/>
        </w:numPr>
        <w:ind w:hanging="720"/>
      </w:pPr>
      <w:r>
        <w:t xml:space="preserve">All students holding </w:t>
      </w:r>
      <w:r w:rsidR="008279D7">
        <w:t>L</w:t>
      </w:r>
      <w:r>
        <w:t>eadership positions must have the required enrollment statuses at the campus where the Organization is registered.</w:t>
      </w:r>
    </w:p>
    <w:p w:rsidR="00EB2595" w:rsidP="00EB2595" w:rsidRDefault="00EB2595" w14:paraId="799C0754" w14:textId="77777777">
      <w:pPr>
        <w:pStyle w:val="ListParagraph"/>
      </w:pPr>
    </w:p>
    <w:p w:rsidRPr="00EB2595" w:rsidR="00EB2595" w:rsidP="00EB2595" w:rsidRDefault="00EB2595" w14:paraId="71D226CF" w14:textId="77777777">
      <w:pPr>
        <w:rPr>
          <w:highlight w:val="yellow"/>
        </w:rPr>
      </w:pPr>
      <w:r w:rsidRPr="00EB2595">
        <w:rPr>
          <w:highlight w:val="yellow"/>
        </w:rPr>
        <w:t>Section 2:</w:t>
      </w:r>
      <w:r w:rsidRPr="00EB2595">
        <w:rPr>
          <w:highlight w:val="yellow"/>
        </w:rPr>
        <w:tab/>
      </w:r>
      <w:r w:rsidR="003840DF">
        <w:rPr>
          <w:highlight w:val="yellow"/>
        </w:rPr>
        <w:t>[</w:t>
      </w:r>
      <w:r w:rsidRPr="00EB2595">
        <w:rPr>
          <w:highlight w:val="yellow"/>
        </w:rPr>
        <w:t>Optional</w:t>
      </w:r>
      <w:r w:rsidR="003840DF">
        <w:rPr>
          <w:highlight w:val="yellow"/>
        </w:rPr>
        <w:t>:</w:t>
      </w:r>
      <w:r w:rsidRPr="00EB2595">
        <w:rPr>
          <w:highlight w:val="yellow"/>
        </w:rPr>
        <w:t xml:space="preserve"> Describe the procedure by which officers are selected.</w:t>
      </w:r>
      <w:r w:rsidR="003840DF">
        <w:rPr>
          <w:highlight w:val="yellow"/>
        </w:rPr>
        <w:t>]</w:t>
      </w:r>
    </w:p>
    <w:p w:rsidRPr="00EB2595" w:rsidR="00EB2595" w:rsidP="00EB2595" w:rsidRDefault="00EB2595" w14:paraId="2627D8CC" w14:textId="77777777">
      <w:pPr>
        <w:rPr>
          <w:highlight w:val="yellow"/>
        </w:rPr>
      </w:pPr>
    </w:p>
    <w:p w:rsidR="00EB2595" w:rsidP="00EB2595" w:rsidRDefault="00EB2595" w14:paraId="61B4DEDA" w14:textId="77777777">
      <w:r w:rsidRPr="00EB2595">
        <w:rPr>
          <w:highlight w:val="yellow"/>
        </w:rPr>
        <w:t xml:space="preserve">Section 3: </w:t>
      </w:r>
      <w:r w:rsidRPr="00EB2595">
        <w:rPr>
          <w:highlight w:val="yellow"/>
        </w:rPr>
        <w:tab/>
      </w:r>
      <w:r w:rsidR="003840DF">
        <w:rPr>
          <w:highlight w:val="yellow"/>
        </w:rPr>
        <w:t>[</w:t>
      </w:r>
      <w:r w:rsidRPr="00EB2595">
        <w:rPr>
          <w:highlight w:val="yellow"/>
        </w:rPr>
        <w:t>Optional</w:t>
      </w:r>
      <w:r w:rsidR="003840DF">
        <w:rPr>
          <w:highlight w:val="yellow"/>
        </w:rPr>
        <w:t>:</w:t>
      </w:r>
      <w:r w:rsidRPr="00EB2595">
        <w:rPr>
          <w:highlight w:val="yellow"/>
        </w:rPr>
        <w:t xml:space="preserve"> Describe the procedure by which officers will be removed.</w:t>
      </w:r>
      <w:r w:rsidR="003840DF">
        <w:t>]</w:t>
      </w:r>
    </w:p>
    <w:p w:rsidR="0056668A" w:rsidRDefault="00000000" w14:paraId="72D63BBE" w14:textId="77777777">
      <w:pPr>
        <w:spacing w:line="259" w:lineRule="auto"/>
        <w:ind w:left="720" w:firstLine="0"/>
      </w:pPr>
      <w:r>
        <w:t xml:space="preserve"> </w:t>
      </w:r>
    </w:p>
    <w:p w:rsidR="0056668A" w:rsidRDefault="00000000" w14:paraId="1FBECD1B" w14:textId="22D74EF9">
      <w:pPr>
        <w:ind w:left="2160" w:hanging="1440"/>
      </w:pPr>
      <w:r>
        <w:t xml:space="preserve">Section </w:t>
      </w:r>
      <w:r w:rsidR="00EB2595">
        <w:t>4</w:t>
      </w:r>
      <w:r>
        <w:t xml:space="preserve">:  </w:t>
      </w:r>
      <w:r>
        <w:tab/>
      </w:r>
      <w:r>
        <w:t xml:space="preserve">The Organization must be advised </w:t>
      </w:r>
      <w:r w:rsidR="001F13C2">
        <w:t xml:space="preserve">and directed </w:t>
      </w:r>
      <w:r>
        <w:t>by a full-time University staff or faculty member.</w:t>
      </w:r>
      <w:r w:rsidR="00376E31">
        <w:t xml:space="preserve"> </w:t>
      </w:r>
      <w:r>
        <w:t>Part</w:t>
      </w:r>
      <w:r w:rsidR="00376E31">
        <w:t>-</w:t>
      </w:r>
      <w:r>
        <w:t>time, PEAK, temporary and Graduate Assistant employees may not advise student organizations.</w:t>
      </w:r>
    </w:p>
    <w:p w:rsidR="00A948F6" w:rsidP="2F7DE70B" w:rsidRDefault="00A948F6" w14:paraId="7E801538" w14:noSpellErr="1" w14:textId="5BEF2F48">
      <w:pPr>
        <w:spacing w:line="259" w:lineRule="auto"/>
        <w:ind w:left="720" w:firstLine="0"/>
      </w:pPr>
      <w:r w:rsidR="00000000">
        <w:rPr/>
        <w:t xml:space="preserve"> </w:t>
      </w:r>
    </w:p>
    <w:p w:rsidR="00A948F6" w:rsidP="00677146" w:rsidRDefault="00A948F6" w14:paraId="12BB00AE" w14:textId="168FFC8E">
      <w:pPr>
        <w:pStyle w:val="ListParagraph"/>
        <w:numPr>
          <w:ilvl w:val="0"/>
          <w:numId w:val="6"/>
        </w:numPr>
        <w:rPr/>
      </w:pPr>
      <w:r w:rsidR="00A948F6">
        <w:rPr/>
        <w:t>The</w:t>
      </w:r>
      <w:r w:rsidR="00C52C2C">
        <w:rPr/>
        <w:t xml:space="preserve"> advis</w:t>
      </w:r>
      <w:r w:rsidR="1DE487AD">
        <w:rPr/>
        <w:t>e</w:t>
      </w:r>
      <w:r w:rsidR="00C52C2C">
        <w:rPr/>
        <w:t xml:space="preserve">r’s employment must </w:t>
      </w:r>
      <w:r w:rsidR="00C52C2C">
        <w:rPr/>
        <w:t>directly relate</w:t>
      </w:r>
      <w:r w:rsidR="00C52C2C">
        <w:rPr/>
        <w:t xml:space="preserve"> to the mission/purpose of the organization.</w:t>
      </w:r>
    </w:p>
    <w:p w:rsidR="00C52C2C" w:rsidP="00C52C2C" w:rsidRDefault="00C52C2C" w14:paraId="2B15C617" w14:textId="77777777">
      <w:pPr>
        <w:pStyle w:val="ListParagraph"/>
      </w:pPr>
    </w:p>
    <w:p w:rsidR="00C52C2C" w:rsidP="00677146" w:rsidRDefault="00C52C2C" w14:paraId="7D5D20A4" w14:textId="1F1C2963">
      <w:pPr>
        <w:pStyle w:val="ListParagraph"/>
        <w:numPr>
          <w:ilvl w:val="0"/>
          <w:numId w:val="6"/>
        </w:numPr>
        <w:rPr/>
      </w:pPr>
      <w:r w:rsidR="00C52C2C">
        <w:rPr/>
        <w:t>The advis</w:t>
      </w:r>
      <w:r w:rsidR="24A46DD8">
        <w:rPr/>
        <w:t>e</w:t>
      </w:r>
      <w:r w:rsidR="00C52C2C">
        <w:rPr/>
        <w:t>r must be in the specific administrative department or academic unit for which the organization exists.</w:t>
      </w:r>
    </w:p>
    <w:p w:rsidR="00C52C2C" w:rsidP="00C52C2C" w:rsidRDefault="00C52C2C" w14:paraId="78BA2DEF" w14:textId="77777777">
      <w:pPr>
        <w:pStyle w:val="ListParagraph"/>
      </w:pPr>
    </w:p>
    <w:p w:rsidR="00C52C2C" w:rsidP="00677146" w:rsidRDefault="00C52C2C" w14:paraId="19811B7E" w14:textId="665098D9">
      <w:pPr>
        <w:pStyle w:val="ListParagraph"/>
        <w:numPr>
          <w:ilvl w:val="0"/>
          <w:numId w:val="6"/>
        </w:numPr>
        <w:rPr/>
      </w:pPr>
      <w:r w:rsidR="00C52C2C">
        <w:rPr/>
        <w:t>The advis</w:t>
      </w:r>
      <w:r w:rsidR="2325AC55">
        <w:rPr/>
        <w:t>e</w:t>
      </w:r>
      <w:r w:rsidR="00C52C2C">
        <w:rPr/>
        <w:t>r must be assigned to the Organization as part of (not less than 0.2 FTE) their job duties.</w:t>
      </w:r>
    </w:p>
    <w:p w:rsidR="0056668A" w:rsidP="00863EF5" w:rsidRDefault="0056668A" w14:paraId="24BF284B" w14:textId="77777777">
      <w:pPr>
        <w:spacing w:line="259" w:lineRule="auto"/>
        <w:ind w:left="0" w:firstLine="0"/>
      </w:pPr>
    </w:p>
    <w:p w:rsidR="0056668A" w:rsidRDefault="00000000" w14:paraId="54798A08" w14:textId="77777777">
      <w:pPr>
        <w:pStyle w:val="Heading1"/>
        <w:ind w:left="715"/>
      </w:pPr>
      <w:r>
        <w:t xml:space="preserve">ARTICLE VI: Additional Governing Principles </w:t>
      </w:r>
    </w:p>
    <w:p w:rsidR="0056668A" w:rsidRDefault="00000000" w14:paraId="55B12501" w14:textId="77777777">
      <w:pPr>
        <w:spacing w:line="259" w:lineRule="auto"/>
        <w:ind w:left="720" w:firstLine="0"/>
      </w:pPr>
      <w:r>
        <w:t xml:space="preserve"> </w:t>
      </w:r>
    </w:p>
    <w:p w:rsidR="0056668A" w:rsidP="008D0A4C" w:rsidRDefault="00000000" w14:paraId="07E577E0" w14:textId="77777777">
      <w:pPr>
        <w:ind w:left="2160" w:right="87" w:hanging="1440"/>
      </w:pPr>
      <w:r>
        <w:t xml:space="preserve">Section 1: </w:t>
      </w:r>
      <w:r>
        <w:tab/>
      </w:r>
      <w:r w:rsidR="002413FA">
        <w:t>The Organization is subject to l</w:t>
      </w:r>
      <w:r>
        <w:t>ocal, state, and federal laws</w:t>
      </w:r>
      <w:r w:rsidR="002413FA">
        <w:t>.</w:t>
      </w:r>
    </w:p>
    <w:p w:rsidR="0056668A" w:rsidRDefault="00000000" w14:paraId="09347E0E" w14:textId="77777777">
      <w:pPr>
        <w:spacing w:line="259" w:lineRule="auto"/>
        <w:ind w:left="1440" w:firstLine="0"/>
      </w:pPr>
      <w:r>
        <w:t xml:space="preserve">  </w:t>
      </w:r>
    </w:p>
    <w:p w:rsidR="0056668A" w:rsidP="002413FA" w:rsidRDefault="00000000" w14:paraId="3DD4A2F9" w14:textId="77777777">
      <w:pPr>
        <w:spacing w:line="247" w:lineRule="auto"/>
        <w:ind w:left="2145" w:hanging="1425"/>
      </w:pPr>
      <w:r>
        <w:t>Section 2:</w:t>
      </w:r>
      <w:r w:rsidR="008D0A4C">
        <w:tab/>
      </w:r>
      <w:r w:rsidR="002413FA">
        <w:t xml:space="preserve">The Organization is subject to </w:t>
      </w:r>
      <w:r>
        <w:t>Policies and procedures of the University</w:t>
      </w:r>
      <w:r w:rsidR="002413FA">
        <w:t xml:space="preserve">, </w:t>
      </w:r>
      <w:r>
        <w:t>including</w:t>
      </w:r>
      <w:r w:rsidR="002413FA">
        <w:t xml:space="preserve"> without limitation</w:t>
      </w:r>
      <w:r>
        <w:t>:</w:t>
      </w:r>
    </w:p>
    <w:p w:rsidR="0056668A" w:rsidRDefault="00000000" w14:noSpellErr="1" w14:paraId="666284A0" w14:textId="488F66C4">
      <w:pPr>
        <w:spacing w:line="259" w:lineRule="auto"/>
        <w:ind w:left="720" w:firstLine="0"/>
      </w:pPr>
      <w:r w:rsidR="00000000">
        <w:rPr/>
        <w:t xml:space="preserve"> </w:t>
      </w:r>
    </w:p>
    <w:p w:rsidR="0056668A" w:rsidP="2F7DE70B" w:rsidRDefault="00000000" w14:paraId="3A361304" w14:textId="13048144">
      <w:pPr>
        <w:pStyle w:val="ListParagraph"/>
        <w:numPr>
          <w:ilvl w:val="0"/>
          <w:numId w:val="11"/>
        </w:numPr>
        <w:spacing w:after="0" w:line="248" w:lineRule="auto"/>
        <w:ind w:hanging="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2F7DE70B" w:rsidR="73E4194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Student Alcohol Policy and Three Strikes Procedure </w:t>
      </w:r>
    </w:p>
    <w:p w:rsidR="0056668A" w:rsidP="2F7DE70B" w:rsidRDefault="00000000" w14:paraId="49357DEA" w14:textId="7A1AEFF9">
      <w:pPr>
        <w:spacing w:after="0" w:line="259" w:lineRule="auto"/>
        <w:ind w:left="1440" w:hanging="10" w:firstLine="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2F7DE70B" w:rsidR="73E4194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p>
    <w:p w:rsidR="0056668A" w:rsidP="2F7DE70B" w:rsidRDefault="00000000" w14:paraId="1B2167E7" w14:textId="03FF5CB8">
      <w:pPr>
        <w:pStyle w:val="ListParagraph"/>
        <w:numPr>
          <w:ilvl w:val="0"/>
          <w:numId w:val="11"/>
        </w:numPr>
        <w:spacing w:before="0" w:beforeAutospacing="off" w:after="0" w:afterAutospacing="off" w:line="248" w:lineRule="auto"/>
        <w:ind w:left="2145" w:right="0" w:hanging="720"/>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2F7DE70B" w:rsidR="73E4194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Non-Discrimination Policy</w:t>
      </w:r>
    </w:p>
    <w:p w:rsidR="0056668A" w:rsidP="2F7DE70B" w:rsidRDefault="00000000" w14:paraId="348C0ED9" w14:textId="22A05EEA">
      <w:pPr>
        <w:spacing w:after="0" w:line="259" w:lineRule="auto"/>
        <w:ind w:left="720" w:hanging="10" w:firstLine="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2F7DE70B" w:rsidR="73E4194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p>
    <w:p w:rsidR="0056668A" w:rsidP="2F7DE70B" w:rsidRDefault="00000000" w14:paraId="55CEA44C" w14:textId="2C8B3357">
      <w:pPr>
        <w:pStyle w:val="ListParagraph"/>
        <w:numPr>
          <w:ilvl w:val="0"/>
          <w:numId w:val="11"/>
        </w:numPr>
        <w:spacing w:after="0" w:line="248" w:lineRule="auto"/>
        <w:ind w:hanging="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2F7DE70B" w:rsidR="73E4194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Registered Student Organization Policy</w:t>
      </w:r>
    </w:p>
    <w:p w:rsidR="0056668A" w:rsidP="2F7DE70B" w:rsidRDefault="00000000" w14:paraId="58DCB043" w14:textId="1BCDBFE6">
      <w:pPr>
        <w:spacing w:after="0" w:line="248" w:lineRule="auto"/>
        <w:ind w:left="2145" w:hanging="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2F7DE70B" w:rsidR="73E4194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p>
    <w:p w:rsidR="0056668A" w:rsidP="2F7DE70B" w:rsidRDefault="00000000" w14:paraId="60BAB073" w14:textId="1B1FB87A">
      <w:pPr>
        <w:pStyle w:val="ListParagraph"/>
        <w:numPr>
          <w:ilvl w:val="0"/>
          <w:numId w:val="11"/>
        </w:numPr>
        <w:spacing w:after="0" w:line="248" w:lineRule="auto"/>
        <w:ind w:hanging="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2F7DE70B" w:rsidR="73E4194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OU Hazing Policy</w:t>
      </w:r>
    </w:p>
    <w:p w:rsidR="0056668A" w:rsidP="2F7DE70B" w:rsidRDefault="00000000" w14:paraId="3FBFC8C6" w14:textId="081CE07D">
      <w:pPr>
        <w:spacing w:after="0" w:line="259" w:lineRule="auto"/>
        <w:ind w:left="1440" w:hanging="10" w:firstLine="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2F7DE70B" w:rsidR="73E4194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p>
    <w:p w:rsidR="0056668A" w:rsidP="2F7DE70B" w:rsidRDefault="00000000" w14:paraId="738196FB" w14:textId="6D108DA4">
      <w:pPr>
        <w:pStyle w:val="ListParagraph"/>
        <w:numPr>
          <w:ilvl w:val="0"/>
          <w:numId w:val="11"/>
        </w:numPr>
        <w:spacing w:after="0" w:line="248" w:lineRule="auto"/>
        <w:ind w:hanging="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2F7DE70B" w:rsidR="73E4194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Sexual Misconduct, Discrimination and Harassment Policy </w:t>
      </w:r>
    </w:p>
    <w:p w:rsidR="0056668A" w:rsidP="2F7DE70B" w:rsidRDefault="00000000" w14:paraId="217ED35A" w14:textId="448D3B3B">
      <w:pPr>
        <w:spacing w:after="0" w:line="259" w:lineRule="auto"/>
        <w:ind w:left="2160" w:hanging="10" w:firstLine="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2F7DE70B" w:rsidR="73E4194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p>
    <w:p w:rsidR="0056668A" w:rsidP="2F7DE70B" w:rsidRDefault="00000000" w14:paraId="6DE567D7" w14:textId="2F924503">
      <w:pPr>
        <w:pStyle w:val="ListParagraph"/>
        <w:numPr>
          <w:ilvl w:val="0"/>
          <w:numId w:val="11"/>
        </w:numPr>
        <w:spacing w:after="0" w:line="248" w:lineRule="auto"/>
        <w:ind w:hanging="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2F7DE70B" w:rsidR="73E4194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Student Activity Fee: Norman Campus Policy</w:t>
      </w:r>
    </w:p>
    <w:p w:rsidR="0056668A" w:rsidP="2F7DE70B" w:rsidRDefault="00000000" w14:paraId="5F68FC77" w14:textId="3B5ED264">
      <w:pPr>
        <w:spacing w:after="0" w:line="248" w:lineRule="auto"/>
        <w:ind w:left="2145" w:hanging="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2F7DE70B" w:rsidR="73E4194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p>
    <w:p w:rsidR="0056668A" w:rsidP="2F7DE70B" w:rsidRDefault="00000000" w14:paraId="31DD9763" w14:textId="5ACD6484">
      <w:pPr>
        <w:pStyle w:val="ListParagraph"/>
        <w:numPr>
          <w:ilvl w:val="0"/>
          <w:numId w:val="11"/>
        </w:numPr>
        <w:spacing w:after="0" w:line="248" w:lineRule="auto"/>
        <w:ind w:hanging="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2F7DE70B" w:rsidR="73E4194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Student Rights and Responsibilities Code and Procedures</w:t>
      </w:r>
    </w:p>
    <w:p w:rsidR="0056668A" w:rsidP="2F7DE70B" w:rsidRDefault="00000000" w14:paraId="411C8740" w14:textId="4EC30400">
      <w:pPr>
        <w:spacing w:after="0" w:line="248" w:lineRule="auto"/>
        <w:ind w:left="730" w:hanging="1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0056668A" w:rsidP="2F7DE70B" w:rsidRDefault="00000000" w14:paraId="33D43C63" w14:textId="0CD9F598">
      <w:pPr>
        <w:pStyle w:val="ListParagraph"/>
        <w:numPr>
          <w:ilvl w:val="0"/>
          <w:numId w:val="11"/>
        </w:numPr>
        <w:spacing w:after="0" w:line="248" w:lineRule="auto"/>
        <w:ind w:hanging="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2F7DE70B" w:rsidR="73E4194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Facility Use Policy</w:t>
      </w:r>
    </w:p>
    <w:p w:rsidR="0056668A" w:rsidRDefault="00000000" w14:paraId="367E3094" w14:textId="13669BDF">
      <w:pPr>
        <w:spacing w:line="259" w:lineRule="auto"/>
        <w:ind w:left="720" w:firstLine="0"/>
      </w:pPr>
      <w:r w:rsidR="00000000">
        <w:rPr/>
        <w:t xml:space="preserve"> </w:t>
      </w:r>
    </w:p>
    <w:p w:rsidR="0056668A" w:rsidP="00D87971" w:rsidRDefault="00000000" w14:paraId="221A6F37" w14:textId="77777777">
      <w:pPr>
        <w:spacing w:line="247" w:lineRule="auto"/>
        <w:ind w:left="2145" w:hanging="1425"/>
      </w:pPr>
      <w:r>
        <w:t xml:space="preserve">Section 3: </w:t>
      </w:r>
      <w:r>
        <w:tab/>
      </w:r>
      <w:r w:rsidR="00D87971">
        <w:t xml:space="preserve">The Organization is subject to </w:t>
      </w:r>
      <w:r>
        <w:t>Student Government Association (SGA) Policies and</w:t>
      </w:r>
      <w:r w:rsidR="00D87971">
        <w:t xml:space="preserve"> </w:t>
      </w:r>
      <w:r>
        <w:t xml:space="preserve">Procedures (including the Student Activity Fee Funding Application Process and the Space Allocation Application Process) </w:t>
      </w:r>
    </w:p>
    <w:p w:rsidR="0056668A" w:rsidRDefault="00000000" w14:paraId="6B295576" w14:textId="77777777">
      <w:pPr>
        <w:spacing w:line="259" w:lineRule="auto"/>
        <w:ind w:left="2160" w:firstLine="0"/>
      </w:pPr>
      <w:r>
        <w:t xml:space="preserve"> </w:t>
      </w:r>
    </w:p>
    <w:p w:rsidR="0056668A" w:rsidRDefault="00000000" w14:paraId="2BC090D2" w14:textId="77777777">
      <w:pPr>
        <w:ind w:left="2160" w:hanging="1440"/>
      </w:pPr>
      <w:r>
        <w:t xml:space="preserve">Section 4: </w:t>
      </w:r>
      <w:r>
        <w:tab/>
      </w:r>
      <w:r>
        <w:t xml:space="preserve">If there is a conflict between national or parent organization’s rulings, constitution, or direction and the University of Oklahoma, the University of Oklahoma preempts the national or parent ruling.  </w:t>
      </w:r>
    </w:p>
    <w:p w:rsidR="0056668A" w:rsidRDefault="00000000" w14:paraId="158092FF" w14:textId="77777777">
      <w:pPr>
        <w:spacing w:line="259" w:lineRule="auto"/>
        <w:ind w:left="720" w:firstLine="0"/>
      </w:pPr>
      <w:r>
        <w:t xml:space="preserve"> </w:t>
      </w:r>
    </w:p>
    <w:p w:rsidR="0056668A" w:rsidP="00D87971" w:rsidRDefault="00000000" w14:paraId="0093F7CA" w14:textId="77777777">
      <w:pPr>
        <w:spacing w:line="247" w:lineRule="auto"/>
        <w:ind w:left="0" w:firstLine="0"/>
      </w:pPr>
      <w:r>
        <w:rPr>
          <w:rFonts w:ascii="Calibri" w:hAnsi="Calibri" w:eastAsia="Calibri" w:cs="Calibri"/>
          <w:sz w:val="22"/>
        </w:rPr>
        <w:tab/>
      </w:r>
      <w:r>
        <w:t xml:space="preserve">Section 5: </w:t>
      </w:r>
      <w:r>
        <w:tab/>
      </w:r>
      <w:r w:rsidR="00D87971">
        <w:t>The Organization is subject to t</w:t>
      </w:r>
      <w:r>
        <w:t>h</w:t>
      </w:r>
      <w:r w:rsidR="00D87971">
        <w:t>e</w:t>
      </w:r>
      <w:r>
        <w:t xml:space="preserve"> Organization’s Constitution</w:t>
      </w:r>
      <w:r w:rsidR="00D87971">
        <w:t>.</w:t>
      </w:r>
    </w:p>
    <w:p w:rsidR="0056668A" w:rsidRDefault="00000000" w14:paraId="4795A7DF" w14:textId="77777777">
      <w:pPr>
        <w:spacing w:line="259" w:lineRule="auto"/>
        <w:ind w:left="720" w:firstLine="0"/>
      </w:pPr>
      <w:r>
        <w:t xml:space="preserve"> </w:t>
      </w:r>
    </w:p>
    <w:p w:rsidR="0056668A" w:rsidRDefault="00000000" w14:paraId="5355E549" w14:textId="77777777">
      <w:pPr>
        <w:pStyle w:val="Heading1"/>
        <w:ind w:left="715"/>
      </w:pPr>
      <w:r>
        <w:t xml:space="preserve">ARTICLE VII: Amendment Procedure </w:t>
      </w:r>
    </w:p>
    <w:p w:rsidR="0056668A" w:rsidRDefault="00000000" w14:paraId="214A0D91" w14:textId="77777777">
      <w:pPr>
        <w:spacing w:line="259" w:lineRule="auto"/>
        <w:ind w:left="720" w:firstLine="0"/>
      </w:pPr>
      <w:r>
        <w:t xml:space="preserve"> </w:t>
      </w:r>
    </w:p>
    <w:p w:rsidR="0056668A" w:rsidP="00FB6F0C" w:rsidRDefault="00000000" w14:paraId="30F74AAB" w14:textId="77777777">
      <w:pPr>
        <w:ind w:left="2160" w:right="547" w:hanging="1440"/>
      </w:pPr>
      <w:r>
        <w:t xml:space="preserve">Section 1: </w:t>
      </w:r>
      <w:r>
        <w:tab/>
      </w:r>
      <w:r>
        <w:t xml:space="preserve">This Constitution, excluding the provided University required articles and   </w:t>
      </w:r>
      <w:r>
        <w:tab/>
      </w:r>
      <w:r>
        <w:t xml:space="preserve"> guidelines, may be amended </w:t>
      </w:r>
      <w:r w:rsidR="00D87971">
        <w:t>by</w:t>
      </w:r>
      <w:r w:rsidRPr="00D87971" w:rsidR="00D87971">
        <w:rPr>
          <w:highlight w:val="yellow"/>
        </w:rPr>
        <w:t xml:space="preserve"> two-thirds vote of the Organization’s qualified voting membership present at a general meeting</w:t>
      </w:r>
      <w:r>
        <w:t xml:space="preserve"> so long as those amendments do</w:t>
      </w:r>
      <w:r w:rsidR="008D0A4C">
        <w:t xml:space="preserve"> not </w:t>
      </w:r>
      <w:r>
        <w:t xml:space="preserve">conflict with </w:t>
      </w:r>
      <w:r w:rsidR="008D0A4C">
        <w:t>University policies and local, state, and federal laws.</w:t>
      </w:r>
    </w:p>
    <w:sectPr w:rsidR="0056668A">
      <w:footerReference w:type="even" r:id="rId8"/>
      <w:footerReference w:type="default" r:id="rId9"/>
      <w:footerReference w:type="first" r:id="rId10"/>
      <w:pgSz w:w="12240" w:h="15840" w:orient="portrait"/>
      <w:pgMar w:top="370" w:right="1047" w:bottom="1038" w:left="288" w:header="720" w:footer="43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76546" w:rsidRDefault="00176546" w14:paraId="4A1C8053" w14:textId="77777777">
      <w:pPr>
        <w:spacing w:line="240" w:lineRule="auto"/>
      </w:pPr>
      <w:r>
        <w:separator/>
      </w:r>
    </w:p>
  </w:endnote>
  <w:endnote w:type="continuationSeparator" w:id="0">
    <w:p w:rsidR="00176546" w:rsidRDefault="00176546" w14:paraId="6F388585" w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668A" w:rsidRDefault="00000000" w14:paraId="3ABBD264" w14:textId="77777777">
    <w:pPr>
      <w:tabs>
        <w:tab w:val="center" w:pos="720"/>
        <w:tab w:val="right" w:pos="10905"/>
      </w:tabs>
      <w:spacing w:line="259" w:lineRule="auto"/>
      <w:ind w:left="0" w:right="-41" w:firstLine="0"/>
    </w:pPr>
    <w:r>
      <w:rPr>
        <w:rFonts w:ascii="Calibri" w:hAnsi="Calibri" w:eastAsia="Calibri" w:cs="Calibri"/>
        <w:sz w:val="22"/>
      </w:rPr>
      <w:tab/>
    </w:r>
    <w:r>
      <w:t xml:space="preserve"> </w:t>
    </w:r>
    <w:r>
      <w:tab/>
    </w:r>
    <w:r>
      <w:t xml:space="preserve">ISO: Interest Student Organization - </w:t>
    </w:r>
    <w:r>
      <w:fldChar w:fldCharType="begin"/>
    </w:r>
    <w:r>
      <w:instrText xml:space="preserve"> PAGE   \* MERGEFORMAT </w:instrText>
    </w:r>
    <w:r>
      <w:fldChar w:fldCharType="separate"/>
    </w:r>
    <w: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668A" w:rsidRDefault="00000000" w14:paraId="0981B9CD" w14:textId="0288FF26">
    <w:pPr>
      <w:tabs>
        <w:tab w:val="center" w:pos="720"/>
        <w:tab w:val="right" w:pos="10905"/>
      </w:tabs>
      <w:spacing w:line="259" w:lineRule="auto"/>
      <w:ind w:left="0" w:right="-41" w:firstLine="0"/>
    </w:pPr>
    <w:r>
      <w:rPr>
        <w:rFonts w:ascii="Calibri" w:hAnsi="Calibri" w:eastAsia="Calibri" w:cs="Calibri"/>
        <w:sz w:val="22"/>
      </w:rPr>
      <w:tab/>
    </w:r>
    <w:r>
      <w:t xml:space="preserve"> </w:t>
    </w:r>
    <w:r>
      <w:tab/>
    </w:r>
    <w:r w:rsidR="00114A22">
      <w:t>DSO</w:t>
    </w:r>
    <w:r>
      <w:t xml:space="preserve">: </w:t>
    </w:r>
    <w:r w:rsidR="00114A22">
      <w:t>Departmental</w:t>
    </w:r>
    <w:r>
      <w:t xml:space="preserve"> Student Organization - </w:t>
    </w:r>
    <w:r>
      <w:fldChar w:fldCharType="begin"/>
    </w:r>
    <w:r>
      <w:instrText xml:space="preserve"> PAGE   \* MERGEFORMAT </w:instrText>
    </w:r>
    <w:r>
      <w:fldChar w:fldCharType="separate"/>
    </w:r>
    <w: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668A" w:rsidRDefault="00000000" w14:paraId="2D70F129" w14:textId="77777777">
    <w:pPr>
      <w:tabs>
        <w:tab w:val="center" w:pos="720"/>
        <w:tab w:val="right" w:pos="10905"/>
      </w:tabs>
      <w:spacing w:line="259" w:lineRule="auto"/>
      <w:ind w:left="0" w:right="-41" w:firstLine="0"/>
    </w:pPr>
    <w:r>
      <w:rPr>
        <w:rFonts w:ascii="Calibri" w:hAnsi="Calibri" w:eastAsia="Calibri" w:cs="Calibri"/>
        <w:sz w:val="22"/>
      </w:rPr>
      <w:tab/>
    </w:r>
    <w:r>
      <w:t xml:space="preserve"> </w:t>
    </w:r>
    <w:r>
      <w:tab/>
    </w:r>
    <w:r>
      <w:t xml:space="preserve">ISO: Interest Student Organization - </w:t>
    </w:r>
    <w:r>
      <w:fldChar w:fldCharType="begin"/>
    </w:r>
    <w:r>
      <w:instrText xml:space="preserve"> PAGE   \* MERGEFORMAT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76546" w:rsidRDefault="00176546" w14:paraId="7B1E73C5" w14:textId="77777777">
      <w:pPr>
        <w:spacing w:line="240" w:lineRule="auto"/>
      </w:pPr>
      <w:r>
        <w:separator/>
      </w:r>
    </w:p>
  </w:footnote>
  <w:footnote w:type="continuationSeparator" w:id="0">
    <w:p w:rsidR="00176546" w:rsidRDefault="00176546" w14:paraId="39ABD006" w14:textId="7777777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10">
    <w:nsid w:val="6874bbc8"/>
    <w:multiLevelType xmlns:w="http://schemas.openxmlformats.org/wordprocessingml/2006/main" w:val="hybridMultilevel"/>
    <w:lvl xmlns:w="http://schemas.openxmlformats.org/wordprocessingml/2006/main" w:ilvl="0">
      <w:start w:val="1"/>
      <w:numFmt w:val="decimal"/>
      <w:lvlText w:val="(%1)"/>
      <w:lvlJc w:val="left"/>
      <w:pPr>
        <w:ind w:left="2145" w:hanging="360"/>
      </w:pPr>
      <w:rPr>
        <w:rFonts w:hint="default" w:ascii="Times New Roman" w:hAnsi="Times New Roman"/>
      </w:rPr>
    </w:lvl>
    <w:lvl xmlns:w="http://schemas.openxmlformats.org/wordprocessingml/2006/main" w:ilvl="1">
      <w:start w:val="1"/>
      <w:numFmt w:val="lowerLetter"/>
      <w:lvlText w:val="%2."/>
      <w:lvlJc w:val="left"/>
      <w:pPr>
        <w:ind w:left="1800" w:hanging="360"/>
      </w:pPr>
    </w:lvl>
    <w:lvl xmlns:w="http://schemas.openxmlformats.org/wordprocessingml/2006/main" w:ilvl="2">
      <w:start w:val="1"/>
      <w:numFmt w:val="lowerRoman"/>
      <w:lvlText w:val="%3."/>
      <w:lvlJc w:val="right"/>
      <w:pPr>
        <w:ind w:left="2520" w:hanging="180"/>
      </w:pPr>
    </w:lvl>
    <w:lvl xmlns:w="http://schemas.openxmlformats.org/wordprocessingml/2006/main" w:ilvl="3">
      <w:start w:val="1"/>
      <w:numFmt w:val="decimal"/>
      <w:lvlText w:val="%4."/>
      <w:lvlJc w:val="left"/>
      <w:pPr>
        <w:ind w:left="3240" w:hanging="360"/>
      </w:pPr>
    </w:lvl>
    <w:lvl xmlns:w="http://schemas.openxmlformats.org/wordprocessingml/2006/main" w:ilvl="4">
      <w:start w:val="1"/>
      <w:numFmt w:val="lowerLetter"/>
      <w:lvlText w:val="%5."/>
      <w:lvlJc w:val="left"/>
      <w:pPr>
        <w:ind w:left="3960" w:hanging="360"/>
      </w:pPr>
    </w:lvl>
    <w:lvl xmlns:w="http://schemas.openxmlformats.org/wordprocessingml/2006/main" w:ilvl="5">
      <w:start w:val="1"/>
      <w:numFmt w:val="lowerRoman"/>
      <w:lvlText w:val="%6."/>
      <w:lvlJc w:val="right"/>
      <w:pPr>
        <w:ind w:left="4680" w:hanging="180"/>
      </w:pPr>
    </w:lvl>
    <w:lvl xmlns:w="http://schemas.openxmlformats.org/wordprocessingml/2006/main" w:ilvl="6">
      <w:start w:val="1"/>
      <w:numFmt w:val="decimal"/>
      <w:lvlText w:val="%7."/>
      <w:lvlJc w:val="left"/>
      <w:pPr>
        <w:ind w:left="5400" w:hanging="360"/>
      </w:pPr>
    </w:lvl>
    <w:lvl xmlns:w="http://schemas.openxmlformats.org/wordprocessingml/2006/main" w:ilvl="7">
      <w:start w:val="1"/>
      <w:numFmt w:val="lowerLetter"/>
      <w:lvlText w:val="%8."/>
      <w:lvlJc w:val="left"/>
      <w:pPr>
        <w:ind w:left="6120" w:hanging="360"/>
      </w:pPr>
    </w:lvl>
    <w:lvl xmlns:w="http://schemas.openxmlformats.org/wordprocessingml/2006/main" w:ilvl="8">
      <w:start w:val="1"/>
      <w:numFmt w:val="lowerRoman"/>
      <w:lvlText w:val="%9."/>
      <w:lvlJc w:val="right"/>
      <w:pPr>
        <w:ind w:left="6840" w:hanging="180"/>
      </w:pPr>
    </w:lvl>
  </w:abstractNum>
  <w:abstractNum w:abstractNumId="0" w15:restartNumberingAfterBreak="0">
    <w:nsid w:val="08CD527D"/>
    <w:multiLevelType w:val="hybridMultilevel"/>
    <w:tmpl w:val="F2D0CFC8"/>
    <w:lvl w:ilvl="0" w:tplc="45E0FA5A">
      <w:start w:val="1"/>
      <w:numFmt w:val="decimal"/>
      <w:lvlText w:val="(%1)"/>
      <w:lvlJc w:val="left"/>
      <w:pPr>
        <w:ind w:left="2175" w:hanging="735"/>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D16361D"/>
    <w:multiLevelType w:val="hybridMultilevel"/>
    <w:tmpl w:val="4C4C90EE"/>
    <w:lvl w:ilvl="0" w:tplc="9D9ACAFE">
      <w:start w:val="1"/>
      <w:numFmt w:val="decimal"/>
      <w:lvlText w:val="(%1)"/>
      <w:lvlJc w:val="left"/>
      <w:pPr>
        <w:ind w:left="2145"/>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1" w:tplc="17742F4E">
      <w:start w:val="1"/>
      <w:numFmt w:val="lowerLetter"/>
      <w:lvlText w:val="%2"/>
      <w:lvlJc w:val="left"/>
      <w:pPr>
        <w:ind w:left="180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2" w:tplc="4AC60D62">
      <w:start w:val="1"/>
      <w:numFmt w:val="lowerRoman"/>
      <w:lvlText w:val="%3"/>
      <w:lvlJc w:val="left"/>
      <w:pPr>
        <w:ind w:left="252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3" w:tplc="BB82EAB8">
      <w:start w:val="1"/>
      <w:numFmt w:val="decimal"/>
      <w:lvlText w:val="%4"/>
      <w:lvlJc w:val="left"/>
      <w:pPr>
        <w:ind w:left="324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4" w:tplc="4CF259FC">
      <w:start w:val="1"/>
      <w:numFmt w:val="lowerLetter"/>
      <w:lvlText w:val="%5"/>
      <w:lvlJc w:val="left"/>
      <w:pPr>
        <w:ind w:left="396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5" w:tplc="89E0CF4E">
      <w:start w:val="1"/>
      <w:numFmt w:val="lowerRoman"/>
      <w:lvlText w:val="%6"/>
      <w:lvlJc w:val="left"/>
      <w:pPr>
        <w:ind w:left="468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6" w:tplc="9CEC8BDC">
      <w:start w:val="1"/>
      <w:numFmt w:val="decimal"/>
      <w:lvlText w:val="%7"/>
      <w:lvlJc w:val="left"/>
      <w:pPr>
        <w:ind w:left="540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7" w:tplc="22208750">
      <w:start w:val="1"/>
      <w:numFmt w:val="lowerLetter"/>
      <w:lvlText w:val="%8"/>
      <w:lvlJc w:val="left"/>
      <w:pPr>
        <w:ind w:left="612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8" w:tplc="6964BC1E">
      <w:start w:val="1"/>
      <w:numFmt w:val="lowerRoman"/>
      <w:lvlText w:val="%9"/>
      <w:lvlJc w:val="left"/>
      <w:pPr>
        <w:ind w:left="684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abstractNum>
  <w:abstractNum w:abstractNumId="2" w15:restartNumberingAfterBreak="0">
    <w:nsid w:val="1AFB508E"/>
    <w:multiLevelType w:val="hybridMultilevel"/>
    <w:tmpl w:val="75EC783A"/>
    <w:lvl w:ilvl="0" w:tplc="FFFFFFFF">
      <w:start w:val="1"/>
      <w:numFmt w:val="decimal"/>
      <w:lvlText w:val="(%1)"/>
      <w:lvlJc w:val="left"/>
      <w:pPr>
        <w:ind w:left="2190" w:hanging="75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 w15:restartNumberingAfterBreak="0">
    <w:nsid w:val="26E436B3"/>
    <w:multiLevelType w:val="hybridMultilevel"/>
    <w:tmpl w:val="7F647D30"/>
    <w:lvl w:ilvl="0" w:tplc="0D409264">
      <w:start w:val="1"/>
      <w:numFmt w:val="decimal"/>
      <w:lvlText w:val="(%1)"/>
      <w:lvlJc w:val="left"/>
      <w:pPr>
        <w:ind w:left="2145"/>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1" w:tplc="7688B2A6">
      <w:start w:val="1"/>
      <w:numFmt w:val="lowerLetter"/>
      <w:lvlText w:val="%2"/>
      <w:lvlJc w:val="left"/>
      <w:pPr>
        <w:ind w:left="180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2" w:tplc="04521616">
      <w:start w:val="1"/>
      <w:numFmt w:val="lowerRoman"/>
      <w:lvlText w:val="%3"/>
      <w:lvlJc w:val="left"/>
      <w:pPr>
        <w:ind w:left="252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3" w:tplc="9E1C1B74">
      <w:start w:val="1"/>
      <w:numFmt w:val="decimal"/>
      <w:lvlText w:val="%4"/>
      <w:lvlJc w:val="left"/>
      <w:pPr>
        <w:ind w:left="324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4" w:tplc="B920A452">
      <w:start w:val="1"/>
      <w:numFmt w:val="lowerLetter"/>
      <w:lvlText w:val="%5"/>
      <w:lvlJc w:val="left"/>
      <w:pPr>
        <w:ind w:left="396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5" w:tplc="4CB4EDD0">
      <w:start w:val="1"/>
      <w:numFmt w:val="lowerRoman"/>
      <w:lvlText w:val="%6"/>
      <w:lvlJc w:val="left"/>
      <w:pPr>
        <w:ind w:left="468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6" w:tplc="0CA431B2">
      <w:start w:val="1"/>
      <w:numFmt w:val="decimal"/>
      <w:lvlText w:val="%7"/>
      <w:lvlJc w:val="left"/>
      <w:pPr>
        <w:ind w:left="540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7" w:tplc="CC2C41C6">
      <w:start w:val="1"/>
      <w:numFmt w:val="lowerLetter"/>
      <w:lvlText w:val="%8"/>
      <w:lvlJc w:val="left"/>
      <w:pPr>
        <w:ind w:left="612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8" w:tplc="95C2B89A">
      <w:start w:val="1"/>
      <w:numFmt w:val="lowerRoman"/>
      <w:lvlText w:val="%9"/>
      <w:lvlJc w:val="left"/>
      <w:pPr>
        <w:ind w:left="684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abstractNum>
  <w:abstractNum w:abstractNumId="4" w15:restartNumberingAfterBreak="0">
    <w:nsid w:val="43A13DD1"/>
    <w:multiLevelType w:val="hybridMultilevel"/>
    <w:tmpl w:val="75EC783A"/>
    <w:lvl w:ilvl="0" w:tplc="94D41680">
      <w:start w:val="1"/>
      <w:numFmt w:val="decimal"/>
      <w:lvlText w:val="(%1)"/>
      <w:lvlJc w:val="left"/>
      <w:pPr>
        <w:ind w:left="2190" w:hanging="75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4693363A"/>
    <w:multiLevelType w:val="hybridMultilevel"/>
    <w:tmpl w:val="E8C2E124"/>
    <w:lvl w:ilvl="0" w:tplc="87C4107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4A6662E5"/>
    <w:multiLevelType w:val="hybridMultilevel"/>
    <w:tmpl w:val="7F647D30"/>
    <w:lvl w:ilvl="0" w:tplc="FFFFFFFF">
      <w:start w:val="1"/>
      <w:numFmt w:val="decimal"/>
      <w:lvlText w:val="(%1)"/>
      <w:lvlJc w:val="left"/>
      <w:pPr>
        <w:ind w:left="2145"/>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1" w:tplc="FFFFFFFF">
      <w:start w:val="1"/>
      <w:numFmt w:val="lowerLetter"/>
      <w:lvlText w:val="%2"/>
      <w:lvlJc w:val="left"/>
      <w:pPr>
        <w:ind w:left="180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2" w:tplc="FFFFFFFF">
      <w:start w:val="1"/>
      <w:numFmt w:val="lowerRoman"/>
      <w:lvlText w:val="%3"/>
      <w:lvlJc w:val="left"/>
      <w:pPr>
        <w:ind w:left="252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3" w:tplc="FFFFFFFF">
      <w:start w:val="1"/>
      <w:numFmt w:val="decimal"/>
      <w:lvlText w:val="%4"/>
      <w:lvlJc w:val="left"/>
      <w:pPr>
        <w:ind w:left="324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4" w:tplc="FFFFFFFF">
      <w:start w:val="1"/>
      <w:numFmt w:val="lowerLetter"/>
      <w:lvlText w:val="%5"/>
      <w:lvlJc w:val="left"/>
      <w:pPr>
        <w:ind w:left="396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5" w:tplc="FFFFFFFF">
      <w:start w:val="1"/>
      <w:numFmt w:val="lowerRoman"/>
      <w:lvlText w:val="%6"/>
      <w:lvlJc w:val="left"/>
      <w:pPr>
        <w:ind w:left="468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6" w:tplc="FFFFFFFF">
      <w:start w:val="1"/>
      <w:numFmt w:val="decimal"/>
      <w:lvlText w:val="%7"/>
      <w:lvlJc w:val="left"/>
      <w:pPr>
        <w:ind w:left="540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7" w:tplc="FFFFFFFF">
      <w:start w:val="1"/>
      <w:numFmt w:val="lowerLetter"/>
      <w:lvlText w:val="%8"/>
      <w:lvlJc w:val="left"/>
      <w:pPr>
        <w:ind w:left="612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8" w:tplc="FFFFFFFF">
      <w:start w:val="1"/>
      <w:numFmt w:val="lowerRoman"/>
      <w:lvlText w:val="%9"/>
      <w:lvlJc w:val="left"/>
      <w:pPr>
        <w:ind w:left="684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abstractNum>
  <w:abstractNum w:abstractNumId="7" w15:restartNumberingAfterBreak="0">
    <w:nsid w:val="577B6428"/>
    <w:multiLevelType w:val="hybridMultilevel"/>
    <w:tmpl w:val="2C0AC77C"/>
    <w:lvl w:ilvl="0" w:tplc="627A7662">
      <w:start w:val="1"/>
      <w:numFmt w:val="decimal"/>
      <w:lvlText w:val="(%1)"/>
      <w:lvlJc w:val="left"/>
      <w:pPr>
        <w:ind w:left="2145"/>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1" w:tplc="F58EDA68">
      <w:start w:val="1"/>
      <w:numFmt w:val="lowerLetter"/>
      <w:lvlText w:val="%2"/>
      <w:lvlJc w:val="left"/>
      <w:pPr>
        <w:ind w:left="252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2" w:tplc="8BAE2750">
      <w:start w:val="1"/>
      <w:numFmt w:val="lowerRoman"/>
      <w:lvlText w:val="%3"/>
      <w:lvlJc w:val="left"/>
      <w:pPr>
        <w:ind w:left="324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3" w:tplc="6A84DE8E">
      <w:start w:val="1"/>
      <w:numFmt w:val="decimal"/>
      <w:lvlText w:val="%4"/>
      <w:lvlJc w:val="left"/>
      <w:pPr>
        <w:ind w:left="396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4" w:tplc="8870D690">
      <w:start w:val="1"/>
      <w:numFmt w:val="lowerLetter"/>
      <w:lvlText w:val="%5"/>
      <w:lvlJc w:val="left"/>
      <w:pPr>
        <w:ind w:left="468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5" w:tplc="D80607E4">
      <w:start w:val="1"/>
      <w:numFmt w:val="lowerRoman"/>
      <w:lvlText w:val="%6"/>
      <w:lvlJc w:val="left"/>
      <w:pPr>
        <w:ind w:left="540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6" w:tplc="FEC0D474">
      <w:start w:val="1"/>
      <w:numFmt w:val="decimal"/>
      <w:lvlText w:val="%7"/>
      <w:lvlJc w:val="left"/>
      <w:pPr>
        <w:ind w:left="612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7" w:tplc="E0B03AD2">
      <w:start w:val="1"/>
      <w:numFmt w:val="lowerLetter"/>
      <w:lvlText w:val="%8"/>
      <w:lvlJc w:val="left"/>
      <w:pPr>
        <w:ind w:left="684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8" w:tplc="EFFE8CD0">
      <w:start w:val="1"/>
      <w:numFmt w:val="lowerRoman"/>
      <w:lvlText w:val="%9"/>
      <w:lvlJc w:val="left"/>
      <w:pPr>
        <w:ind w:left="756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abstractNum>
  <w:abstractNum w:abstractNumId="8" w15:restartNumberingAfterBreak="0">
    <w:nsid w:val="5EF472C3"/>
    <w:multiLevelType w:val="hybridMultilevel"/>
    <w:tmpl w:val="0A3C1C3E"/>
    <w:lvl w:ilvl="0" w:tplc="7BF6EFB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7F2D37ED"/>
    <w:multiLevelType w:val="hybridMultilevel"/>
    <w:tmpl w:val="AD948752"/>
    <w:lvl w:ilvl="0" w:tplc="A6AA72EE">
      <w:start w:val="1"/>
      <w:numFmt w:val="decimal"/>
      <w:lvlText w:val="(%1)"/>
      <w:lvlJc w:val="left"/>
      <w:pPr>
        <w:ind w:left="2145" w:hanging="720"/>
      </w:pPr>
      <w:rPr>
        <w:rFonts w:hint="default"/>
      </w:rPr>
    </w:lvl>
    <w:lvl w:ilvl="1" w:tplc="04090019" w:tentative="1">
      <w:start w:val="1"/>
      <w:numFmt w:val="lowerLetter"/>
      <w:lvlText w:val="%2."/>
      <w:lvlJc w:val="left"/>
      <w:pPr>
        <w:ind w:left="2505" w:hanging="360"/>
      </w:pPr>
    </w:lvl>
    <w:lvl w:ilvl="2" w:tplc="0409001B" w:tentative="1">
      <w:start w:val="1"/>
      <w:numFmt w:val="lowerRoman"/>
      <w:lvlText w:val="%3."/>
      <w:lvlJc w:val="right"/>
      <w:pPr>
        <w:ind w:left="3225" w:hanging="180"/>
      </w:pPr>
    </w:lvl>
    <w:lvl w:ilvl="3" w:tplc="0409000F" w:tentative="1">
      <w:start w:val="1"/>
      <w:numFmt w:val="decimal"/>
      <w:lvlText w:val="%4."/>
      <w:lvlJc w:val="left"/>
      <w:pPr>
        <w:ind w:left="3945" w:hanging="360"/>
      </w:pPr>
    </w:lvl>
    <w:lvl w:ilvl="4" w:tplc="04090019" w:tentative="1">
      <w:start w:val="1"/>
      <w:numFmt w:val="lowerLetter"/>
      <w:lvlText w:val="%5."/>
      <w:lvlJc w:val="left"/>
      <w:pPr>
        <w:ind w:left="4665" w:hanging="360"/>
      </w:pPr>
    </w:lvl>
    <w:lvl w:ilvl="5" w:tplc="0409001B" w:tentative="1">
      <w:start w:val="1"/>
      <w:numFmt w:val="lowerRoman"/>
      <w:lvlText w:val="%6."/>
      <w:lvlJc w:val="right"/>
      <w:pPr>
        <w:ind w:left="5385" w:hanging="180"/>
      </w:pPr>
    </w:lvl>
    <w:lvl w:ilvl="6" w:tplc="0409000F" w:tentative="1">
      <w:start w:val="1"/>
      <w:numFmt w:val="decimal"/>
      <w:lvlText w:val="%7."/>
      <w:lvlJc w:val="left"/>
      <w:pPr>
        <w:ind w:left="6105" w:hanging="360"/>
      </w:pPr>
    </w:lvl>
    <w:lvl w:ilvl="7" w:tplc="04090019" w:tentative="1">
      <w:start w:val="1"/>
      <w:numFmt w:val="lowerLetter"/>
      <w:lvlText w:val="%8."/>
      <w:lvlJc w:val="left"/>
      <w:pPr>
        <w:ind w:left="6825" w:hanging="360"/>
      </w:pPr>
    </w:lvl>
    <w:lvl w:ilvl="8" w:tplc="0409001B" w:tentative="1">
      <w:start w:val="1"/>
      <w:numFmt w:val="lowerRoman"/>
      <w:lvlText w:val="%9."/>
      <w:lvlJc w:val="right"/>
      <w:pPr>
        <w:ind w:left="7545" w:hanging="180"/>
      </w:pPr>
    </w:lvl>
  </w:abstractNum>
  <w:num w:numId="11">
    <w:abstractNumId w:val="10"/>
  </w:num>
  <w:num w:numId="1" w16cid:durableId="1215779595">
    <w:abstractNumId w:val="3"/>
  </w:num>
  <w:num w:numId="2" w16cid:durableId="1264805532">
    <w:abstractNumId w:val="7"/>
  </w:num>
  <w:num w:numId="3" w16cid:durableId="1329332849">
    <w:abstractNumId w:val="1"/>
  </w:num>
  <w:num w:numId="4" w16cid:durableId="1929583906">
    <w:abstractNumId w:val="4"/>
  </w:num>
  <w:num w:numId="5" w16cid:durableId="2096394114">
    <w:abstractNumId w:val="0"/>
  </w:num>
  <w:num w:numId="6" w16cid:durableId="1588684912">
    <w:abstractNumId w:val="9"/>
  </w:num>
  <w:num w:numId="7" w16cid:durableId="320550243">
    <w:abstractNumId w:val="5"/>
  </w:num>
  <w:num w:numId="8" w16cid:durableId="1589193708">
    <w:abstractNumId w:val="8"/>
  </w:num>
  <w:num w:numId="9" w16cid:durableId="278610910">
    <w:abstractNumId w:val="2"/>
  </w:num>
  <w:num w:numId="10" w16cid:durableId="1042285863">
    <w:abstractNumId w:val="6"/>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668A"/>
    <w:rsid w:val="00000000"/>
    <w:rsid w:val="00091F1C"/>
    <w:rsid w:val="00112270"/>
    <w:rsid w:val="00114A22"/>
    <w:rsid w:val="00176546"/>
    <w:rsid w:val="001E00C7"/>
    <w:rsid w:val="001F13C2"/>
    <w:rsid w:val="002413FA"/>
    <w:rsid w:val="00250C6C"/>
    <w:rsid w:val="002C11F7"/>
    <w:rsid w:val="00376E31"/>
    <w:rsid w:val="00380EB2"/>
    <w:rsid w:val="003840DF"/>
    <w:rsid w:val="004141A2"/>
    <w:rsid w:val="00461BDC"/>
    <w:rsid w:val="004C65B2"/>
    <w:rsid w:val="00534326"/>
    <w:rsid w:val="00544470"/>
    <w:rsid w:val="0056668A"/>
    <w:rsid w:val="00580812"/>
    <w:rsid w:val="005865B9"/>
    <w:rsid w:val="00596E35"/>
    <w:rsid w:val="0060185C"/>
    <w:rsid w:val="0066718D"/>
    <w:rsid w:val="00677146"/>
    <w:rsid w:val="008144C4"/>
    <w:rsid w:val="008279D7"/>
    <w:rsid w:val="008573C3"/>
    <w:rsid w:val="00863EF5"/>
    <w:rsid w:val="008D0A4C"/>
    <w:rsid w:val="008E3961"/>
    <w:rsid w:val="009A200C"/>
    <w:rsid w:val="00A948F6"/>
    <w:rsid w:val="00B258CC"/>
    <w:rsid w:val="00BB4E74"/>
    <w:rsid w:val="00C52C2C"/>
    <w:rsid w:val="00C81E11"/>
    <w:rsid w:val="00D87971"/>
    <w:rsid w:val="00E66D65"/>
    <w:rsid w:val="00E96931"/>
    <w:rsid w:val="00EB2595"/>
    <w:rsid w:val="00FB6F0C"/>
    <w:rsid w:val="00FC6289"/>
    <w:rsid w:val="02895361"/>
    <w:rsid w:val="07DF61CD"/>
    <w:rsid w:val="1078DC4F"/>
    <w:rsid w:val="15543239"/>
    <w:rsid w:val="1D007603"/>
    <w:rsid w:val="1DE487AD"/>
    <w:rsid w:val="2325AC55"/>
    <w:rsid w:val="24A46DD8"/>
    <w:rsid w:val="28BA57C9"/>
    <w:rsid w:val="2CD59704"/>
    <w:rsid w:val="2F7DE70B"/>
    <w:rsid w:val="42C16603"/>
    <w:rsid w:val="445DD8E8"/>
    <w:rsid w:val="5DDB1DD9"/>
    <w:rsid w:val="6617D1FA"/>
    <w:rsid w:val="66E35889"/>
    <w:rsid w:val="6CFD9125"/>
    <w:rsid w:val="7342F5E6"/>
    <w:rsid w:val="73E41947"/>
    <w:rsid w:val="76706A1B"/>
    <w:rsid w:val="774DB8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778D51"/>
  <w15:docId w15:val="{325B627C-E3B6-4568-81F4-FEBB177BC3B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EastAsia"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pacing w:after="0" w:line="248" w:lineRule="auto"/>
      <w:ind w:left="730" w:hanging="10"/>
    </w:pPr>
    <w:rPr>
      <w:rFonts w:ascii="Times New Roman" w:hAnsi="Times New Roman" w:eastAsia="Times New Roman" w:cs="Times New Roman"/>
      <w:color w:val="000000"/>
    </w:rPr>
  </w:style>
  <w:style w:type="paragraph" w:styleId="Heading1">
    <w:name w:val="heading 1"/>
    <w:next w:val="Normal"/>
    <w:link w:val="Heading1Char"/>
    <w:uiPriority w:val="9"/>
    <w:qFormat/>
    <w:pPr>
      <w:keepNext/>
      <w:keepLines/>
      <w:spacing w:after="0" w:line="259" w:lineRule="auto"/>
      <w:ind w:left="769" w:hanging="10"/>
      <w:outlineLvl w:val="0"/>
    </w:pPr>
    <w:rPr>
      <w:rFonts w:ascii="Times New Roman" w:hAnsi="Times New Roman" w:eastAsia="Times New Roman" w:cs="Times New Roman"/>
      <w:b/>
      <w:color w:val="000000"/>
    </w:rPr>
  </w:style>
  <w:style w:type="paragraph" w:styleId="Heading2">
    <w:name w:val="heading 2"/>
    <w:basedOn w:val="Normal"/>
    <w:next w:val="Normal"/>
    <w:link w:val="Heading2Char"/>
    <w:uiPriority w:val="9"/>
    <w:semiHidden/>
    <w:unhideWhenUsed/>
    <w:qFormat/>
    <w:rsid w:val="00677146"/>
    <w:pPr>
      <w:keepNext/>
      <w:keepLines/>
      <w:spacing w:before="40"/>
      <w:outlineLvl w:val="1"/>
    </w:pPr>
    <w:rPr>
      <w:rFonts w:asciiTheme="majorHAnsi" w:hAnsiTheme="majorHAnsi" w:eastAsiaTheme="majorEastAsia" w:cstheme="majorBidi"/>
      <w:color w:val="0F4761" w:themeColor="accent1" w:themeShade="BF"/>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link w:val="Heading1"/>
    <w:rPr>
      <w:rFonts w:ascii="Times New Roman" w:hAnsi="Times New Roman" w:eastAsia="Times New Roman" w:cs="Times New Roman"/>
      <w:b/>
      <w:color w:val="000000"/>
      <w:sz w:val="24"/>
    </w:rPr>
  </w:style>
  <w:style w:type="paragraph" w:styleId="ListParagraph">
    <w:name w:val="List Paragraph"/>
    <w:basedOn w:val="Normal"/>
    <w:uiPriority w:val="34"/>
    <w:qFormat/>
    <w:rsid w:val="00461BDC"/>
    <w:pPr>
      <w:ind w:left="720"/>
      <w:contextualSpacing/>
    </w:pPr>
  </w:style>
  <w:style w:type="character" w:styleId="Heading2Char" w:customStyle="1">
    <w:name w:val="Heading 2 Char"/>
    <w:basedOn w:val="DefaultParagraphFont"/>
    <w:link w:val="Heading2"/>
    <w:uiPriority w:val="9"/>
    <w:semiHidden/>
    <w:rsid w:val="00677146"/>
    <w:rPr>
      <w:rFonts w:asciiTheme="majorHAnsi" w:hAnsiTheme="majorHAnsi" w:eastAsiaTheme="majorEastAsia" w:cstheme="majorBidi"/>
      <w:color w:val="0F4761" w:themeColor="accent1" w:themeShade="BF"/>
      <w:sz w:val="26"/>
      <w:szCs w:val="26"/>
    </w:rPr>
  </w:style>
  <w:style w:type="paragraph" w:styleId="Header">
    <w:name w:val="header"/>
    <w:basedOn w:val="Normal"/>
    <w:link w:val="HeaderChar"/>
    <w:uiPriority w:val="99"/>
    <w:unhideWhenUsed/>
    <w:rsid w:val="008144C4"/>
    <w:pPr>
      <w:tabs>
        <w:tab w:val="center" w:pos="4680"/>
        <w:tab w:val="right" w:pos="9360"/>
      </w:tabs>
      <w:spacing w:line="240" w:lineRule="auto"/>
    </w:pPr>
  </w:style>
  <w:style w:type="character" w:styleId="HeaderChar" w:customStyle="1">
    <w:name w:val="Header Char"/>
    <w:basedOn w:val="DefaultParagraphFont"/>
    <w:link w:val="Header"/>
    <w:uiPriority w:val="99"/>
    <w:rsid w:val="008144C4"/>
    <w:rPr>
      <w:rFonts w:ascii="Times New Roman" w:hAnsi="Times New Roman" w:eastAsia="Times New Roman" w:cs="Times New Roman"/>
      <w:color w:val="000000"/>
    </w:rPr>
  </w:style>
  <w:style w:type="paragraph" w:styleId="NewList" w:customStyle="1">
    <w:name w:val="NewList"/>
    <w:basedOn w:val="Normal"/>
    <w:link w:val="NewListChar"/>
    <w:qFormat/>
    <w:rsid w:val="008144C4"/>
    <w:pPr>
      <w:tabs>
        <w:tab w:val="center" w:pos="1580"/>
        <w:tab w:val="right" w:pos="10905"/>
      </w:tabs>
      <w:ind w:left="0" w:firstLine="0"/>
    </w:pPr>
  </w:style>
  <w:style w:type="character" w:styleId="NewListChar" w:customStyle="1">
    <w:name w:val="NewList Char"/>
    <w:basedOn w:val="DefaultParagraphFont"/>
    <w:link w:val="NewList"/>
    <w:rsid w:val="008144C4"/>
    <w:rPr>
      <w:rFonts w:ascii="Times New Roman" w:hAnsi="Times New Roman" w:eastAsia="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theme" Target="theme/theme1.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ntTable" Target="fontTable.xml" Id="rId11" /><Relationship Type="http://schemas.openxmlformats.org/officeDocument/2006/relationships/footnotes" Target="footnotes.xml" Id="rId5" /><Relationship Type="http://schemas.openxmlformats.org/officeDocument/2006/relationships/footer" Target="footer3.xml" Id="rId10" /><Relationship Type="http://schemas.openxmlformats.org/officeDocument/2006/relationships/webSettings" Target="webSettings.xml" Id="rId4" /><Relationship Type="http://schemas.openxmlformats.org/officeDocument/2006/relationships/footer" Target="footer2.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INTEREST 1</dc:title>
  <dc:subject/>
  <dc:creator>Vignesh Anand</dc:creator>
  <keywords/>
  <lastModifiedBy>Ahmadi, Kasra G.</lastModifiedBy>
  <revision>8</revision>
  <dcterms:created xsi:type="dcterms:W3CDTF">2025-08-21T06:20:00.0000000Z</dcterms:created>
  <dcterms:modified xsi:type="dcterms:W3CDTF">2025-08-24T19:13:20.4368034Z</dcterms:modified>
</coreProperties>
</file>